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                             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"/>
      <w:bookmarkEnd w:id="0"/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З А К О Н   У К Р А Ї Н И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"/>
      <w:bookmarkEnd w:id="1"/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Про безоплатну правову допомогу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3"/>
      <w:bookmarkEnd w:id="2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( Відомості Верховної Ради України (ВВР), 2011, N 51, ст.577 )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4"/>
      <w:bookmarkEnd w:id="3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{ Із змінами, внесеними згідно із Законами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N 3671-VI  ( </w:t>
      </w:r>
      <w:hyperlink r:id="rId6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3671-17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08.07.2011, ВВР, 2012, N 16, ст.146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Кодексом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N 4651-VI  ( </w:t>
      </w:r>
      <w:hyperlink r:id="rId7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4651-17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13.04.2012, ВВР, 2013, N 9-10,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        N 11-12, N 13, ст.88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         Законами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N 4652-VI  ( </w:t>
      </w:r>
      <w:hyperlink r:id="rId8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13.04.2012, ВВР, 2013, N 21, ст.208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N 5076-VI  ( </w:t>
      </w:r>
      <w:hyperlink r:id="rId9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5076-17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05.07.2012, ВВР, 2013, N 27, ст.282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N 5290-VI  ( </w:t>
      </w:r>
      <w:hyperlink r:id="rId10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5290-17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18.09.2012, ВВР, 2013, N 41, ст.549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N  726-VII (  </w:t>
      </w:r>
      <w:hyperlink r:id="rId11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726-18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16.01.2014, ВВР, 2014, N 22, ст.806 -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втратив чинність на підставі Закону N 732-VII ( </w:t>
      </w:r>
      <w:hyperlink r:id="rId12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732-18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          від 28.01.2014, ВВР, 2014, N 22, ст.811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N  733-VII (  </w:t>
      </w:r>
      <w:hyperlink r:id="rId13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733-18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28.01.2014, ВВР, 2014, N 22, ст.812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5"/>
      <w:bookmarkEnd w:id="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Цей Закон  відповідно  до  Конституції України ( </w:t>
      </w:r>
      <w:hyperlink r:id="rId14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254к/96-ВР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визначає зміст  права  на  безоплатну  правову  допомогу,  порядок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реалізації  цього  права,  підстави та порядок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допомоги,  державні  гарантії  щодо  надання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6"/>
      <w:bookmarkEnd w:id="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I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ЗАГАЛЬНІ ПОЛОЖЕННЯ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7"/>
      <w:bookmarkEnd w:id="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Визначення термінів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8"/>
      <w:bookmarkEnd w:id="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У цьому Законі нижченаведені терміни вживаються  у  такому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значенні: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9"/>
      <w:bookmarkEnd w:id="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безоплатна   правова   допомога  -  правова  допомога,  що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гарантується  державою  та  повністю  або  частково  надається  за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рахунок  коштів  Державного бюджету України,  місцевих бюджетів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джерел;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0"/>
      <w:bookmarkEnd w:id="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законні    представники     -     батьки,     усиновителі,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батьки-вихователі,   прийомні   батьки,   патронатні   вихователі,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опікуни,  піклувальники,  представники  закладів,  які   виконують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функції опікунів і піклувальників;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1"/>
      <w:bookmarkEnd w:id="1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правова допомога - надання правових послуг, спрямованих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  реалізації  прав  і  свобод  людини  і  громадянина,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 цих прав і свобод, їх відновлення у разі порушення;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2"/>
      <w:bookmarkEnd w:id="1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правові    послуги    -   надання   правової   інформації,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консультацій і  роз'яснень  з  правових  питань;  складення  заяв,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скарг,  процесуальних  та  інших  документів  правового характеру;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здійснення представництва інтересів особи в судах, інших державних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органах,  </w:t>
      </w:r>
      <w:proofErr w:type="spellStart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органах</w:t>
      </w:r>
      <w:proofErr w:type="spellEnd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місцевого самоврядування,  перед іншими особами;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забезпечення  захисту  особи  від  обвинувачення;  надання   особі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в  забезпеченні  доступу  особи  до  вторинної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допомоги та медіації.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"/>
      <w:bookmarkEnd w:id="1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Сфера застосування Закону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"/>
      <w:bookmarkEnd w:id="1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Цей  Закон  регулює   правовідносини   у   сфері 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 правової  допомоги  суб'єктам  права  на  безоплатну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первинну  правову  допомогу  та  суб'єктам  права  на   безоплатну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вторинну правову допомогу, що встановлені цим Законом.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5"/>
      <w:bookmarkEnd w:id="1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Порядок  надання  безоплатної  правової  допомоги фізичним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особам на благодійних засадах фізичними та юридичними особами, які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займаються   благодійною   діяльністю  самостійно  або  спільно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відповідними благодійними організаціями,  регулюється  відповідним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законодавством і статутами цих організацій.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6"/>
      <w:bookmarkEnd w:id="1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3.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Право на безоплатну правову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7"/>
      <w:bookmarkEnd w:id="1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Право   на   безоплатну  правову  допомогу  -  гарантована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Конституцією  України  (  </w:t>
      </w:r>
      <w:hyperlink r:id="rId15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254к/96-ВР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 можливість   громадянина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іноземця, особи без громадянства, у тому числі біженця чи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яка потребує додаткового захисту, отримати в повному обсязі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безоплатну  первинну  правову  допомогу, а також можливість певної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категорії  осіб  отримати  безоплатну  вторинну правову допомогу 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випадках, передбачених цим Законом.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8"/>
      <w:bookmarkEnd w:id="17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 перша статті 3 із змінами, внесеними згідно із Законом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5290-VI ( </w:t>
      </w:r>
      <w:hyperlink r:id="rId16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5290-17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18.09.2012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9"/>
      <w:bookmarkEnd w:id="1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4.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Гарантії недискримінації осіб у доступі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безоплатної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20"/>
      <w:bookmarkEnd w:id="1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При  реалізації  права  на  безоплатну правову допомогу не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допускається застосовування  привілеїв  чи  обмежень  до  осіб  за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ознаками  раси,  кольору  шкіри,  політичних,  релігійних та інших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переконань,  статі,  етнічного та  соціального  походження,  місця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проживання, за мовними або іншими ознаками.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21"/>
      <w:bookmarkEnd w:id="2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5.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Принципи державної політики у сфері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безоплатної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22"/>
      <w:bookmarkEnd w:id="2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Державна політика у  сфері  надання  безоплатної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ґрунтується на таких принципах: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23"/>
      <w:bookmarkEnd w:id="2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верховенство права;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24"/>
      <w:bookmarkEnd w:id="2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законність;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25"/>
      <w:bookmarkEnd w:id="2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доступність безоплатної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26"/>
      <w:bookmarkEnd w:id="2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забезпечення якості безоплатної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27"/>
      <w:bookmarkEnd w:id="2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гарантоване державне фінансування.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28"/>
      <w:bookmarkEnd w:id="2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6.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Законодавство України про безоплатну правову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29"/>
      <w:bookmarkEnd w:id="2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Питання надання безоплатної правової  допомоги  в  Україні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регулюються Конституцією  України  (  </w:t>
      </w:r>
      <w:hyperlink r:id="rId17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254к/96-ВР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цим Законом,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іншими законами України, міжнародними договорами України, згода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обов'язковість яких надана Верховною Радою України.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30"/>
      <w:bookmarkEnd w:id="2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II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              ПЕРВИННОЇ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31"/>
      <w:bookmarkEnd w:id="3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7.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Поняття безоплатної первинної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32"/>
      <w:bookmarkEnd w:id="3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Безоплатна  первинна  правова  допомога  -  вид  державної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гарантії,  що полягає в інформуванні особи про її права і свободи,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 їх  реалізації,  відновлення  у  випадку  їх порушення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оскарження рішень,  дій чи бездіяльності органів державної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влади,  органів  місцевого  самоврядування,  посадових і службових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33"/>
      <w:bookmarkEnd w:id="3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Безоплатна первинна правова  допомога  включає  такі  види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правових послуг: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34"/>
      <w:bookmarkEnd w:id="3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надання правової інформації;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35"/>
      <w:bookmarkEnd w:id="3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надання консультацій і роз'яснень з правових питань;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36"/>
      <w:bookmarkEnd w:id="3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складення   заяв,  скарг  та  інших  документів  правового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характеру (крім документів процесуального характеру);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37"/>
      <w:bookmarkEnd w:id="3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надання допомоги в забезпеченні доступу особи до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 та медіації.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38"/>
      <w:bookmarkEnd w:id="3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8.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Суб'єкти права на безоплатну первинну правову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39"/>
      <w:bookmarkEnd w:id="3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Право на безоплатну первинну  правову  допомогу  згідно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Конституцією  України  (  </w:t>
      </w:r>
      <w:hyperlink r:id="rId18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254к/96-ВР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та  цим Законом мають усі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які перебувають під юрисдикцією України.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40"/>
      <w:bookmarkEnd w:id="3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9.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Суб'єкти надання безоплатної первинної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41"/>
      <w:bookmarkEnd w:id="4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Суб'єктами надання безоплатної первинної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Україні є: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42"/>
      <w:bookmarkEnd w:id="4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органи виконавчої влади;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43"/>
      <w:bookmarkEnd w:id="4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органи місцевого самоврядування;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44"/>
      <w:bookmarkEnd w:id="4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фізичні та юридичні особи приватного права;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45"/>
      <w:bookmarkEnd w:id="4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спеціалізовані установи.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46"/>
      <w:bookmarkEnd w:id="4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10.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Порядок розгляду звернень про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первинної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47"/>
      <w:bookmarkEnd w:id="4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Звернення  про  надання  одного  з  видів правових послуг,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частиною другою статті 7 цього  Закону,  надсилаються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 подаються особами,  які досягли повноліття,  безпосередньо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центральних та місцевих органів виконавчої  влади,  територіальних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центральних органів виконавчої влади та органів місцевого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 відповідно до їх компетенції.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48"/>
      <w:bookmarkEnd w:id="4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Звернення про надання  одного  з  видів  правових  послуг,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частиною другою статті 7 цього Закону,  що стосуються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дітей, надсилаються або подаються їх законними представниками.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49"/>
      <w:bookmarkEnd w:id="4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Звернення про надання  одного  з  видів  правових  послуг,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частиною другою статті 7 цього Закону,  що стосуються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осіб, визнаних судом недієздатними, або дієздатність яких обмежена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судом, надсилаються або подаються їх опікунами чи піклувальниками.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50"/>
      <w:bookmarkEnd w:id="4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Органи виконавчої влади та органи місцевого самоврядування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разі письмового звернення осіб про надання  будь-якого  з  видів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правових  послуг,  передбачених  частиною  другою  статті  7 цього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Закону,  з питань,  що віднесені до  їх  повноважень,  зобов'язані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надати такі послуги протягом 30 календарних днів з дня надходження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звернення.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51"/>
      <w:bookmarkEnd w:id="5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Якщо у зверненні особи міститься лише прохання про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відповідної  правової інформації,  така правова допомога надається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 пізніше п'ятнадцятиденного терміну з дня отримання звернення.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52"/>
      <w:bookmarkEnd w:id="5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Органам   виконавчої   влади    та    органам    місцевого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   забороняється   встановлювати  плату  за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будь-якого з видів правових послуг,  передбачених частиною  другою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7 цього Закону, та за видачу особам бланків заяв, звернень,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запитів, довідок,  інших  документів,  подання  яких   передбачено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законодавством для реалізації прав і свобод людини і громадянина.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53"/>
      <w:bookmarkEnd w:id="5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Якщо   питання,  порушені  у  зверненні,  не  належать 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компетенції  органу   виконавчої   влади   чи   органу   місцевого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самоврядування,  до  якого  надійшло звернення особи,  такий орган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протягом п'яти календарних днів повинен надіслати це звернення 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відповідного  органу  та  повідомити  про  це  особу,  яка  подала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звернення.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54"/>
      <w:bookmarkEnd w:id="5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Якщо під час розгляду звернення  про  надання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первинної правової допомоги встановлено, що особа потребує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допомоги, орган виконавчої влади чи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   місцевого   самоврядування,   який   розглядає  звернення,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зобов'язаний роз'яснити  особі  або  її  законному  представникові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порядок подання   звернення   про  надання  безоплатної 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55"/>
      <w:bookmarkEnd w:id="5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9. Звернення,  що не стосуються  надання  первинної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допомоги,  розглядаються  в порядку,  встановленому законодавством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звернення громадян.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56"/>
      <w:bookmarkEnd w:id="5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11.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Організація особистого прийому осіб для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безоплатної первинної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57"/>
      <w:bookmarkEnd w:id="5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Органи виконавчої влади та органи місцевого самоврядування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зобов'язані  проводити  особистий  прийом  осіб,  які   потребують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первинної правової допомоги,  з питань, що належать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компетенції  відповідного  органу  виконавчої  влади   чи   органу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самоврядування.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58"/>
      <w:bookmarkEnd w:id="5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Прийом осіб, які потребують безоплатної первинної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допомоги, проводиться постійно в установлені дні та години. Графік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прийому осіб повинен бути доведений до їх відома.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59"/>
      <w:bookmarkEnd w:id="5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Органи виконавчої влади та органи місцевого самоврядування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забезпечують     проведення      особистого      прийому      осіб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висококваліфікованими  працівниками,  які  можуть чітко і доступно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надати роз'яснення положень законодавства та консультації з питань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реалізації  прав  і  свобод  людини  і  громадянина  та  виконання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обов'язків.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60"/>
      <w:bookmarkEnd w:id="5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Якщо під час  особистого  прийому  встановлено,  що  особа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потребує   надання   безоплатної   вторинної   правової  допомоги,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працівник,   який   проводить   особистий   прийом,   зобов'язаний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роз'яснити  їй  порядок  подання звернення про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вторинної 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61"/>
      <w:bookmarkEnd w:id="6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12.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Надання безоплатної первинної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спеціалізованими установами, іншими суб'єктами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62"/>
      <w:bookmarkEnd w:id="6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Органи   місцевого  самоврядування  з  урахуванням  потреб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територіальної громади відповідної  адміністративно-територіальної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одиниці   можуть  утворювати  в  порядку,  встановленому  законом,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спеціалізовані установи з надання безоплатної  первинної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63"/>
      <w:bookmarkEnd w:id="6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Спеціалізовані  установи,  що  надають безоплатну первинну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правову допомогу,  утворені органами місцевого  самоврядування,  є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неприбутковими   організаціями,   користуються  правами  юридичної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мають власні бланки, печатку із своїм найменуванням.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64"/>
      <w:bookmarkEnd w:id="6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Спеціалізовані установи,  що надають  безоплатну  первинну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правову  допомогу,  утворені  органами  місцевого  самоврядування,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фінансуються  за  рахунок  коштів  місцевих  бюджетів,  інших   не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заборонених законодавством джерел.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65"/>
      <w:bookmarkEnd w:id="6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Повноваження та порядок діяльності спеціалізованих установ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надання безоплатної первинної правової  допомоги  встановлюються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Положенням  про  установу з надання безоплатної первинної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допомоги,  яке затверджується на  основі  Типового  положення  про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установу з надання безоплатної первинної 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66"/>
      <w:bookmarkEnd w:id="6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Органи   місцевого   самоврядування   можуть   укладати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юридичними особами  приватного  права,  які  відповідно  до  свого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статуту  мають  право  надавати  правову  допомогу,  договори  про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на постійній  або  тимчасовій  основі  первинної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на  території відповідної адміністративно-територіальної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одиниці.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67"/>
      <w:bookmarkEnd w:id="6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Порядок   та   критерії   залучення   органами   місцевого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   юридичних   осіб   приватного  права  до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  первинної    правової   допомоги   (   </w:t>
      </w:r>
      <w:hyperlink r:id="rId19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z0987-12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)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затверджуються Міністерством юстиції України.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68"/>
      <w:bookmarkEnd w:id="6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Органи місцевого самоврядування можуть залучати до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первинної  правової  допомоги  адвокатів  або   інших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фахівців у відповідній галузі права.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69"/>
      <w:bookmarkEnd w:id="6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Адвокат,  інший  фахівець  у  відповідній  галузі права чи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юридична особа приватного права,  з  якими  укладено  договір  про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  первинної   правової   допомоги,   зобов'язані  надавати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високоякісну допомогу в обсязі та строки, визначені договором.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70"/>
      <w:bookmarkEnd w:id="6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III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НАДАННЯ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71"/>
      <w:bookmarkEnd w:id="7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13.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Поняття безоплатної вторинної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72"/>
      <w:bookmarkEnd w:id="7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Безоплатна  вторинна  правова  допомога  -  вид  державної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гарантії,  що  полягає  у створенні рівних можливостей для доступу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до правосуддя.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73"/>
      <w:bookmarkEnd w:id="7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Безоплатна вторинна правова  допомога  включає  такі  види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правових послуг: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74"/>
      <w:bookmarkEnd w:id="7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захист від обвинувачення;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75"/>
      <w:bookmarkEnd w:id="7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2) здійснення  представництва інтересів осіб,  що мають право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безоплатну вторинну правову допомогу,  в судах, інших державних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органах, </w:t>
      </w:r>
      <w:proofErr w:type="spellStart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органах</w:t>
      </w:r>
      <w:proofErr w:type="spellEnd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місцевого самоврядування, перед іншими особами;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76"/>
      <w:bookmarkEnd w:id="7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складення документів процесуального характеру.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77"/>
      <w:bookmarkEnd w:id="7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14.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Суб'єкти права на безоплатну вторинну правову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78"/>
      <w:bookmarkEnd w:id="7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Право на безоплатну вторинну правову допомогу згідно з цим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 та іншими законами України мають такі категорії осіб: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79"/>
      <w:bookmarkEnd w:id="7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особи,  які  перебувають  під  юрисдикцією  України,  якщо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середньомісячний  сукупний  дохід   їхньої   сім'ї   нижчий   суми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прожиткового  мінімуму,  розрахованого та затвердженого відповідно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Закону України "Про прожитковий мінімум" ( </w:t>
      </w:r>
      <w:hyperlink r:id="rId20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966-14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 для  осіб,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 належать   до   основних  соціальних  і  демографічних  груп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населення,  інваліди,  які  отримують  пенсію  або  допомогу,   що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призначається  замість  пенсії,  у  розмірі менше двох прожиткових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мінімумів для непрацездатних осіб,  - на всі види правових послуг,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передбачені частиною другою статті 13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80"/>
      <w:bookmarkEnd w:id="7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діти-сироти,  діти,  позбавлені  батьківського піклування,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безпритульні діти,  </w:t>
      </w:r>
      <w:proofErr w:type="spellStart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діти</w:t>
      </w:r>
      <w:proofErr w:type="spellEnd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які можуть  стати  або  стали  жертвами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насильства  в  сім'ї,  - на всі види правових послуг,  передбачені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частиною другою статті 13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81"/>
      <w:bookmarkEnd w:id="8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особи,  до яких застосовано адміністративне затримання,  -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правові  послуги,  передбачені  пунктами  2 і 3 частини другої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13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82"/>
      <w:bookmarkEnd w:id="8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особи,  до яких застосовано адміністративний арешт,  - 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правові послуги,   передбачені  пунктами  2  і  3  частини  другої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13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83"/>
      <w:bookmarkEnd w:id="8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 особи, які затримані за підозрою у вчиненні злочину, -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правову  послугу,  передбачену  пунктом 1 частини другої статті 13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цього Закону;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84"/>
      <w:bookmarkEnd w:id="83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5  частини  першої статті 14 в редакції Закону N 4652-VI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1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85"/>
      <w:bookmarkEnd w:id="8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 особи,  до  яких  як запобіжний захід обрано тримання під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вартою, - на правову послугу, передбачену пунктом 1 частини другої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 13 цього Закону. Така допомога надається протягом 72 годин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  моменту  затримання.  У  разі  якщо  слідчий суддя, суд прийняв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про тримання особи під вартою, безоплатна правова допомога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надається,  якщо  така  особа належить до однієї з категорій осіб,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зазначених у пунктах 1 і 2 частини першої цієї статті;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86"/>
      <w:bookmarkEnd w:id="85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6  частини  першої статті 14 в редакції Закону N 4652-VI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2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87"/>
      <w:bookmarkEnd w:id="8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  особи,   у   кримінальних   провадженнях  стосовно  яких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   до   положень  Кримінального  процесуального  кодексу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(  </w:t>
      </w:r>
      <w:hyperlink r:id="rId23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4651-17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захисник  залучається слідчим, прокурором,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слідчим суддею чи судом для здійснення захисту за призначенням або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окремої  процесуальної  дії,  -  на  правову  послугу,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передбачену пунктами 1 і 3 частини другої статті 13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Пункт  7  частини  першої статті 14 в редакції Закону N 4652-VI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24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13.04.2012 }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7" w:name="o88"/>
      <w:bookmarkEnd w:id="8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8)  особи,  на  яких  поширюється  дія  Закону  України  "Про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біженців  та  осіб,  які  потребують  додаткового  або тимчасового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захисту"  (  </w:t>
      </w:r>
      <w:hyperlink r:id="rId25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3671-17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- на всі види правових послуг, передбачені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частиною  другою  статті  13  цього  Закону,  до моменту прийняття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про надання статусу біженця та у разі, якщо особа оскаржує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рішення щодо статусу біженця;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8" w:name="o89"/>
      <w:bookmarkEnd w:id="88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8  частини першої статті 14 в редакції Законів N 4652-VI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26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13.04.2012, N 5290-VI ( </w:t>
      </w:r>
      <w:hyperlink r:id="rId27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5290-17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18.09.2012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9" w:name="o90"/>
      <w:bookmarkEnd w:id="8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9) ветерани  війни  та особи,  на яких поширюється дія Закону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"Про  статус  ветеранів  війни,  гарантії  їх  соціального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захисту"  (  </w:t>
      </w:r>
      <w:hyperlink r:id="rId28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3551-12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особи,  які  мають  особливі  заслуги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особливі трудові заслуги перед Батьківщиною,  особи,  які належать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числа  жертв нацистських переслідувань,  - на правові послуги,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передбачені пунктами 1-3 частини другої статті  13  цього  Закону,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стосовно питань, пов'язаних з їх соціальним захистом;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0" w:name="o91"/>
      <w:bookmarkEnd w:id="9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10) особи,  щодо  яких  суд  розглядає  справу  про обмеження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цивільної дієздатності фізичної  особи,  визнання  фізичної  особи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недієздатною та   поновлення   цивільної   дієздатності   фізичної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- на правові послуги,  передбачені пунктами 2 і  3  частини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другої статті 13 цього Закону, протягом розгляду справи в суді;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1" w:name="o92"/>
      <w:bookmarkEnd w:id="9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11) особи,   щодо  яких  суд  розглядає  справу  про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психіатричної  допомоги  в  примусовому  порядку,  -  на   правові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послуги, передбачені пунктами 2 і 3 частини другої статті 13 цього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Закону, протягом розгляду справи в суді;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2" w:name="o93"/>
      <w:bookmarkEnd w:id="9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12) особи,   реабілітовані   відповідно   до    законодавства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України, - на правові послуги,  передбачені пунктами 2 і 3 частини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другої статті 13  цього  Закону,  стосовно  питань,  пов'язаних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реабілітацією.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3" w:name="o94"/>
      <w:bookmarkEnd w:id="9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Право   на  безоплатну  вторинну  правову  допомогу  мають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громадяни держав,  з якими Україна  уклала  відповідні  міжнародні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договори про правову допомогу, згода на обов'язковість яких надана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Верховною  Радою  України,  а  також   іноземці   та   особи   без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громадянства відповідно до міжнародних договорів, учасником яких є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Україна,  якщо такі договори зобов'язують держав-учасниць надавати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певним категоріям осіб безоплатну правову допомогу.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4" w:name="o95"/>
      <w:bookmarkEnd w:id="9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15.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Суб'єкти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5" w:name="o96"/>
      <w:bookmarkEnd w:id="9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Суб'єктами надання безоплатної вторинної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Україні є: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6" w:name="o97"/>
      <w:bookmarkEnd w:id="9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центри з надання безоплатної вторинної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7" w:name="o98"/>
      <w:bookmarkEnd w:id="9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адвокати,  включені  до  Реєстру  адвокатів,  які  надають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безоплатну  вторинну  правову  допомогу  на  постійній  основі  за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контрактом;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8" w:name="o99"/>
      <w:bookmarkEnd w:id="9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адвокати,  включені  до  Реєстру  адвокатів,  які  надають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безоплатну вторинну  правову  допомогу  на  тимчасовій  основі 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підставі договору.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9" w:name="o100"/>
      <w:bookmarkEnd w:id="9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16.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Центри з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0" w:name="o101"/>
      <w:bookmarkEnd w:id="10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Центри з надання безоплатної вторинної  правової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утворюються Міністерством юстиції України при головних управліннях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юстиції в Автономній Республіці Крим,  областях,  містах Києві 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      з       урахуванням      потреб      відповідної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адміністративно-територіальної одиниці.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1" w:name="o102"/>
      <w:bookmarkEnd w:id="10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2. Центри з надання безоплатної вторинної правової допомоги є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неприбутковими   організаціями,   користуються  правами  юридичної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особи, мають власні бланки, печатку із своїм найменуванням.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2" w:name="o103"/>
      <w:bookmarkEnd w:id="10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Центри з надання безоплатної вторинної  правової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фінансуються  з  Державного бюджету України,  інших не заборонених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законодавством джерел.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3" w:name="o104"/>
      <w:bookmarkEnd w:id="10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Центри з надання безоплатної вторинної  правової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забезпечують  надання  всіх  видів  правових послуг,  передбачених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частиною другою статті 13 цього Закону.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4" w:name="o105"/>
      <w:bookmarkEnd w:id="10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Повноваження  та  порядок  діяльності  центрів  з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вторинної правової допомоги встановлюються Положенням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центри  з  надання  безоплатної  вторинної 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 </w:t>
      </w:r>
      <w:hyperlink r:id="rId29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z1091-12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),  що  затверджується Міністерством юстиції України.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5" w:name="o106"/>
      <w:bookmarkEnd w:id="10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Під  час виконання функцій з надання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 центри з надання безоплатної вторинної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взаємодіють  із  судами,  органами прокуратури та іншими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правоохоронними  органами,  </w:t>
      </w:r>
      <w:proofErr w:type="spellStart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органами</w:t>
      </w:r>
      <w:proofErr w:type="spellEnd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виконавчої  влади,  органами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самоврядування.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6" w:name="o107"/>
      <w:bookmarkEnd w:id="10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Діяльність Центру з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    поширюється      на      територію       відповідної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адміністративно-територіальної одиниці.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7" w:name="o108"/>
      <w:bookmarkEnd w:id="10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17.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Повноваження центрів з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вторинної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8" w:name="o109"/>
      <w:bookmarkEnd w:id="10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Центр з надання безоплатної вторинної правової допомоги  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Автономній Республіці Крим, областях, містах Києві та Севастополі: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9" w:name="o110"/>
      <w:bookmarkEnd w:id="10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приймає рішення про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або про відмову в наданні безоплатної вторинної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0" w:name="o111"/>
      <w:bookmarkEnd w:id="11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забезпечує    складення    процесуальних   документів   за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зверненням  суб'єктів  права  на   безоплатну   вторинну   правову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1" w:name="o112"/>
      <w:bookmarkEnd w:id="11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 забезпечує  участь  захисника  при  здійсненні досудового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розслідування  та  судового  провадження у випадках, коли захисник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   до   положень  Кримінального  процесуального  кодексу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(  </w:t>
      </w:r>
      <w:hyperlink r:id="rId30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4651-17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)  залучається  слідчим,  прокурором, слідчим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суддею  чи  судом  для  здійснення  захисту  за  призначенням  або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проведення окремої процесуальної дії;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2" w:name="o113"/>
      <w:bookmarkEnd w:id="112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3  частини  першої статті 17 в редакції Закону N 4652-VI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31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3" w:name="o114"/>
      <w:bookmarkEnd w:id="11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забезпечує  участь  захисника  у   розгляді   справи   про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адміністративне правопорушення;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4" w:name="o115"/>
      <w:bookmarkEnd w:id="11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забезпечує  здійснення  представництва інтересів суб'єктів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права на безоплатну  вторинну  правову  допомогу  в  судах,  інших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 державної влади,  органах місцевого самоврядування,  перед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іншими особами;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5" w:name="o116"/>
      <w:bookmarkEnd w:id="11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укладає контракти  з  адвокатами,  включеними  до  Реєстру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адвокатів,  які надають безоплатну вторинну правову допомогу,  для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такої допомоги на постійній основі;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6" w:name="o117"/>
      <w:bookmarkEnd w:id="11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7) укладає  договори  з  адвокатами,  включеними  до  Реєстру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адвокатів,  які надають безоплатну вторинну правову допомогу,  для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такої допомоги на тимчасовій основі (на  підставі  окремих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договорів про надання послуг);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7" w:name="o118"/>
      <w:bookmarkEnd w:id="11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8) видає  доручення  для  підтвердження повноважень захисника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або повноважень адвоката для здійснення  представництва  інтересів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   в   судах,  органах  державної  влади,  органах  місцевого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самоврядування, перед іншими особами;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8" w:name="o119"/>
      <w:bookmarkEnd w:id="11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9) приймає  рішення  про  заміну   адвоката   відповідно  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24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9" w:name="o120"/>
      <w:bookmarkEnd w:id="11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10) подає   клопотання  до  головного  управління  юстиції  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Автономній Республіці Крим,  областях, містах Києві та Севастополі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  виключення   адвоката   з  Реєстру  адвокатів,  які  надають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безоплатну  вторинну  правову  допомогу  на  постійній  основі  за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контрактом,  та Реєстру адвокатів, які надають безоплатну вторинну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правову допомогу на тимчасовій  основі  на  підставі  договору,  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випадках, передбачених пунктами 2-4 частини першої статті 24 цього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0" w:name="o121"/>
      <w:bookmarkEnd w:id="12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11) приймає  рішення  про  припинення   надання 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1" w:name="o122"/>
      <w:bookmarkEnd w:id="12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12) подає   головному   управлінню   юстиції   в   Автономній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Республіці Крим,  областях,  містах Києві та Севастополі звіти про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свою діяльність;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2" w:name="o123"/>
      <w:bookmarkEnd w:id="12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13) виконує інші функції, передбачені Положенням про центри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безоплатної вторинної 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3" w:name="o124"/>
      <w:bookmarkEnd w:id="12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18.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Порядок подання звернень про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вторинної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4" w:name="o125"/>
      <w:bookmarkEnd w:id="12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Звернення  про  надання  одного  з  видів правових послуг,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частиною другою статті  13  цього  Закону,  подаються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особами,  які досягли повноліття,  до Центру з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 або до територіального органу  юстиції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   місцем   фактичного   проживання  таких  осіб  незалежно  від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реєстрації місця проживання чи місця перебування особи.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5" w:name="o126"/>
      <w:bookmarkEnd w:id="12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Звернення про надання  одного  з  видів  правових  послуг,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частиною другою статті 13 цього Закону, що стосуються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дітей,  подаються їх законними представниками за місцем фактичного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проживання  дитини  або  її  законних  представників незалежно від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реєстрації місця проживання чи місця перебування особи.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6" w:name="o127"/>
      <w:bookmarkEnd w:id="12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Звернення про надання  одного  з  видів  правових  послуг,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частиною другою статті 13 цього Закону, що стосуються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осіб, визнаних судом недієздатними, або дієздатність яких обмежена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судом,  подаються  їх  опікунами  або  піклувальниками  за  місцем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фактичного проживання таких осіб або їх опікунів чи піклувальників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незалежно  від  реєстрації  місця  проживання чи місця перебування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особи.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7" w:name="o128"/>
      <w:bookmarkEnd w:id="12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Разом із  зверненням  про  надання  безоплатної 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 допомоги  особа  або  законний представник особи повинні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подати документи,  що підтверджують  належність  особи  або  осіб,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стосовно  яких  звертається  законний  представник,  до  однієї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вразливих категорій осіб,  передбачених частиною першою статті  14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цього Закону.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8" w:name="o129"/>
      <w:bookmarkEnd w:id="12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19.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Порядок розгляду звернень про безоплатну вторинну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правову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9" w:name="o130"/>
      <w:bookmarkEnd w:id="12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У  разі  звернення  особи  про  надання  одного  з   видів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 вторинної   правової   допомоги   Центр   з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вторинної  правової  допомоги  зобов'язаний  протягом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десяти  днів  з  дня  надходження  звернення прийняти рішення щодо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безоплатної вторинної 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0" w:name="o131"/>
      <w:bookmarkEnd w:id="13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Якщо особа подала звернення про  надання  одного  з  видів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правових  послуг,  передбачених  частиною  другою  статті 13 цього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Закону,  до територіального органу юстиції, цей орган зобов'язаний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протягом  трьох  днів  з  дня  подання звернення надіслати його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Центру  з  надання  безоплатної   вторинної   правової   допомоги,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діяльність    якого    поширюється    на   територію   відповідної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адміністративно-територіальної   одиниці.    Центр    з  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вторинної правової допомоги зобов'язаний у семиденний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строк з  дня  отримання  звернення  особи  прийняти  рішення  щодо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безоплатної вторинної 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1" w:name="o132"/>
      <w:bookmarkEnd w:id="13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Якщо   особа   належить   до   однієї  з  категорій  осіб,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частиною першою  статті  14  цього  Закону,  Центр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 безоплатної  вторинної  правової допомоги приймає рішення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надання безоплатної вторинної  правової  допомоги  і  письмово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повідомляє  про  це  особу або її законного представника,  а також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суд, орган державної влади, орган місцевого самоврядування, в яких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здійснюватиметься представництво інтересів особи.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2" w:name="o133"/>
      <w:bookmarkEnd w:id="13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Якщо  особа  не  має  підстав  для  отримання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допомоги, Центр з надання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   приймає   рішення   про   відмову   в  наданні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  і  надсилає  копію  цього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  особі,  яка  звернулася  про  надання  такої допомоги,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одночасним роз'ясненням порядку оскарження рішення про  відмову  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наданні безоплатної вторинної 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3" w:name="o134"/>
      <w:bookmarkEnd w:id="13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У  разі  звернення осіб,  зазначених у пунктах 3-7 частини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першої статті 14 цього Закону,  про надання безоплатної 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 або надходження інформації про затриманих осіб 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випадках,  установлених  законом,  Центр  з  надання 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 правової  допомоги  зобов'язаний  прийняти  рішення про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 безоплатної  вторинної  правової   допомоги   з   моменту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затримання особи.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4" w:name="o135"/>
      <w:bookmarkEnd w:id="13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 У  разі  отримання  постанови слідчого, прокурора, ухвали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слідчого  судді,  суду  про  залучення  захисника  для  здійснення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  за  призначенням або проведення окремої процесуальної дії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   з   надання   безоплатної   вторинної   правової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зобов'язаний негайно призначити захисника.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5" w:name="o136"/>
      <w:bookmarkEnd w:id="135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шоста статті 19 в редакції Закону N 4652-VI ( </w:t>
      </w:r>
      <w:hyperlink r:id="rId32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від 13.04.2012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6" w:name="o137"/>
      <w:bookmarkEnd w:id="13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20.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Підстави для відмови в наданні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вторинної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7" w:name="o138"/>
      <w:bookmarkEnd w:id="13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Особі може бути відмовлено в наданні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 за наявності хоча б однієї з таких підстав: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8" w:name="o139"/>
      <w:bookmarkEnd w:id="13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особа не належить до жодної з категорій осіб, передбачених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частиною першою статті 14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9" w:name="o140"/>
      <w:bookmarkEnd w:id="13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особа подала неправдиві відомості або фальшиві документи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метою віднесення її до однієї категорій осіб,  які мають право 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безоплатну вторинну правову допомогу;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0" w:name="o141"/>
      <w:bookmarkEnd w:id="14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вимоги   особи  про  захист  або  відновлення  її  прав  є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неправомірними;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1" w:name="o142"/>
      <w:bookmarkEnd w:id="14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особі  раніше  надавалася  безоплатна   вторинна   правова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допомога з одного і того ж питання;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2" w:name="o143"/>
      <w:bookmarkEnd w:id="14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особа використала всі національні засоби правового захисту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справі,  з якої звертається за  наданням  безоплатної 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3" w:name="o144"/>
      <w:bookmarkEnd w:id="14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У   разі  якщо  особі  відмовлено  в  наданні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 на підставі пункту  5  частини  першої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цієї статті, до рішення про відмову додається письмове роз'яснення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 порядок звернення до відповідних міжнародних  судових  установ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чи   відповідних   органів  міжнародних  організацій,  членом  або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учасником яких є Україна.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4" w:name="o145"/>
      <w:bookmarkEnd w:id="14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21.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Надання безоплатної вторинної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адвокатами, які надають безоплатну вторинну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правову допомогу на постійній основі за контрактом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5" w:name="o146"/>
      <w:bookmarkEnd w:id="14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Після прийняття рішення про надання безоплатної 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 допомоги  Центр з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призначає  адвоката,  який  надає  безоплатну   вторинну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правову допомогу на постійній основі за контрактом.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6" w:name="o147"/>
      <w:bookmarkEnd w:id="14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Під    час    призначення   адвоката   враховуються   його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спеціалізація,  досвід роботи,  навантаження,  складність справ, 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яких адвокат бере участь.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7" w:name="o148"/>
      <w:bookmarkEnd w:id="14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 Повноваження   адвоката  як  захисника  у  кримінальному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провадженні,  для  участі  у  розгляді  справи про адміністративне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правопорушення  та  представництва інтересів осіб, які мають право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безоплатну вторинну правову допомогу, в судах, інших державних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органах,  </w:t>
      </w:r>
      <w:proofErr w:type="spellStart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органах</w:t>
      </w:r>
      <w:proofErr w:type="spellEnd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місцевого  самоврядування, перед іншими особами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підтверджуються  дорученням Центру з надання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правової допомоги.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8" w:name="o149"/>
      <w:bookmarkEnd w:id="148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третя статті 21 із змінами, внесеними згідно із Законом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4652-VI ( </w:t>
      </w:r>
      <w:hyperlink r:id="rId33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9" w:name="o150"/>
      <w:bookmarkEnd w:id="14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22.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Надання безоплатної вторинної правової допомоги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підставі договору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0" w:name="o151"/>
      <w:bookmarkEnd w:id="15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У разі неможливості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адвокатом,  який  надає  безоплатну   вторинну   правову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допомогу  на  постійній  основі  за  контрактом,  Центр  з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вторинної  правової  допомоги   укладає   договір 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адвокатом,  включеним до Реєстру адвокатів, які надають безоплатну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вторинну  правову  допомогу  на  тимчасовій  основі  на   підставі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договору про її надання.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1" w:name="o152"/>
      <w:bookmarkEnd w:id="15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У  договорі  про  надання  безоплатної 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зазначаються обсяг  правової  допомоги,  строк,  протягом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якого така допомога надаватиметься, та розмір плати.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2" w:name="o153"/>
      <w:bookmarkEnd w:id="15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Повноваження адвоката, з яким укладено договір про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вторинної  правової   допомоги,   підтверджуються   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порядку, встановленому частиною третьою статті 21 цього Закону.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3" w:name="o154"/>
      <w:bookmarkEnd w:id="15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Адвокат,  з  яким укладено договір про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допомоги,  зобов'язаний  надати  таку 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якісно в обсязі та у строки, визначені договором.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4" w:name="o155"/>
      <w:bookmarkEnd w:id="15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23.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Підстави та порядок припинення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вторинної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5" w:name="o156"/>
      <w:bookmarkEnd w:id="15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Надання   безоплатної    вторинної    правової  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припиняється  за  рішенням  Центру з надання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 у разі якщо: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6" w:name="o157"/>
      <w:bookmarkEnd w:id="15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обставини  чи  підстави,  за  наявності  яких  особа  була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віднесена до   категорій   осіб,   передбачених   частиною  першою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статті 14 цього Закону, припинили своє існування;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7" w:name="o158"/>
      <w:bookmarkEnd w:id="15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встановлено факт подання особою неправдивих відомостей або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фальшивих  документів,  що стали підставою для віднесення особи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категорій осіб,  які мають право на  безоплатну  вторинну  правову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допомогу,   та   прийняття  рішення  про  надання  їй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8" w:name="o159"/>
      <w:bookmarkEnd w:id="15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особа користується захистом іншого захисника  (захисників)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 справі,  за  якою  їй  призначено захисника відповідно до цього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9" w:name="o160"/>
      <w:bookmarkEnd w:id="15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особа використала всі національні засоби правового захисту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справі.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0" w:name="o161"/>
      <w:bookmarkEnd w:id="16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Особі,  якій раніше надавалася безоплатна вторинна правова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допомога відповідно до цього Закону та яка втратила  підстави  для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отримання  такої  допомоги,  правова  допомога  може надаватися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загальних підставах.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1" w:name="o162"/>
      <w:bookmarkEnd w:id="16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У разі припинення надання безоплатної  вторинної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відповідно до пункту 2 частини першої цієї статті особа,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якій надавалася така допомога,  зобов'язана відшкодувати  вартість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фактичних витрат, пов'язаних з наданням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2" w:name="o163"/>
      <w:bookmarkEnd w:id="16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Надання    безоплатної    вторинної    правової 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припиняється  у   разі   повного   виконання   суб'єктом 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 вторинної   правової   допомоги  своїх  зобов'язань,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передбачених договором про її надання.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3" w:name="o164"/>
      <w:bookmarkEnd w:id="16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24.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Підстави та порядок заміни адвокатів, які надають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безоплатну вторинну правову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4" w:name="o165"/>
      <w:bookmarkEnd w:id="16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Адвоката, який надає безоплатну вторинну правову допомогу,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може бути замінено у разі: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5" w:name="o166"/>
      <w:bookmarkEnd w:id="16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хвороби адвоката;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6" w:name="o167"/>
      <w:bookmarkEnd w:id="16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неналежного  виконання  адвокатом  своїх  зобов'язань   за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умовами договору;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7" w:name="o168"/>
      <w:bookmarkEnd w:id="16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недотримання  ним  порядку  надання 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8" w:name="o169"/>
      <w:bookmarkEnd w:id="16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виключення  адвоката  з  Реєстру  адвокатів,  які  надають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безоплатну  вторинну  правову  допомогу  на  постійній  основі  за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контрактом,  чи Реєстру адвокатів, які надають безоплатну вторинну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правову допомогу на тимчасовій основі на підставі договору.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9" w:name="o170"/>
      <w:bookmarkEnd w:id="16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Заміна  одного  адвоката  іншим  проводиться відповідно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вимог, передбачених статтями 21 і 22 цього Закону.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0" w:name="o171"/>
      <w:bookmarkEnd w:id="17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3. Під  час  заміни  одного  адвоката  іншим   забезпечується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безперервність надання безоплатної вторинної 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1" w:name="o172"/>
      <w:bookmarkEnd w:id="17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Адвокат,  який  призначається  на  заміну іншого адвоката,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зобов'язаний  вжити  заходів  для  усунення  недоліків  у  наданні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вторинної  правової допомоги,  які мали місце до його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призначення.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2" w:name="o173"/>
      <w:bookmarkEnd w:id="17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Якщо рішення про заміну адвоката  прийнято  відповідно 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пунктів   2-4   частини   першої  цієї  статті,  Центр  з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 може внести пропозицію 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відповідного  головного управління юстиції в Автономній Республіці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Крим, областях, містах Києві та Севастополі щодо виключення такого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адвоката  з  Реєстру  адвокатів,  які  надають безоплатну вторинну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правову допомогу на постійній основі  за  контрактом,  чи  Реєстру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адвокатів,  які  надають  безоплатну  вторинну правову допомогу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тимчасовій основі на підставі договору.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3" w:name="o174"/>
      <w:bookmarkEnd w:id="17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25.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Права суб'єктів надання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4" w:name="o175"/>
      <w:bookmarkEnd w:id="17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Суб'єкт  надання  безоплатної  вторинної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має право: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5" w:name="o176"/>
      <w:bookmarkEnd w:id="17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 здійснювати  захист  у  кримінальному провадженні під час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досудового  розслідування  та  судового  провадження  на  підставі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доручення   Центру   з   надання  безоплатної  вторинної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допомоги;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6" w:name="o177"/>
      <w:bookmarkEnd w:id="176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Пункт 1 частини першої статті 25 із змінами, внесеними згідно із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Законом N 4652-VI ( </w:t>
      </w:r>
      <w:hyperlink r:id="rId34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7" w:name="o178"/>
      <w:bookmarkEnd w:id="17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брати   участь   у  розгляді  справи  про  адміністративне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правопорушення на підставі доручення Центру з надання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8" w:name="o179"/>
      <w:bookmarkEnd w:id="17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представляти права і законні інтереси осіб, які потребують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допомоги,  в судах, інших державних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органах, </w:t>
      </w:r>
      <w:proofErr w:type="spellStart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органах</w:t>
      </w:r>
      <w:proofErr w:type="spellEnd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місцевого самоврядування, перед іншими особами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підставі доручення Центру з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9" w:name="o180"/>
      <w:bookmarkEnd w:id="17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запитувати і отримувати документи та інші матеріали або їх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копії,  необхідні  у  зв'язку  з  наданням  безоплатної 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 допомоги  в  судах,  інших  державних  органах,  </w:t>
      </w:r>
      <w:proofErr w:type="spellStart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органах</w:t>
      </w:r>
      <w:proofErr w:type="spellEnd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самоврядування, перед іншими особами;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0" w:name="o181"/>
      <w:bookmarkEnd w:id="18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збирати відомості з метою використання їх під час  захисту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  і  законних  інтересів  осіб,  які  мають право на отримання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1" w:name="o182"/>
      <w:bookmarkEnd w:id="18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ознайомлюватися  в  органах   державної   влади,   органах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 самоврядування,   на  підприємствах,  в  установах 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організаціях з необхідними для забезпечення ефективного  правового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захисту документами, крім тих, що є державною таємницею;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2" w:name="o183"/>
      <w:bookmarkEnd w:id="18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інформувати Центр з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про настання обставин, що передбачають припинення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 вторинної правової допомоги у випадках,  передбачених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частиною першою статті 23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3" w:name="o184"/>
      <w:bookmarkEnd w:id="18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8) на  належну  оплату  діяльності  з   надання 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4" w:name="o185"/>
      <w:bookmarkEnd w:id="18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2.  Адвокат,  який надає безоплатну вторинну правову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постійній  основі  за  контрактом  чи  на тимчасовій основі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підставі  договору, має всі права та гарантії, встановлені Законом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"Про  адвокатуру  та адвокатську діяльність" ( </w:t>
      </w:r>
      <w:hyperlink r:id="rId35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5076-17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іншими законами України.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5" w:name="o186"/>
      <w:bookmarkEnd w:id="185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друга статті 25 із змінами, внесеними згідно із Законом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5076-VI ( </w:t>
      </w:r>
      <w:hyperlink r:id="rId36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5076-17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05.07.2012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6" w:name="o187"/>
      <w:bookmarkEnd w:id="18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26.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Обов'язки суб'єктів надання безоплатної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7" w:name="o188"/>
      <w:bookmarkEnd w:id="18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Адвокат,  який надає безоплатну вторинну правову допомогу,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зобов'язаний: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8" w:name="o189"/>
      <w:bookmarkEnd w:id="18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неухильно   дотримуватися   вимог   Конституції    України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37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254к/96-ВР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цього Закону, міжнародних договорів України, згода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обов'язковість яких надана Верховною Радою  України,  та  інших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нормативно-правових актів;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9" w:name="o190"/>
      <w:bookmarkEnd w:id="18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надавати   якісно   та  в  необхідному  обсязі  безоплатну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вторинну правову допомогу;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0" w:name="o191"/>
      <w:bookmarkEnd w:id="19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приймати  до  провадження  справи  осіб,  які   потребують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допомоги,  відповідно до договорів,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укладених з  Центром  з  надання  безоплатної  вторинної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1" w:name="o192"/>
      <w:bookmarkEnd w:id="19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не  розголошувати конфіденційну інформацію про особу,  яка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стала відомою у зв'язку з наданням безоплатної вторинної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2" w:name="o193"/>
      <w:bookmarkEnd w:id="19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Адвокат,  який надає безоплатну вторинну правову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 постійній  основі  за  контрактом  чи  на тимчасовій основі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підставі  договору, має всі обов'язки, встановлені Законом України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"Про  адвокатуру  та  адвокатську  діяльність" ( </w:t>
      </w:r>
      <w:hyperlink r:id="rId38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5076-17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), іншими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законами України.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3" w:name="o194"/>
      <w:bookmarkEnd w:id="193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Частина друга статті 26 із змінами, внесеними згідно із Законом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5076-VI ( </w:t>
      </w:r>
      <w:hyperlink r:id="rId39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5076-17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05.07.2012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4" w:name="o195"/>
      <w:bookmarkEnd w:id="19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IV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УПРАВЛІННЯ СИСТЕМОЮ НАДАННЯ БЕЗОПЛАТНОЇ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ТА ЇЇ ФІНАНСУВАННЯ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5" w:name="o196"/>
      <w:bookmarkEnd w:id="19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27.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Повноваження Кабінету Міністрів України у сфері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надання безоплатної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6" w:name="o197"/>
      <w:bookmarkEnd w:id="19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Кабінет Міністрів України: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7" w:name="o198"/>
      <w:bookmarkEnd w:id="19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затверджує  порядок  і умови проведення конкурсу та вимоги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професійного  рівня  адвокатів,  які  залучаються  до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 ( </w:t>
      </w:r>
      <w:hyperlink r:id="rId40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1362-2011-п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8" w:name="o199"/>
      <w:bookmarkEnd w:id="19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встановлює   порядок   і   умови  укладення  контрактів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адвокатами,  які надають безоплатну вторинну правову  допомогу 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постійній основі ( </w:t>
      </w:r>
      <w:hyperlink r:id="rId41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8-2012-п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9" w:name="o200"/>
      <w:bookmarkEnd w:id="19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встановлює   порядок   і   умови   укладення  договорів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адвокатами,  які надають безоплатну вторинну правову  допомогу 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тимчасовій основі ( </w:t>
      </w:r>
      <w:hyperlink r:id="rId42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8-2012-п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0" w:name="o201"/>
      <w:bookmarkEnd w:id="20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4) встановлює   порядок   інформування   центрів   з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 допомоги  про  випадки  затримання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осіб ( </w:t>
      </w:r>
      <w:hyperlink r:id="rId43" w:tgtFrame="_blank" w:history="1">
        <w:r w:rsidRPr="00F91297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1363-2011-п</w:t>
        </w:r>
      </w:hyperlink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1" w:name="o202"/>
      <w:bookmarkEnd w:id="20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 встановлює  розмір та порядок оплати діяльності суб'єктів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надання безоплатної вторинної правової допомоги.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2" w:name="o203"/>
      <w:bookmarkEnd w:id="202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Частину  першу  статті 27 доповнено пунктом 5 згідно із Законом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5076-VI ( </w:t>
      </w:r>
      <w:hyperlink r:id="rId44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5076-17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05.07.2012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3" w:name="o204"/>
      <w:bookmarkEnd w:id="20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28.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Повноваження Міністерства юстиції України у сфері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надання безоплатної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4" w:name="o205"/>
      <w:bookmarkEnd w:id="20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Міністерство юстиції України: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5" w:name="o206"/>
      <w:bookmarkEnd w:id="20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1) забезпечує  координацію  діяльності  центральних   органів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 влади щодо реалізації політики держави у сфері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6" w:name="o207"/>
      <w:bookmarkEnd w:id="20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2) здійснює загальне управління у сфері  надання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первинної  правової  допомоги  та  безоплатної 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7" w:name="o208"/>
      <w:bookmarkEnd w:id="20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3) відповідає  за  впровадження  та  функціонування   системи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вторинної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8" w:name="o209"/>
      <w:bookmarkEnd w:id="20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4) утворює  центри  з  надання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9" w:name="o210"/>
      <w:bookmarkEnd w:id="20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5) подає до Кабінету Міністрів  України  проекти  законів 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інших   нормативно-правових  актів  у  сфері  надання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0" w:name="o211"/>
      <w:bookmarkEnd w:id="21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6) надає  методичну  допомогу  органам  виконавчої  влади 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органам  місцевого самоврядування з питань,  що стосуються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первинної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1" w:name="o212"/>
      <w:bookmarkEnd w:id="21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7) встановлює порядок ведення головними управліннями  юстиції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  Автономній   Республіці   Крим,   областях,  містах  Києві 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локальних  реєстрів  Реєстру  адвокатів,  які  надають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безоплатну  вторинну  правову  допомогу  на  постійній  основі  за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контрактом,  та Реєстру адвокатів, які надають безоплатну вторинну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правову допомогу на тимчасовій основі на підставі договору;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2" w:name="o213"/>
      <w:bookmarkEnd w:id="21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8) забезпечує  проведення  конкурсів  головними  управліннями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юстиції в Автономній Республіці Крим,  областях,  містах Києві 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Севастополі   для  залучення  адвокатів  для  надання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3" w:name="o214"/>
      <w:bookmarkEnd w:id="21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9) аналізує практику застосування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4" w:name="o215"/>
      <w:bookmarkEnd w:id="21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10) затверджує стандарти якості надання безоплатної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5" w:name="o216"/>
      <w:bookmarkEnd w:id="21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11) співпрацює  з  центральними  органами  виконавчої влади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питань реалізації цього Закону;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6" w:name="o217"/>
      <w:bookmarkEnd w:id="21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12) затверджує  Типове  положення  про  установи  з 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первинної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7" w:name="o218"/>
      <w:bookmarkEnd w:id="21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13) затверджує   порядок   та   критерії  залучення  органами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місцевого  самоврядування  юридичних  осіб  приватного  права  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надання безоплатної первинної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8" w:name="o219"/>
      <w:bookmarkEnd w:id="21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14) затверджує  Положення  про  центри  з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9" w:name="o220"/>
      <w:bookmarkEnd w:id="21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15) виконує інші функції у сфері надання безоплатної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допомоги, встановлені законами та міжнародними договорами України,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згода на обов'язковість яких надана Верховною Радою України.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0" w:name="o221"/>
      <w:bookmarkEnd w:id="22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29.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Фінансування безоплатної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1" w:name="o222"/>
      <w:bookmarkEnd w:id="22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Фінансування  безоплатної  первинної   правової 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за  рахунок  видатків  Державного бюджету України на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утримання відповідних органів виконавчої влади,  місцевих бюджетів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інших джерел.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2" w:name="o223"/>
      <w:bookmarkEnd w:id="22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Фінансування   безоплатної   вторинної  правової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за рахунок видатків Державного бюджету України.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3" w:name="o224"/>
      <w:bookmarkEnd w:id="22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V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ОСКАРЖЕННЯ РІШЕНЬ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ЩОДО НАДАННЯ БЕЗОПЛАТНОЇ ПРАВОВОЇ ДОПОМОГИ,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ДІЙ ЧИ БЕЗДІЯЛЬНОСТІ ОРГАНІВ ДЕРЖАВНОЇ ВЛАДИ,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ОРГАНІВ МІСЦЕВОГО САМОВРЯДУВАННЯ,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ПОСАДОВИХ І СЛУЖБОВИХ ОСІБ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4" w:name="o225"/>
      <w:bookmarkEnd w:id="22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30.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Оскарження рішень щодо надання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5" w:name="o226"/>
      <w:bookmarkEnd w:id="22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Відмова  органу   виконавчої   влади,   органу   місцевого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самоврядування,  установи у наданні безоплатної первинної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допомоги, службових та посадових осіб у наданні первинної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може  бути  оскаржена в установленому законом порядку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6" w:name="o227"/>
      <w:bookmarkEnd w:id="22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Рішення Центру з надання  безоплатної  вторинної 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 про  відмову  в  наданні  безоплатної вторинної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допомоги можуть бути оскаржені в установленому законом порядку 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суду.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7" w:name="o228"/>
      <w:bookmarkEnd w:id="22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31.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Оскарження дій та бездіяльності посадових осіб,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які порушують порядок надання безоплатної правової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8" w:name="o229"/>
      <w:bookmarkEnd w:id="22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Дії  та  бездіяльність  посадових  і  службових осіб,  які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порушують  порядок  та  строки  розгляду  звернень   про   надання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безоплатної правової допомоги, надання неякісної правової допомоги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можуть бути оскаржені в установленому законом порядку до суду та 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адміністративному порядку.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9" w:name="o230"/>
      <w:bookmarkEnd w:id="229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Стаття 32.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Відповідальність за порушення законодавства про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безоплатну правову допомогу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0" w:name="o231"/>
      <w:bookmarkEnd w:id="23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Особи,  які порушили цей Закон,  несуть відповідальність 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порядку, встановленому законом.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1" w:name="o232"/>
      <w:bookmarkEnd w:id="231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Особи,   які  подали  завідомо  неправдиві  відомості  або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фальшиві документи,  що  стали  підставою  для  віднесення  їх  до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категорій  осіб,  які  мають  право на безоплатну вторинну правову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допомогу,  несуть  відповідальність   у   порядку,   встановленому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законом.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2" w:name="o233"/>
      <w:bookmarkEnd w:id="232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      </w:t>
      </w:r>
      <w:r w:rsidRPr="00F91297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Розділ VI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ПРИКІНЦЕВІ ТА ПЕРЕХІДНІ ПОЛОЖЕННЯ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3" w:name="o234"/>
      <w:bookmarkEnd w:id="233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1. Цей Закон набирає чинності з дня,  наступного за днем його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опублікування, крім: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4" w:name="o235"/>
      <w:bookmarkEnd w:id="234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розділу III  цього  Закону,  який  набирає  чинності поетапно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 початку діяльності центрів з надання  безоплатної 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допомоги;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5" w:name="o236"/>
      <w:bookmarkEnd w:id="235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підпунктів 1-4  та  7  пункту  7  розділу  VI  "Прикінцеві та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перехідні положення"  цього  Закону,  які  набирають  чинності  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 січня 2013 року.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6" w:name="o237"/>
      <w:bookmarkEnd w:id="236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Міністерство  юстиції України до 1 січня 2013 року утворює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центри з  надання  безоплатної  вторинної  правової  допомоги  при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головних   управліннях   юстиції  в  Автономній  Республіці  Крим,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областях, містах Києві та Севастополі.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7" w:name="o238"/>
      <w:bookmarkEnd w:id="237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Центри з надання безоплатної вторинної правової допомоги з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1  січня  2013 року забезпечують надання правової допомоги особам,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зазначеним у пунктах 3-7 частини першої статті 14 цього Закону.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8" w:name="o239"/>
      <w:bookmarkEnd w:id="238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До  початку  надання  центрами   з   надання   безоплатної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вторинної  правової  допомоги  такої  допомоги  слідчий, прокурор,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слідчий   суддя,   суд  призначають  захисника  через  адвокатські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об'єднання, а на території адміністративно-територіальних одиниць,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якій центри розпочали надання такої допомоги, - через зазначені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центри.</w:t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9" w:name="o240"/>
      <w:bookmarkEnd w:id="239"/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4  розділу  VI  із  змінами, внесеними згідно із Законом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N 4652-VI ( </w:t>
      </w:r>
      <w:hyperlink r:id="rId45" w:tgtFrame="_blank" w:history="1">
        <w:r w:rsidRPr="00F91297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uk-UA"/>
          </w:rPr>
          <w:t>4652-17</w:t>
        </w:r>
      </w:hyperlink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13.04.2012 } </w:t>
      </w:r>
      <w:r w:rsidRPr="00F91297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91297" w:rsidRPr="00F91297" w:rsidRDefault="00F91297" w:rsidP="00F912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0" w:name="o241"/>
      <w:bookmarkEnd w:id="240"/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Адвокати,  які  були призначені через об'єднання адвокатів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початку  надання  центрами  з  надання  безоплатної  вторинної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правової   допомоги   такої   допомоги  на  території  відповідної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адміністративно-територіальної одиниці,   зобов'язані    завершити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ведення  справ,  які перебувають в їх провадженні,  крім випадків, </w:t>
      </w:r>
      <w:r w:rsidRPr="00F91297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установлених законом. </w:t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6. Надання  безоплатної  вторинної  правової допомоги особам, </w:t>
      </w:r>
      <w:r>
        <w:rPr>
          <w:color w:val="000000"/>
          <w:sz w:val="21"/>
          <w:szCs w:val="21"/>
        </w:rPr>
        <w:br/>
        <w:t xml:space="preserve">зазначеним у пунктах 1,  2,  8-12 частини першої статті  14  цього </w:t>
      </w:r>
      <w:r>
        <w:rPr>
          <w:color w:val="000000"/>
          <w:sz w:val="21"/>
          <w:szCs w:val="21"/>
        </w:rPr>
        <w:br/>
        <w:t xml:space="preserve">Закону,  забезпечується  поетапно  починаючи  з 1 січня 2015 року. </w:t>
      </w:r>
      <w:r>
        <w:rPr>
          <w:color w:val="000000"/>
          <w:sz w:val="21"/>
          <w:szCs w:val="21"/>
        </w:rPr>
        <w:br/>
        <w:t xml:space="preserve">{ Абзац перший пункту 6 розділу VI із змінами, внесеними згідно із </w:t>
      </w:r>
      <w:r>
        <w:rPr>
          <w:color w:val="000000"/>
          <w:sz w:val="21"/>
          <w:szCs w:val="21"/>
        </w:rPr>
        <w:br/>
        <w:t xml:space="preserve">Законом  N 726-VII ( </w:t>
      </w:r>
      <w:hyperlink r:id="rId46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726-18</w:t>
        </w:r>
      </w:hyperlink>
      <w:r>
        <w:rPr>
          <w:color w:val="000000"/>
          <w:sz w:val="21"/>
          <w:szCs w:val="21"/>
        </w:rPr>
        <w:t xml:space="preserve"> ) від 16.01.2014 - втратив чинність на </w:t>
      </w:r>
      <w:r>
        <w:rPr>
          <w:color w:val="000000"/>
          <w:sz w:val="21"/>
          <w:szCs w:val="21"/>
        </w:rPr>
        <w:br/>
        <w:t xml:space="preserve">підставі  Закону  N 732-VII ( </w:t>
      </w:r>
      <w:hyperlink r:id="rId47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732-18</w:t>
        </w:r>
      </w:hyperlink>
      <w:r>
        <w:rPr>
          <w:color w:val="000000"/>
          <w:sz w:val="21"/>
          <w:szCs w:val="21"/>
        </w:rPr>
        <w:t xml:space="preserve"> ) від 28.01.2014; із змінами, </w:t>
      </w:r>
      <w:r>
        <w:rPr>
          <w:color w:val="000000"/>
          <w:sz w:val="21"/>
          <w:szCs w:val="21"/>
        </w:rPr>
        <w:br/>
        <w:t xml:space="preserve">внесеними згідно із Законом N 733-VII ( </w:t>
      </w:r>
      <w:hyperlink r:id="rId48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733-18</w:t>
        </w:r>
      </w:hyperlink>
      <w:r>
        <w:rPr>
          <w:color w:val="000000"/>
          <w:sz w:val="21"/>
          <w:szCs w:val="21"/>
        </w:rPr>
        <w:t xml:space="preserve"> ) від 28.01.2014 }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1" w:name="o243"/>
      <w:bookmarkEnd w:id="241"/>
      <w:r>
        <w:rPr>
          <w:color w:val="000000"/>
          <w:sz w:val="21"/>
          <w:szCs w:val="21"/>
        </w:rPr>
        <w:t xml:space="preserve">     З 1 січня 2017  року  безоплатна  вторинна  правова  допомога </w:t>
      </w:r>
      <w:r>
        <w:rPr>
          <w:color w:val="000000"/>
          <w:sz w:val="21"/>
          <w:szCs w:val="21"/>
        </w:rPr>
        <w:br/>
        <w:t xml:space="preserve">надається  в  повному  обсязі  всім категоріям осіб,  передбаченим </w:t>
      </w:r>
      <w:r>
        <w:rPr>
          <w:color w:val="000000"/>
          <w:sz w:val="21"/>
          <w:szCs w:val="21"/>
        </w:rPr>
        <w:br/>
        <w:t xml:space="preserve">статтею 14 цього Закону.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2" w:name="o244"/>
      <w:bookmarkEnd w:id="242"/>
      <w:r>
        <w:rPr>
          <w:color w:val="000000"/>
          <w:sz w:val="21"/>
          <w:szCs w:val="21"/>
        </w:rPr>
        <w:t xml:space="preserve">     7. Внести зміни до таких законодавчих актів України: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3" w:name="o245"/>
      <w:bookmarkEnd w:id="24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Підпункт 1 пункту 7 розділу VI втратив чинність на підставі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Кодексу N 4651-VI ( </w:t>
      </w:r>
      <w:hyperlink r:id="rId49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4651-17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13.04.2012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4" w:name="o246"/>
      <w:bookmarkEnd w:id="244"/>
      <w:r>
        <w:rPr>
          <w:color w:val="000000"/>
          <w:sz w:val="21"/>
          <w:szCs w:val="21"/>
        </w:rPr>
        <w:t xml:space="preserve">     2)   статтю   271   Кодексу   України   про   адміністративні </w:t>
      </w:r>
      <w:r>
        <w:rPr>
          <w:color w:val="000000"/>
          <w:sz w:val="21"/>
          <w:szCs w:val="21"/>
        </w:rPr>
        <w:br/>
        <w:t xml:space="preserve">правопорушення  (  </w:t>
      </w:r>
      <w:hyperlink r:id="rId50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80731-10</w:t>
        </w:r>
      </w:hyperlink>
      <w:r>
        <w:rPr>
          <w:color w:val="000000"/>
          <w:sz w:val="21"/>
          <w:szCs w:val="21"/>
        </w:rPr>
        <w:t xml:space="preserve">,  </w:t>
      </w:r>
      <w:hyperlink r:id="rId51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80732-10</w:t>
        </w:r>
      </w:hyperlink>
      <w:r>
        <w:rPr>
          <w:color w:val="000000"/>
          <w:sz w:val="21"/>
          <w:szCs w:val="21"/>
        </w:rPr>
        <w:t xml:space="preserve"> ) (Відомості Верховної Ради </w:t>
      </w:r>
      <w:r>
        <w:rPr>
          <w:color w:val="000000"/>
          <w:sz w:val="21"/>
          <w:szCs w:val="21"/>
        </w:rPr>
        <w:br/>
        <w:t xml:space="preserve">УРСР,  1984  р.,  додаток  до  N 51, ст. 1122) доповнити частинами </w:t>
      </w:r>
      <w:r>
        <w:rPr>
          <w:color w:val="000000"/>
          <w:sz w:val="21"/>
          <w:szCs w:val="21"/>
        </w:rPr>
        <w:br/>
        <w:t xml:space="preserve">третьою та четвертою такого змісту: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5" w:name="o247"/>
      <w:bookmarkEnd w:id="245"/>
      <w:r>
        <w:rPr>
          <w:color w:val="000000"/>
          <w:sz w:val="21"/>
          <w:szCs w:val="21"/>
        </w:rPr>
        <w:t xml:space="preserve">     "Якщо особа  є суб'єктом права на безоплатну вторинну правову </w:t>
      </w:r>
      <w:r>
        <w:rPr>
          <w:color w:val="000000"/>
          <w:sz w:val="21"/>
          <w:szCs w:val="21"/>
        </w:rPr>
        <w:br/>
        <w:t xml:space="preserve">допомогу,  у розгляді справи  про  адміністративне  правопорушення </w:t>
      </w:r>
      <w:r>
        <w:rPr>
          <w:color w:val="000000"/>
          <w:sz w:val="21"/>
          <w:szCs w:val="21"/>
        </w:rPr>
        <w:br/>
        <w:t xml:space="preserve">може  брати  участь  адвокат,  який  призначений Центром з надання </w:t>
      </w:r>
      <w:r>
        <w:rPr>
          <w:color w:val="000000"/>
          <w:sz w:val="21"/>
          <w:szCs w:val="21"/>
        </w:rPr>
        <w:br/>
        <w:t xml:space="preserve">безоплатної вторинної правової допомоги.  Зазначений  адвокат  має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права, передбачені частиною першою цієї статті та іншими законами.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6" w:name="o248"/>
      <w:bookmarkEnd w:id="246"/>
      <w:r>
        <w:rPr>
          <w:color w:val="000000"/>
          <w:sz w:val="21"/>
          <w:szCs w:val="21"/>
        </w:rPr>
        <w:t xml:space="preserve">     Повноваження адвоката,   призначеного   Центром   з   надання </w:t>
      </w:r>
      <w:r>
        <w:rPr>
          <w:color w:val="000000"/>
          <w:sz w:val="21"/>
          <w:szCs w:val="21"/>
        </w:rPr>
        <w:br/>
        <w:t xml:space="preserve">безоплатної   вторинної   правової    допомоги,    підтверджуються </w:t>
      </w:r>
      <w:r>
        <w:rPr>
          <w:color w:val="000000"/>
          <w:sz w:val="21"/>
          <w:szCs w:val="21"/>
        </w:rPr>
        <w:br/>
        <w:t xml:space="preserve">дорученням,  що  видається Центром з надання безоплатної вторинної </w:t>
      </w:r>
      <w:r>
        <w:rPr>
          <w:color w:val="000000"/>
          <w:sz w:val="21"/>
          <w:szCs w:val="21"/>
        </w:rPr>
        <w:br/>
        <w:t xml:space="preserve">правової допомоги";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7" w:name="o249"/>
      <w:bookmarkEnd w:id="247"/>
      <w:r>
        <w:rPr>
          <w:color w:val="000000"/>
          <w:sz w:val="21"/>
          <w:szCs w:val="21"/>
        </w:rPr>
        <w:t xml:space="preserve">     3) частину  п'яту  статті  5  Закону  України  "Про  міліцію" </w:t>
      </w:r>
      <w:r>
        <w:rPr>
          <w:color w:val="000000"/>
          <w:sz w:val="21"/>
          <w:szCs w:val="21"/>
        </w:rPr>
        <w:br/>
        <w:t xml:space="preserve">( </w:t>
      </w:r>
      <w:hyperlink r:id="rId52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565-12</w:t>
        </w:r>
      </w:hyperlink>
      <w:r>
        <w:rPr>
          <w:color w:val="000000"/>
          <w:sz w:val="21"/>
          <w:szCs w:val="21"/>
        </w:rPr>
        <w:t xml:space="preserve"> ) (Відомості Верховної Ради УРСР,  1991 р.,  N 4, ст. 20; </w:t>
      </w:r>
      <w:r>
        <w:rPr>
          <w:color w:val="000000"/>
          <w:sz w:val="21"/>
          <w:szCs w:val="21"/>
        </w:rPr>
        <w:br/>
        <w:t xml:space="preserve">Відомості Верховної Ради України, 1992 р., N 36, ст. 526; 2005 р., </w:t>
      </w:r>
      <w:r>
        <w:rPr>
          <w:color w:val="000000"/>
          <w:sz w:val="21"/>
          <w:szCs w:val="21"/>
        </w:rPr>
        <w:br/>
        <w:t xml:space="preserve">N 10, ст. 187) після абзацу другого доповнити новим абзацом такого </w:t>
      </w:r>
      <w:r>
        <w:rPr>
          <w:color w:val="000000"/>
          <w:sz w:val="21"/>
          <w:szCs w:val="21"/>
        </w:rPr>
        <w:br/>
        <w:t xml:space="preserve">змісту: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8" w:name="o250"/>
      <w:bookmarkEnd w:id="248"/>
      <w:r>
        <w:rPr>
          <w:color w:val="000000"/>
          <w:sz w:val="21"/>
          <w:szCs w:val="21"/>
        </w:rPr>
        <w:t xml:space="preserve">     "інформує в  порядку,   встановленому   Кабінетом   Міністрів </w:t>
      </w:r>
      <w:r>
        <w:rPr>
          <w:color w:val="000000"/>
          <w:sz w:val="21"/>
          <w:szCs w:val="21"/>
        </w:rPr>
        <w:br/>
        <w:t xml:space="preserve">України,  Центр  з надання безоплатної вторинної правової допомоги </w:t>
      </w:r>
      <w:r>
        <w:rPr>
          <w:color w:val="000000"/>
          <w:sz w:val="21"/>
          <w:szCs w:val="21"/>
        </w:rPr>
        <w:br/>
        <w:t xml:space="preserve">про кожний випадок затримання,  арешту чи взяття під варту  особи, </w:t>
      </w:r>
      <w:r>
        <w:rPr>
          <w:color w:val="000000"/>
          <w:sz w:val="21"/>
          <w:szCs w:val="21"/>
        </w:rPr>
        <w:br/>
        <w:t xml:space="preserve">крім випадків,  коли така особа захищає себе особисто чи запросила </w:t>
      </w:r>
      <w:r>
        <w:rPr>
          <w:color w:val="000000"/>
          <w:sz w:val="21"/>
          <w:szCs w:val="21"/>
        </w:rPr>
        <w:br/>
        <w:t xml:space="preserve">захисника".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9" w:name="o251"/>
      <w:bookmarkEnd w:id="249"/>
      <w:r>
        <w:rPr>
          <w:color w:val="000000"/>
          <w:sz w:val="21"/>
          <w:szCs w:val="21"/>
        </w:rPr>
        <w:t xml:space="preserve">     У зв'язку з  цим  абзаци третій - п'ятий  вважати  відповідно </w:t>
      </w:r>
      <w:r>
        <w:rPr>
          <w:color w:val="000000"/>
          <w:sz w:val="21"/>
          <w:szCs w:val="21"/>
        </w:rPr>
        <w:br/>
        <w:t xml:space="preserve">абзацами четвертим - шостим;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0" w:name="o252"/>
      <w:bookmarkEnd w:id="25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Підпункт 4 пункту 7 розділу VI втратив чинність на підставі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Закону N 5076-VI ( </w:t>
      </w:r>
      <w:hyperlink r:id="rId53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5076-17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05.07.2012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1" w:name="o253"/>
      <w:bookmarkEnd w:id="251"/>
      <w:r>
        <w:rPr>
          <w:color w:val="000000"/>
          <w:sz w:val="21"/>
          <w:szCs w:val="21"/>
        </w:rPr>
        <w:t xml:space="preserve">     5) у  Законі  України  "Про місцеве самоврядування в Україні" </w:t>
      </w:r>
      <w:r>
        <w:rPr>
          <w:color w:val="000000"/>
          <w:sz w:val="21"/>
          <w:szCs w:val="21"/>
        </w:rPr>
        <w:br/>
        <w:t xml:space="preserve">( </w:t>
      </w:r>
      <w:hyperlink r:id="rId54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280/97-ВР</w:t>
        </w:r>
      </w:hyperlink>
      <w:r>
        <w:rPr>
          <w:color w:val="000000"/>
          <w:sz w:val="21"/>
          <w:szCs w:val="21"/>
        </w:rPr>
        <w:t xml:space="preserve"> ) (Відомості Верховної Ради України,  1997 р.,  N  24, </w:t>
      </w:r>
      <w:r>
        <w:rPr>
          <w:color w:val="000000"/>
          <w:sz w:val="21"/>
          <w:szCs w:val="21"/>
        </w:rPr>
        <w:br/>
        <w:t xml:space="preserve">ст. 170 із наступними змінами):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2" w:name="o254"/>
      <w:bookmarkEnd w:id="252"/>
      <w:r>
        <w:rPr>
          <w:color w:val="000000"/>
          <w:sz w:val="21"/>
          <w:szCs w:val="21"/>
        </w:rPr>
        <w:t xml:space="preserve">     частину першу статті 26 доповнити пунктом 39-1 такого змісту: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3" w:name="o255"/>
      <w:bookmarkEnd w:id="253"/>
      <w:r>
        <w:rPr>
          <w:color w:val="000000"/>
          <w:sz w:val="21"/>
          <w:szCs w:val="21"/>
        </w:rPr>
        <w:t xml:space="preserve">     "39-1) створення  відповідно  до  закону  за  рахунок  коштів </w:t>
      </w:r>
      <w:r>
        <w:rPr>
          <w:color w:val="000000"/>
          <w:sz w:val="21"/>
          <w:szCs w:val="21"/>
        </w:rPr>
        <w:br/>
        <w:t xml:space="preserve">місцевого бюджету установ з надання безоплатної первинної правової </w:t>
      </w:r>
      <w:r>
        <w:rPr>
          <w:color w:val="000000"/>
          <w:sz w:val="21"/>
          <w:szCs w:val="21"/>
        </w:rPr>
        <w:br/>
        <w:t xml:space="preserve">допомоги,   призначення   і  звільнення  керівників  цих  установ, </w:t>
      </w:r>
      <w:r>
        <w:rPr>
          <w:color w:val="000000"/>
          <w:sz w:val="21"/>
          <w:szCs w:val="21"/>
        </w:rPr>
        <w:br/>
        <w:t xml:space="preserve">залучення в установленому законом порядку  фізичних  чи  юридичних </w:t>
      </w:r>
      <w:r>
        <w:rPr>
          <w:color w:val="000000"/>
          <w:sz w:val="21"/>
          <w:szCs w:val="21"/>
        </w:rPr>
        <w:br/>
        <w:t xml:space="preserve">осіб  приватного  права  до надання безоплатної первинної правової </w:t>
      </w:r>
      <w:r>
        <w:rPr>
          <w:color w:val="000000"/>
          <w:sz w:val="21"/>
          <w:szCs w:val="21"/>
        </w:rPr>
        <w:br/>
        <w:t xml:space="preserve">допомоги";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4" w:name="o256"/>
      <w:bookmarkEnd w:id="254"/>
      <w:r>
        <w:rPr>
          <w:color w:val="000000"/>
          <w:sz w:val="21"/>
          <w:szCs w:val="21"/>
        </w:rPr>
        <w:t xml:space="preserve">     доповнити статтею 38-1 такого змісту: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5" w:name="o257"/>
      <w:bookmarkEnd w:id="255"/>
      <w:r>
        <w:rPr>
          <w:color w:val="000000"/>
          <w:sz w:val="21"/>
          <w:szCs w:val="21"/>
        </w:rPr>
        <w:t xml:space="preserve">     "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Стаття 38-1.</w:t>
      </w:r>
      <w:r>
        <w:rPr>
          <w:color w:val="000000"/>
          <w:sz w:val="21"/>
          <w:szCs w:val="21"/>
        </w:rPr>
        <w:t xml:space="preserve"> Повноваження у сфері надання безоплатної </w:t>
      </w:r>
      <w:r>
        <w:rPr>
          <w:color w:val="000000"/>
          <w:sz w:val="21"/>
          <w:szCs w:val="21"/>
        </w:rPr>
        <w:br/>
        <w:t xml:space="preserve">                   первинної правової допомоги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6" w:name="o258"/>
      <w:bookmarkEnd w:id="256"/>
      <w:r>
        <w:rPr>
          <w:color w:val="000000"/>
          <w:sz w:val="21"/>
          <w:szCs w:val="21"/>
        </w:rPr>
        <w:t xml:space="preserve">     1. До відання виконавчих органів сільських, селищних, міських </w:t>
      </w:r>
      <w:r>
        <w:rPr>
          <w:color w:val="000000"/>
          <w:sz w:val="21"/>
          <w:szCs w:val="21"/>
        </w:rPr>
        <w:br/>
        <w:t xml:space="preserve">рад  у  сфері  надання  безоплатної  первинної  правової  допомоги </w:t>
      </w:r>
      <w:r>
        <w:rPr>
          <w:color w:val="000000"/>
          <w:sz w:val="21"/>
          <w:szCs w:val="21"/>
        </w:rPr>
        <w:br/>
        <w:t xml:space="preserve">належать такі власні (самоврядні) повноваження: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7" w:name="o259"/>
      <w:bookmarkEnd w:id="257"/>
      <w:r>
        <w:rPr>
          <w:color w:val="000000"/>
          <w:sz w:val="21"/>
          <w:szCs w:val="21"/>
        </w:rPr>
        <w:t xml:space="preserve">     1) утворення   в  установленому  порядку  установ  з  надання </w:t>
      </w:r>
      <w:r>
        <w:rPr>
          <w:color w:val="000000"/>
          <w:sz w:val="21"/>
          <w:szCs w:val="21"/>
        </w:rPr>
        <w:br/>
        <w:t xml:space="preserve">безоплатної  первинної  правової  допомоги  з  урахуванням  потреб </w:t>
      </w:r>
      <w:r>
        <w:rPr>
          <w:color w:val="000000"/>
          <w:sz w:val="21"/>
          <w:szCs w:val="21"/>
        </w:rPr>
        <w:br/>
        <w:t xml:space="preserve">територіальної громади;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8" w:name="o260"/>
      <w:bookmarkEnd w:id="258"/>
      <w:r>
        <w:rPr>
          <w:color w:val="000000"/>
          <w:sz w:val="21"/>
          <w:szCs w:val="21"/>
        </w:rPr>
        <w:t xml:space="preserve">     2) підготовка  і  внесення  на  розгляд  ради пропозицій щодо </w:t>
      </w:r>
      <w:r>
        <w:rPr>
          <w:color w:val="000000"/>
          <w:sz w:val="21"/>
          <w:szCs w:val="21"/>
        </w:rPr>
        <w:br/>
        <w:t xml:space="preserve">утворення  установ  з  надання  безоплатної   первинної   правової </w:t>
      </w:r>
      <w:r>
        <w:rPr>
          <w:color w:val="000000"/>
          <w:sz w:val="21"/>
          <w:szCs w:val="21"/>
        </w:rPr>
        <w:br/>
        <w:t xml:space="preserve">допомоги,  вирішення  питань  про  чисельність  працівників  таких </w:t>
      </w:r>
      <w:r>
        <w:rPr>
          <w:color w:val="000000"/>
          <w:sz w:val="21"/>
          <w:szCs w:val="21"/>
        </w:rPr>
        <w:br/>
        <w:t xml:space="preserve">установ,    про    витрати    на    їх    утримання,    здійснення </w:t>
      </w:r>
      <w:r>
        <w:rPr>
          <w:color w:val="000000"/>
          <w:sz w:val="21"/>
          <w:szCs w:val="21"/>
        </w:rPr>
        <w:br/>
        <w:t xml:space="preserve">матеріально-технічного забезпечення їх діяльності,  надання для їх </w:t>
      </w:r>
      <w:r>
        <w:rPr>
          <w:color w:val="000000"/>
          <w:sz w:val="21"/>
          <w:szCs w:val="21"/>
        </w:rPr>
        <w:br/>
        <w:t xml:space="preserve">функціонування необхідних приміщень;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9" w:name="o261"/>
      <w:bookmarkEnd w:id="259"/>
      <w:r>
        <w:rPr>
          <w:color w:val="000000"/>
          <w:sz w:val="21"/>
          <w:szCs w:val="21"/>
        </w:rPr>
        <w:t xml:space="preserve">     3) забезпечення  координації  діяльності  установ  з  надання </w:t>
      </w:r>
      <w:r>
        <w:rPr>
          <w:color w:val="000000"/>
          <w:sz w:val="21"/>
          <w:szCs w:val="21"/>
        </w:rPr>
        <w:br/>
        <w:t xml:space="preserve">безоплатної  первинної  правової допомоги на території відповідної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lastRenderedPageBreak/>
        <w:t xml:space="preserve">адміністративно-територіальної одиниці;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0" w:name="o262"/>
      <w:bookmarkEnd w:id="260"/>
      <w:r>
        <w:rPr>
          <w:color w:val="000000"/>
          <w:sz w:val="21"/>
          <w:szCs w:val="21"/>
        </w:rPr>
        <w:t xml:space="preserve">     4) здійснення  фінансування  установ  з  надання  безоплатної </w:t>
      </w:r>
      <w:r>
        <w:rPr>
          <w:color w:val="000000"/>
          <w:sz w:val="21"/>
          <w:szCs w:val="21"/>
        </w:rPr>
        <w:br/>
        <w:t xml:space="preserve">первинної  правової  допомоги  та контролю за використанням коштів </w:t>
      </w:r>
      <w:r>
        <w:rPr>
          <w:color w:val="000000"/>
          <w:sz w:val="21"/>
          <w:szCs w:val="21"/>
        </w:rPr>
        <w:br/>
        <w:t xml:space="preserve">такими установами за призначенням;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1" w:name="o263"/>
      <w:bookmarkEnd w:id="261"/>
      <w:r>
        <w:rPr>
          <w:color w:val="000000"/>
          <w:sz w:val="21"/>
          <w:szCs w:val="21"/>
        </w:rPr>
        <w:t xml:space="preserve">     5) розгляд  письмових  звернень   про   надання   безоплатної </w:t>
      </w:r>
      <w:r>
        <w:rPr>
          <w:color w:val="000000"/>
          <w:sz w:val="21"/>
          <w:szCs w:val="21"/>
        </w:rPr>
        <w:br/>
        <w:t xml:space="preserve">первинної правової допомоги та надання такої допомоги з питань, що </w:t>
      </w:r>
      <w:r>
        <w:rPr>
          <w:color w:val="000000"/>
          <w:sz w:val="21"/>
          <w:szCs w:val="21"/>
        </w:rPr>
        <w:br/>
        <w:t xml:space="preserve">належать до їх компетенції, відповідно до закону;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2" w:name="o264"/>
      <w:bookmarkEnd w:id="262"/>
      <w:r>
        <w:rPr>
          <w:color w:val="000000"/>
          <w:sz w:val="21"/>
          <w:szCs w:val="21"/>
        </w:rPr>
        <w:t xml:space="preserve">     6) надання роз'яснень положень законодавства та  консультацій </w:t>
      </w:r>
      <w:r>
        <w:rPr>
          <w:color w:val="000000"/>
          <w:sz w:val="21"/>
          <w:szCs w:val="21"/>
        </w:rPr>
        <w:br/>
        <w:t xml:space="preserve">щодо  порядку звернення про надання безоплатної вторинної правової </w:t>
      </w:r>
      <w:r>
        <w:rPr>
          <w:color w:val="000000"/>
          <w:sz w:val="21"/>
          <w:szCs w:val="21"/>
        </w:rPr>
        <w:br/>
        <w:t xml:space="preserve">допомоги;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3" w:name="o265"/>
      <w:bookmarkEnd w:id="263"/>
      <w:r>
        <w:rPr>
          <w:color w:val="000000"/>
          <w:sz w:val="21"/>
          <w:szCs w:val="21"/>
        </w:rPr>
        <w:t xml:space="preserve">     7) забезпечення   особистого   прийому   осіб   для   надання </w:t>
      </w:r>
      <w:r>
        <w:rPr>
          <w:color w:val="000000"/>
          <w:sz w:val="21"/>
          <w:szCs w:val="21"/>
        </w:rPr>
        <w:br/>
        <w:t xml:space="preserve">безоплатної первинної правової допомоги;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4" w:name="o266"/>
      <w:bookmarkEnd w:id="264"/>
      <w:r>
        <w:rPr>
          <w:color w:val="000000"/>
          <w:sz w:val="21"/>
          <w:szCs w:val="21"/>
        </w:rPr>
        <w:t xml:space="preserve">     8) залучення  на  підставі  договорів адвокатів,  фізичних та </w:t>
      </w:r>
      <w:r>
        <w:rPr>
          <w:color w:val="000000"/>
          <w:sz w:val="21"/>
          <w:szCs w:val="21"/>
        </w:rPr>
        <w:br/>
        <w:t xml:space="preserve">юридичних осіб приватного права до надання  безоплатної  первинної </w:t>
      </w:r>
      <w:r>
        <w:rPr>
          <w:color w:val="000000"/>
          <w:sz w:val="21"/>
          <w:szCs w:val="21"/>
        </w:rPr>
        <w:br/>
        <w:t xml:space="preserve">правової допомоги;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5" w:name="o267"/>
      <w:bookmarkEnd w:id="265"/>
      <w:r>
        <w:rPr>
          <w:color w:val="000000"/>
          <w:sz w:val="21"/>
          <w:szCs w:val="21"/>
        </w:rPr>
        <w:t xml:space="preserve">     9) координація  діяльності  з  місцевими  органами виконавчої </w:t>
      </w:r>
      <w:r>
        <w:rPr>
          <w:color w:val="000000"/>
          <w:sz w:val="21"/>
          <w:szCs w:val="21"/>
        </w:rPr>
        <w:br/>
        <w:t xml:space="preserve">влади та територіальними органами центральних  органів  виконавчої </w:t>
      </w:r>
      <w:r>
        <w:rPr>
          <w:color w:val="000000"/>
          <w:sz w:val="21"/>
          <w:szCs w:val="21"/>
        </w:rPr>
        <w:br/>
        <w:t xml:space="preserve">влади щодо надання безоплатної первинної правової допомоги;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6" w:name="o268"/>
      <w:bookmarkEnd w:id="266"/>
      <w:r>
        <w:rPr>
          <w:color w:val="000000"/>
          <w:sz w:val="21"/>
          <w:szCs w:val="21"/>
        </w:rPr>
        <w:t xml:space="preserve">     10) надання  документів  та  інших  матеріалів  або їх копій, </w:t>
      </w:r>
      <w:r>
        <w:rPr>
          <w:color w:val="000000"/>
          <w:sz w:val="21"/>
          <w:szCs w:val="21"/>
        </w:rPr>
        <w:br/>
        <w:t xml:space="preserve">необхідних у зв'язку з  наданням  безоплатної  вторинної  правової </w:t>
      </w:r>
      <w:r>
        <w:rPr>
          <w:color w:val="000000"/>
          <w:sz w:val="21"/>
          <w:szCs w:val="21"/>
        </w:rPr>
        <w:br/>
        <w:t xml:space="preserve">допомоги;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7" w:name="o269"/>
      <w:bookmarkEnd w:id="267"/>
      <w:r>
        <w:rPr>
          <w:color w:val="000000"/>
          <w:sz w:val="21"/>
          <w:szCs w:val="21"/>
        </w:rPr>
        <w:t xml:space="preserve">     11) організація  семінарів,  конференцій з питань безоплатної </w:t>
      </w:r>
      <w:r>
        <w:rPr>
          <w:color w:val="000000"/>
          <w:sz w:val="21"/>
          <w:szCs w:val="21"/>
        </w:rPr>
        <w:br/>
        <w:t xml:space="preserve">первинної правової допомоги.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8" w:name="o270"/>
      <w:bookmarkEnd w:id="268"/>
      <w:r>
        <w:rPr>
          <w:color w:val="000000"/>
          <w:sz w:val="21"/>
          <w:szCs w:val="21"/>
        </w:rPr>
        <w:t xml:space="preserve">     2. Виконавчі  органи   сільських,   селищних,   міських   рад </w:t>
      </w:r>
      <w:r>
        <w:rPr>
          <w:color w:val="000000"/>
          <w:sz w:val="21"/>
          <w:szCs w:val="21"/>
        </w:rPr>
        <w:br/>
        <w:t xml:space="preserve">взаємодіють  з  центрами  з надання безоплатної вторинної правової </w:t>
      </w:r>
      <w:r>
        <w:rPr>
          <w:color w:val="000000"/>
          <w:sz w:val="21"/>
          <w:szCs w:val="21"/>
        </w:rPr>
        <w:br/>
        <w:t xml:space="preserve">допомоги та надають їм сприяння в межах своїх повноважень";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9" w:name="o271"/>
      <w:bookmarkEnd w:id="269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Підпункт 6 пункту 7 розділу VI втратив чинність на підставі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Закону N 3671-VI ( </w:t>
      </w:r>
      <w:hyperlink r:id="rId55" w:tgtFrame="_blank" w:history="1">
        <w:r>
          <w:rPr>
            <w:rStyle w:val="a3"/>
            <w:i/>
            <w:iCs/>
            <w:color w:val="5674B9"/>
            <w:sz w:val="21"/>
            <w:szCs w:val="21"/>
            <w:bdr w:val="none" w:sz="0" w:space="0" w:color="auto" w:frame="1"/>
          </w:rPr>
          <w:t>3671-17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08.07.2011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0" w:name="o272"/>
      <w:bookmarkEnd w:id="270"/>
      <w:r>
        <w:rPr>
          <w:color w:val="000000"/>
          <w:sz w:val="21"/>
          <w:szCs w:val="21"/>
        </w:rPr>
        <w:t xml:space="preserve">     7) статтю 19 Закону України "Про Державну прикордонну  службу </w:t>
      </w:r>
      <w:r>
        <w:rPr>
          <w:color w:val="000000"/>
          <w:sz w:val="21"/>
          <w:szCs w:val="21"/>
        </w:rPr>
        <w:br/>
        <w:t xml:space="preserve">України" (  </w:t>
      </w:r>
      <w:hyperlink r:id="rId56" w:tgtFrame="_blank" w:history="1">
        <w:r>
          <w:rPr>
            <w:rStyle w:val="a3"/>
            <w:color w:val="5674B9"/>
            <w:sz w:val="21"/>
            <w:szCs w:val="21"/>
            <w:bdr w:val="none" w:sz="0" w:space="0" w:color="auto" w:frame="1"/>
          </w:rPr>
          <w:t>661-15</w:t>
        </w:r>
      </w:hyperlink>
      <w:r>
        <w:rPr>
          <w:color w:val="000000"/>
          <w:sz w:val="21"/>
          <w:szCs w:val="21"/>
        </w:rPr>
        <w:t xml:space="preserve">  ) (Відомості Верховної Ради України,  2003 р., </w:t>
      </w:r>
      <w:r>
        <w:rPr>
          <w:color w:val="000000"/>
          <w:sz w:val="21"/>
          <w:szCs w:val="21"/>
        </w:rPr>
        <w:br/>
        <w:t xml:space="preserve">N 27,  ст.  208;  2008 р.,  N 26, ст. 243; 2009 р., N 24, ст. 298; </w:t>
      </w:r>
      <w:r>
        <w:rPr>
          <w:color w:val="000000"/>
          <w:sz w:val="21"/>
          <w:szCs w:val="21"/>
        </w:rPr>
        <w:br/>
        <w:t xml:space="preserve">2010  р.,  N 6, ст. 46; 2011 р., N 32, ст. 316) доповнити пунктами </w:t>
      </w:r>
      <w:r>
        <w:rPr>
          <w:color w:val="000000"/>
          <w:sz w:val="21"/>
          <w:szCs w:val="21"/>
        </w:rPr>
        <w:br/>
        <w:t xml:space="preserve">28 і 29 такого змісту: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1" w:name="o273"/>
      <w:bookmarkEnd w:id="271"/>
      <w:r>
        <w:rPr>
          <w:color w:val="000000"/>
          <w:sz w:val="21"/>
          <w:szCs w:val="21"/>
        </w:rPr>
        <w:t xml:space="preserve">     "28) забезпечення  затриманим  особам з моменту їх затримання </w:t>
      </w:r>
      <w:r>
        <w:rPr>
          <w:color w:val="000000"/>
          <w:sz w:val="21"/>
          <w:szCs w:val="21"/>
        </w:rPr>
        <w:br/>
        <w:t xml:space="preserve">права захищати себе особисто або користуватися правовою  допомогою </w:t>
      </w:r>
      <w:r>
        <w:rPr>
          <w:color w:val="000000"/>
          <w:sz w:val="21"/>
          <w:szCs w:val="21"/>
        </w:rPr>
        <w:br/>
        <w:t xml:space="preserve">захисника;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2" w:name="o274"/>
      <w:bookmarkEnd w:id="272"/>
      <w:r>
        <w:rPr>
          <w:color w:val="000000"/>
          <w:sz w:val="21"/>
          <w:szCs w:val="21"/>
        </w:rPr>
        <w:t xml:space="preserve">     29) інформування в порядку, встановленому Кабінетом Міністрів </w:t>
      </w:r>
      <w:r>
        <w:rPr>
          <w:color w:val="000000"/>
          <w:sz w:val="21"/>
          <w:szCs w:val="21"/>
        </w:rPr>
        <w:br/>
        <w:t xml:space="preserve">України,  Центру з надання безоплатної вторинної правової допомоги </w:t>
      </w:r>
      <w:r>
        <w:rPr>
          <w:color w:val="000000"/>
          <w:sz w:val="21"/>
          <w:szCs w:val="21"/>
        </w:rPr>
        <w:br/>
        <w:t xml:space="preserve">про   кожний   випадок   затримання   осіб   згідно  з  дорученням </w:t>
      </w:r>
      <w:r>
        <w:rPr>
          <w:color w:val="000000"/>
          <w:sz w:val="21"/>
          <w:szCs w:val="21"/>
        </w:rPr>
        <w:br/>
        <w:t xml:space="preserve">правоохоронних органів  України  та  адміністративного  затримання </w:t>
      </w:r>
      <w:r>
        <w:rPr>
          <w:color w:val="000000"/>
          <w:sz w:val="21"/>
          <w:szCs w:val="21"/>
        </w:rPr>
        <w:br/>
        <w:t xml:space="preserve">осіб, крім випадків, якщо особа захищає себе особисто чи запросила </w:t>
      </w:r>
      <w:r>
        <w:rPr>
          <w:color w:val="000000"/>
          <w:sz w:val="21"/>
          <w:szCs w:val="21"/>
        </w:rPr>
        <w:br/>
        <w:t xml:space="preserve">захисника".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3" w:name="o275"/>
      <w:bookmarkEnd w:id="273"/>
      <w:r>
        <w:rPr>
          <w:color w:val="000000"/>
          <w:sz w:val="21"/>
          <w:szCs w:val="21"/>
        </w:rPr>
        <w:t xml:space="preserve">     8. Кабінету Міністрів України протягом шести  місяців  з  дня </w:t>
      </w:r>
      <w:r>
        <w:rPr>
          <w:color w:val="000000"/>
          <w:sz w:val="21"/>
          <w:szCs w:val="21"/>
        </w:rPr>
        <w:br/>
        <w:t xml:space="preserve">набрання чинності цим Законом: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4" w:name="o276"/>
      <w:bookmarkEnd w:id="274"/>
      <w:r>
        <w:rPr>
          <w:color w:val="000000"/>
          <w:sz w:val="21"/>
          <w:szCs w:val="21"/>
        </w:rPr>
        <w:lastRenderedPageBreak/>
        <w:t xml:space="preserve">     підготувати і подати до Верховної Ради України пропозиції про </w:t>
      </w:r>
      <w:r>
        <w:rPr>
          <w:color w:val="000000"/>
          <w:sz w:val="21"/>
          <w:szCs w:val="21"/>
        </w:rPr>
        <w:br/>
        <w:t xml:space="preserve">приведення законів України у відповідність із цим Законом;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5" w:name="o277"/>
      <w:bookmarkEnd w:id="275"/>
      <w:r>
        <w:rPr>
          <w:color w:val="000000"/>
          <w:sz w:val="21"/>
          <w:szCs w:val="21"/>
        </w:rPr>
        <w:t xml:space="preserve">     привести свої нормативно-правові акти у відповідність із  цим </w:t>
      </w:r>
      <w:r>
        <w:rPr>
          <w:color w:val="000000"/>
          <w:sz w:val="21"/>
          <w:szCs w:val="21"/>
        </w:rPr>
        <w:br/>
        <w:t xml:space="preserve">Законом;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6" w:name="o278"/>
      <w:bookmarkEnd w:id="276"/>
      <w:r>
        <w:rPr>
          <w:color w:val="000000"/>
          <w:sz w:val="21"/>
          <w:szCs w:val="21"/>
        </w:rPr>
        <w:t xml:space="preserve">     забезпечити в     межах     своїх    повноважень    прийняття </w:t>
      </w:r>
      <w:r>
        <w:rPr>
          <w:color w:val="000000"/>
          <w:sz w:val="21"/>
          <w:szCs w:val="21"/>
        </w:rPr>
        <w:br/>
        <w:t xml:space="preserve">нормативно-правових актів, необхідних для реалізації цього Закону;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7" w:name="o279"/>
      <w:bookmarkEnd w:id="277"/>
      <w:r>
        <w:rPr>
          <w:color w:val="000000"/>
          <w:sz w:val="21"/>
          <w:szCs w:val="21"/>
        </w:rPr>
        <w:t xml:space="preserve">     забезпечити приведення  у  відповідність   із   цим   Законом </w:t>
      </w:r>
      <w:r>
        <w:rPr>
          <w:color w:val="000000"/>
          <w:sz w:val="21"/>
          <w:szCs w:val="21"/>
        </w:rPr>
        <w:br/>
        <w:t xml:space="preserve">нормативно-правових актів міністерств та інших центральних органів </w:t>
      </w:r>
      <w:r>
        <w:rPr>
          <w:color w:val="000000"/>
          <w:sz w:val="21"/>
          <w:szCs w:val="21"/>
        </w:rPr>
        <w:br/>
        <w:t xml:space="preserve">виконавчої влади України.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8" w:name="o280"/>
      <w:bookmarkEnd w:id="278"/>
      <w:r>
        <w:rPr>
          <w:color w:val="000000"/>
          <w:sz w:val="21"/>
          <w:szCs w:val="21"/>
        </w:rPr>
        <w:t xml:space="preserve"> Президент України                                      В.ЯНУКОВИЧ </w:t>
      </w:r>
      <w:r>
        <w:rPr>
          <w:color w:val="000000"/>
          <w:sz w:val="21"/>
          <w:szCs w:val="21"/>
        </w:rPr>
        <w:br/>
      </w:r>
    </w:p>
    <w:p w:rsidR="00F91297" w:rsidRDefault="00F91297" w:rsidP="00F91297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9" w:name="o281"/>
      <w:bookmarkEnd w:id="279"/>
      <w:r>
        <w:rPr>
          <w:color w:val="000000"/>
          <w:sz w:val="21"/>
          <w:szCs w:val="21"/>
        </w:rPr>
        <w:t xml:space="preserve"> м. Київ, 2 червня 2011 року </w:t>
      </w:r>
      <w:r>
        <w:rPr>
          <w:color w:val="000000"/>
          <w:sz w:val="21"/>
          <w:szCs w:val="21"/>
        </w:rPr>
        <w:br/>
        <w:t xml:space="preserve">          N 3460-VI </w:t>
      </w:r>
    </w:p>
    <w:p w:rsidR="00292B3E" w:rsidRDefault="00292B3E">
      <w:bookmarkStart w:id="280" w:name="_GoBack"/>
      <w:bookmarkEnd w:id="280"/>
    </w:p>
    <w:sectPr w:rsidR="00292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3F"/>
    <w:rsid w:val="00292B3E"/>
    <w:rsid w:val="004C5F06"/>
    <w:rsid w:val="00F91297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1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29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F91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1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29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F91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733-18" TargetMode="External"/><Relationship Id="rId18" Type="http://schemas.openxmlformats.org/officeDocument/2006/relationships/hyperlink" Target="http://zakon2.rada.gov.ua/laws/show/254%D0%BA/96-%D0%B2%D1%80" TargetMode="External"/><Relationship Id="rId26" Type="http://schemas.openxmlformats.org/officeDocument/2006/relationships/hyperlink" Target="http://zakon2.rada.gov.ua/laws/show/4652-17" TargetMode="External"/><Relationship Id="rId39" Type="http://schemas.openxmlformats.org/officeDocument/2006/relationships/hyperlink" Target="http://zakon2.rada.gov.ua/laws/show/5076-17" TargetMode="External"/><Relationship Id="rId21" Type="http://schemas.openxmlformats.org/officeDocument/2006/relationships/hyperlink" Target="http://zakon2.rada.gov.ua/laws/show/4652-17" TargetMode="External"/><Relationship Id="rId34" Type="http://schemas.openxmlformats.org/officeDocument/2006/relationships/hyperlink" Target="http://zakon2.rada.gov.ua/laws/show/4652-17" TargetMode="External"/><Relationship Id="rId42" Type="http://schemas.openxmlformats.org/officeDocument/2006/relationships/hyperlink" Target="http://zakon2.rada.gov.ua/laws/show/8-2012-%D0%BF" TargetMode="External"/><Relationship Id="rId47" Type="http://schemas.openxmlformats.org/officeDocument/2006/relationships/hyperlink" Target="http://zakon2.rada.gov.ua/laws/show/732-18" TargetMode="External"/><Relationship Id="rId50" Type="http://schemas.openxmlformats.org/officeDocument/2006/relationships/hyperlink" Target="http://zakon2.rada.gov.ua/laws/show/80731-10" TargetMode="External"/><Relationship Id="rId55" Type="http://schemas.openxmlformats.org/officeDocument/2006/relationships/hyperlink" Target="http://zakon2.rada.gov.ua/laws/show/3671-17" TargetMode="External"/><Relationship Id="rId7" Type="http://schemas.openxmlformats.org/officeDocument/2006/relationships/hyperlink" Target="http://zakon2.rada.gov.ua/laws/show/4651-17" TargetMode="External"/><Relationship Id="rId12" Type="http://schemas.openxmlformats.org/officeDocument/2006/relationships/hyperlink" Target="http://zakon2.rada.gov.ua/laws/show/732-18" TargetMode="External"/><Relationship Id="rId17" Type="http://schemas.openxmlformats.org/officeDocument/2006/relationships/hyperlink" Target="http://zakon2.rada.gov.ua/laws/show/254%D0%BA/96-%D0%B2%D1%80" TargetMode="External"/><Relationship Id="rId25" Type="http://schemas.openxmlformats.org/officeDocument/2006/relationships/hyperlink" Target="http://zakon2.rada.gov.ua/laws/show/3671-17" TargetMode="External"/><Relationship Id="rId33" Type="http://schemas.openxmlformats.org/officeDocument/2006/relationships/hyperlink" Target="http://zakon2.rada.gov.ua/laws/show/4652-17" TargetMode="External"/><Relationship Id="rId38" Type="http://schemas.openxmlformats.org/officeDocument/2006/relationships/hyperlink" Target="http://zakon2.rada.gov.ua/laws/show/5076-17" TargetMode="External"/><Relationship Id="rId46" Type="http://schemas.openxmlformats.org/officeDocument/2006/relationships/hyperlink" Target="http://zakon2.rada.gov.ua/laws/show/726-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5290-17" TargetMode="External"/><Relationship Id="rId20" Type="http://schemas.openxmlformats.org/officeDocument/2006/relationships/hyperlink" Target="http://zakon2.rada.gov.ua/laws/show/966-14" TargetMode="External"/><Relationship Id="rId29" Type="http://schemas.openxmlformats.org/officeDocument/2006/relationships/hyperlink" Target="http://zakon2.rada.gov.ua/laws/show/z1091-12" TargetMode="External"/><Relationship Id="rId41" Type="http://schemas.openxmlformats.org/officeDocument/2006/relationships/hyperlink" Target="http://zakon2.rada.gov.ua/laws/show/8-2012-%D0%BF" TargetMode="External"/><Relationship Id="rId54" Type="http://schemas.openxmlformats.org/officeDocument/2006/relationships/hyperlink" Target="http://zakon2.rada.gov.ua/laws/show/280/97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671-17" TargetMode="External"/><Relationship Id="rId11" Type="http://schemas.openxmlformats.org/officeDocument/2006/relationships/hyperlink" Target="http://zakon2.rada.gov.ua/laws/show/726-18" TargetMode="External"/><Relationship Id="rId24" Type="http://schemas.openxmlformats.org/officeDocument/2006/relationships/hyperlink" Target="http://zakon2.rada.gov.ua/laws/show/4652-17" TargetMode="External"/><Relationship Id="rId32" Type="http://schemas.openxmlformats.org/officeDocument/2006/relationships/hyperlink" Target="http://zakon2.rada.gov.ua/laws/show/4652-17" TargetMode="External"/><Relationship Id="rId37" Type="http://schemas.openxmlformats.org/officeDocument/2006/relationships/hyperlink" Target="http://zakon2.rada.gov.ua/laws/show/254%D0%BA/96-%D0%B2%D1%80" TargetMode="External"/><Relationship Id="rId40" Type="http://schemas.openxmlformats.org/officeDocument/2006/relationships/hyperlink" Target="http://zakon2.rada.gov.ua/laws/show/1362-2011-%D0%BF" TargetMode="External"/><Relationship Id="rId45" Type="http://schemas.openxmlformats.org/officeDocument/2006/relationships/hyperlink" Target="http://zakon2.rada.gov.ua/laws/show/4652-17" TargetMode="External"/><Relationship Id="rId53" Type="http://schemas.openxmlformats.org/officeDocument/2006/relationships/hyperlink" Target="http://zakon2.rada.gov.ua/laws/show/5076-17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254%D0%BA/96-%D0%B2%D1%80" TargetMode="External"/><Relationship Id="rId23" Type="http://schemas.openxmlformats.org/officeDocument/2006/relationships/hyperlink" Target="http://zakon2.rada.gov.ua/laws/show/4651-17" TargetMode="External"/><Relationship Id="rId28" Type="http://schemas.openxmlformats.org/officeDocument/2006/relationships/hyperlink" Target="http://zakon2.rada.gov.ua/laws/show/3551-12" TargetMode="External"/><Relationship Id="rId36" Type="http://schemas.openxmlformats.org/officeDocument/2006/relationships/hyperlink" Target="http://zakon2.rada.gov.ua/laws/show/5076-17" TargetMode="External"/><Relationship Id="rId49" Type="http://schemas.openxmlformats.org/officeDocument/2006/relationships/hyperlink" Target="http://zakon2.rada.gov.ua/laws/show/4651-1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zakon2.rada.gov.ua/laws/show/5290-17" TargetMode="External"/><Relationship Id="rId19" Type="http://schemas.openxmlformats.org/officeDocument/2006/relationships/hyperlink" Target="http://zakon2.rada.gov.ua/laws/show/z0987-12" TargetMode="External"/><Relationship Id="rId31" Type="http://schemas.openxmlformats.org/officeDocument/2006/relationships/hyperlink" Target="http://zakon2.rada.gov.ua/laws/show/4652-17" TargetMode="External"/><Relationship Id="rId44" Type="http://schemas.openxmlformats.org/officeDocument/2006/relationships/hyperlink" Target="http://zakon2.rada.gov.ua/laws/show/5076-17" TargetMode="External"/><Relationship Id="rId52" Type="http://schemas.openxmlformats.org/officeDocument/2006/relationships/hyperlink" Target="http://zakon2.rada.gov.ua/laws/show/565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5076-17" TargetMode="External"/><Relationship Id="rId14" Type="http://schemas.openxmlformats.org/officeDocument/2006/relationships/hyperlink" Target="http://zakon2.rada.gov.ua/laws/show/254%D0%BA/96-%D0%B2%D1%80" TargetMode="External"/><Relationship Id="rId22" Type="http://schemas.openxmlformats.org/officeDocument/2006/relationships/hyperlink" Target="http://zakon2.rada.gov.ua/laws/show/4652-17" TargetMode="External"/><Relationship Id="rId27" Type="http://schemas.openxmlformats.org/officeDocument/2006/relationships/hyperlink" Target="http://zakon2.rada.gov.ua/laws/show/5290-17" TargetMode="External"/><Relationship Id="rId30" Type="http://schemas.openxmlformats.org/officeDocument/2006/relationships/hyperlink" Target="http://zakon2.rada.gov.ua/laws/show/4651-17" TargetMode="External"/><Relationship Id="rId35" Type="http://schemas.openxmlformats.org/officeDocument/2006/relationships/hyperlink" Target="http://zakon2.rada.gov.ua/laws/show/5076-17" TargetMode="External"/><Relationship Id="rId43" Type="http://schemas.openxmlformats.org/officeDocument/2006/relationships/hyperlink" Target="http://zakon2.rada.gov.ua/laws/show/1363-2011-%D0%BF" TargetMode="External"/><Relationship Id="rId48" Type="http://schemas.openxmlformats.org/officeDocument/2006/relationships/hyperlink" Target="http://zakon2.rada.gov.ua/laws/show/733-18" TargetMode="External"/><Relationship Id="rId56" Type="http://schemas.openxmlformats.org/officeDocument/2006/relationships/hyperlink" Target="http://zakon2.rada.gov.ua/laws/show/661-15" TargetMode="External"/><Relationship Id="rId8" Type="http://schemas.openxmlformats.org/officeDocument/2006/relationships/hyperlink" Target="http://zakon2.rada.gov.ua/laws/show/4652-17" TargetMode="External"/><Relationship Id="rId51" Type="http://schemas.openxmlformats.org/officeDocument/2006/relationships/hyperlink" Target="http://zakon2.rada.gov.ua/laws/show/80732-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36814</Words>
  <Characters>20984</Characters>
  <Application>Microsoft Office Word</Application>
  <DocSecurity>0</DocSecurity>
  <Lines>174</Lines>
  <Paragraphs>115</Paragraphs>
  <ScaleCrop>false</ScaleCrop>
  <Company>SPecialiST RePack</Company>
  <LinksUpToDate>false</LinksUpToDate>
  <CharactersWithSpaces>57683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</dc:creator>
  <cp:keywords/>
  <dc:description/>
  <cp:lastModifiedBy>Юридичний</cp:lastModifiedBy>
  <cp:revision>2</cp:revision>
  <dcterms:created xsi:type="dcterms:W3CDTF">2014-09-05T08:19:00Z</dcterms:created>
  <dcterms:modified xsi:type="dcterms:W3CDTF">2014-09-05T08:20:00Z</dcterms:modified>
</cp:coreProperties>
</file>