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CA9DD" w14:textId="77777777" w:rsidR="00251F4B" w:rsidRDefault="00251F4B" w:rsidP="00251F4B">
      <w:pPr>
        <w:tabs>
          <w:tab w:val="left" w:pos="720"/>
          <w:tab w:val="left" w:pos="7560"/>
        </w:tabs>
        <w:ind w:right="-1"/>
        <w:jc w:val="center"/>
        <w:rPr>
          <w:snapToGrid w:val="0"/>
          <w:spacing w:val="8"/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4BA4D4B3" wp14:editId="0D80B2D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D8223" w14:textId="77777777" w:rsidR="00251F4B" w:rsidRDefault="00251F4B" w:rsidP="00251F4B">
      <w:pPr>
        <w:jc w:val="center"/>
        <w:rPr>
          <w:b/>
          <w:spacing w:val="8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251F4B" w14:paraId="2DA7FC9E" w14:textId="77777777" w:rsidTr="00251F4B">
        <w:tc>
          <w:tcPr>
            <w:tcW w:w="9854" w:type="dxa"/>
          </w:tcPr>
          <w:p w14:paraId="7AA66668" w14:textId="77777777" w:rsidR="00251F4B" w:rsidRDefault="00251F4B">
            <w:pPr>
              <w:keepNext/>
              <w:spacing w:line="256" w:lineRule="auto"/>
              <w:ind w:right="-286"/>
              <w:jc w:val="center"/>
              <w:outlineLvl w:val="0"/>
              <w:rPr>
                <w:b/>
                <w:spacing w:val="14"/>
                <w:lang w:eastAsia="en-US"/>
              </w:rPr>
            </w:pPr>
            <w:r>
              <w:rPr>
                <w:b/>
                <w:spacing w:val="14"/>
                <w:lang w:eastAsia="en-US"/>
              </w:rPr>
              <w:t>ЛУЦЬКА РАЙОННА ДЕРЖАВНА АДМІНІСТРАЦІЯ</w:t>
            </w:r>
          </w:p>
          <w:p w14:paraId="5CB3A0FC" w14:textId="77777777" w:rsidR="00251F4B" w:rsidRDefault="00251F4B">
            <w:pPr>
              <w:keepNext/>
              <w:spacing w:line="256" w:lineRule="auto"/>
              <w:ind w:right="-711"/>
              <w:jc w:val="center"/>
              <w:outlineLvl w:val="2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lang w:eastAsia="en-US"/>
              </w:rPr>
              <w:t>ВОЛИНСЬКОЇ ОБЛАСТІ</w:t>
            </w:r>
          </w:p>
          <w:p w14:paraId="7233D177" w14:textId="77777777" w:rsidR="00251F4B" w:rsidRDefault="00251F4B">
            <w:pPr>
              <w:keepNext/>
              <w:spacing w:line="256" w:lineRule="auto"/>
              <w:ind w:right="-286"/>
              <w:jc w:val="center"/>
              <w:outlineLvl w:val="0"/>
              <w:rPr>
                <w:b/>
                <w:spacing w:val="14"/>
                <w:sz w:val="28"/>
                <w:szCs w:val="28"/>
                <w:lang w:eastAsia="en-US"/>
              </w:rPr>
            </w:pPr>
            <w:r>
              <w:rPr>
                <w:b/>
                <w:spacing w:val="14"/>
                <w:sz w:val="28"/>
                <w:szCs w:val="28"/>
                <w:lang w:eastAsia="en-US"/>
              </w:rPr>
              <w:t>ЛУЦЬКА РАЙОННА ВІЙСЬКОВА АДМІНІСТРАЦІЯ</w:t>
            </w:r>
          </w:p>
          <w:p w14:paraId="48F7ADFA" w14:textId="77777777" w:rsidR="00251F4B" w:rsidRDefault="00251F4B">
            <w:pPr>
              <w:keepNext/>
              <w:spacing w:line="256" w:lineRule="auto"/>
              <w:ind w:right="-711"/>
              <w:jc w:val="center"/>
              <w:outlineLvl w:val="2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ВОЛИНСЬКОЇ ОБЛАСТІ</w:t>
            </w:r>
          </w:p>
          <w:p w14:paraId="60DA3173" w14:textId="77777777" w:rsidR="00251F4B" w:rsidRDefault="00251F4B">
            <w:pPr>
              <w:keepNext/>
              <w:spacing w:line="256" w:lineRule="auto"/>
              <w:ind w:right="-711"/>
              <w:jc w:val="center"/>
              <w:outlineLvl w:val="2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251F4B" w14:paraId="0C2ACF0D" w14:textId="77777777" w:rsidTr="00251F4B">
        <w:tc>
          <w:tcPr>
            <w:tcW w:w="9854" w:type="dxa"/>
          </w:tcPr>
          <w:p w14:paraId="20930C32" w14:textId="77777777" w:rsidR="00251F4B" w:rsidRDefault="00251F4B">
            <w:pPr>
              <w:tabs>
                <w:tab w:val="left" w:pos="660"/>
                <w:tab w:val="left" w:pos="709"/>
              </w:tabs>
              <w:spacing w:line="25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РОЗПОРЯДЖЕННЯ</w:t>
            </w:r>
          </w:p>
          <w:p w14:paraId="4447A8FD" w14:textId="77777777" w:rsidR="00251F4B" w:rsidRDefault="00251F4B">
            <w:pPr>
              <w:tabs>
                <w:tab w:val="left" w:pos="660"/>
                <w:tab w:val="left" w:pos="709"/>
              </w:tabs>
              <w:spacing w:line="256" w:lineRule="auto"/>
              <w:jc w:val="center"/>
              <w:rPr>
                <w:b/>
                <w:sz w:val="28"/>
                <w:szCs w:val="20"/>
                <w:lang w:eastAsia="en-US"/>
              </w:rPr>
            </w:pPr>
          </w:p>
        </w:tc>
      </w:tr>
    </w:tbl>
    <w:p w14:paraId="6155D0BB" w14:textId="2841068C" w:rsidR="00251F4B" w:rsidRDefault="000D5801" w:rsidP="00251F4B">
      <w:pPr>
        <w:pStyle w:val="21"/>
        <w:tabs>
          <w:tab w:val="left" w:pos="720"/>
          <w:tab w:val="center" w:pos="4876"/>
        </w:tabs>
        <w:ind w:right="-57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65E85">
        <w:rPr>
          <w:rFonts w:ascii="Times New Roman" w:hAnsi="Times New Roman"/>
          <w:sz w:val="28"/>
          <w:szCs w:val="28"/>
          <w:lang w:val="uk-UA"/>
        </w:rPr>
        <w:t>03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F7A0F">
        <w:rPr>
          <w:rFonts w:ascii="Times New Roman" w:hAnsi="Times New Roman"/>
          <w:sz w:val="28"/>
          <w:szCs w:val="28"/>
          <w:lang w:val="uk-UA"/>
        </w:rPr>
        <w:t>квіт</w:t>
      </w:r>
      <w:r w:rsidR="002B75F2">
        <w:rPr>
          <w:rFonts w:ascii="Times New Roman" w:hAnsi="Times New Roman"/>
          <w:sz w:val="28"/>
          <w:szCs w:val="28"/>
          <w:lang w:val="uk-UA"/>
        </w:rPr>
        <w:t>ня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877D43">
        <w:rPr>
          <w:rFonts w:ascii="Times New Roman" w:hAnsi="Times New Roman"/>
          <w:sz w:val="28"/>
          <w:szCs w:val="28"/>
          <w:lang w:val="uk-UA"/>
        </w:rPr>
        <w:t>6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 року                   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2CFB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Луцьк       </w:t>
      </w:r>
      <w:r w:rsidR="002B2CFB"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66A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251F4B">
        <w:rPr>
          <w:rFonts w:ascii="Times New Roman" w:hAnsi="Times New Roman"/>
          <w:sz w:val="28"/>
          <w:szCs w:val="28"/>
          <w:lang w:val="uk-UA"/>
        </w:rPr>
        <w:t>№</w:t>
      </w:r>
      <w:r w:rsidR="00C65E85">
        <w:rPr>
          <w:rFonts w:ascii="Times New Roman" w:hAnsi="Times New Roman"/>
          <w:sz w:val="28"/>
          <w:szCs w:val="28"/>
          <w:lang w:val="uk-UA"/>
        </w:rPr>
        <w:t xml:space="preserve"> 45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343579D0" w14:textId="77777777" w:rsidR="00251F4B" w:rsidRDefault="00251F4B" w:rsidP="00251F4B">
      <w:pPr>
        <w:pStyle w:val="21"/>
        <w:ind w:left="57" w:right="-57" w:firstLine="0"/>
        <w:rPr>
          <w:rFonts w:ascii="Times New Roman" w:hAnsi="Times New Roman"/>
          <w:sz w:val="28"/>
          <w:szCs w:val="28"/>
          <w:lang w:val="uk-UA"/>
        </w:rPr>
      </w:pPr>
    </w:p>
    <w:p w14:paraId="41DF20FE" w14:textId="3C272B29" w:rsidR="002F7A0F" w:rsidRPr="002F38D8" w:rsidRDefault="00CA623D" w:rsidP="002F7A0F">
      <w:pPr>
        <w:pStyle w:val="2"/>
        <w:spacing w:before="0" w:after="0"/>
        <w:ind w:right="56"/>
        <w:jc w:val="center"/>
        <w:rPr>
          <w:rFonts w:ascii="Times New Roman" w:hAnsi="Times New Roman"/>
          <w:b w:val="0"/>
          <w:i w:val="0"/>
          <w:iCs w:val="0"/>
          <w:color w:val="EE0000"/>
        </w:rPr>
      </w:pPr>
      <w:r w:rsidRPr="0022351F">
        <w:rPr>
          <w:rFonts w:ascii="Times New Roman" w:hAnsi="Times New Roman"/>
          <w:b w:val="0"/>
          <w:i w:val="0"/>
          <w:iCs w:val="0"/>
        </w:rPr>
        <w:t xml:space="preserve">Про нагородження Почесною грамотою </w:t>
      </w:r>
    </w:p>
    <w:p w14:paraId="280191E8" w14:textId="22E1FA4A" w:rsidR="00CA623D" w:rsidRPr="002F7A0F" w:rsidRDefault="00CA623D" w:rsidP="00CA623D">
      <w:pPr>
        <w:pStyle w:val="2"/>
        <w:spacing w:before="0" w:after="0"/>
        <w:ind w:right="56"/>
        <w:jc w:val="center"/>
        <w:rPr>
          <w:rFonts w:ascii="Times New Roman" w:hAnsi="Times New Roman"/>
          <w:b w:val="0"/>
          <w:i w:val="0"/>
          <w:iCs w:val="0"/>
        </w:rPr>
      </w:pPr>
      <w:r w:rsidRPr="002F7A0F">
        <w:rPr>
          <w:rFonts w:ascii="Times New Roman" w:hAnsi="Times New Roman"/>
          <w:b w:val="0"/>
          <w:i w:val="0"/>
          <w:iCs w:val="0"/>
        </w:rPr>
        <w:t>районної державної адміністрації</w:t>
      </w:r>
    </w:p>
    <w:p w14:paraId="5F473EC1" w14:textId="77777777" w:rsidR="00CA623D" w:rsidRPr="002F38D8" w:rsidRDefault="00CA623D" w:rsidP="00CA623D">
      <w:pPr>
        <w:ind w:right="56"/>
        <w:jc w:val="center"/>
        <w:rPr>
          <w:color w:val="EE0000"/>
          <w:sz w:val="28"/>
          <w:szCs w:val="28"/>
        </w:rPr>
      </w:pPr>
    </w:p>
    <w:p w14:paraId="4E501012" w14:textId="2A1DCD16" w:rsidR="005F63A6" w:rsidRPr="00DA1AD1" w:rsidRDefault="002F7A0F" w:rsidP="002F7A0F">
      <w:pPr>
        <w:ind w:right="-2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A623D" w:rsidRPr="0033526F">
        <w:rPr>
          <w:sz w:val="28"/>
          <w:szCs w:val="28"/>
        </w:rPr>
        <w:t xml:space="preserve">ідповідно до розпорядження голови районної державної адміністрації </w:t>
      </w:r>
      <w:r>
        <w:rPr>
          <w:sz w:val="28"/>
          <w:szCs w:val="28"/>
        </w:rPr>
        <w:t xml:space="preserve">                  </w:t>
      </w:r>
      <w:r w:rsidR="00CA623D" w:rsidRPr="0033526F">
        <w:rPr>
          <w:sz w:val="28"/>
          <w:szCs w:val="28"/>
        </w:rPr>
        <w:t>від 19 січня 2001 року № 14 «Про заснування Почесної грамоти Луцької районної державної адміністрації»</w:t>
      </w:r>
      <w:r>
        <w:rPr>
          <w:sz w:val="28"/>
          <w:szCs w:val="28"/>
        </w:rPr>
        <w:t xml:space="preserve"> </w:t>
      </w:r>
      <w:r w:rsidR="00CA623D" w:rsidRPr="0033526F">
        <w:rPr>
          <w:sz w:val="28"/>
          <w:szCs w:val="28"/>
        </w:rPr>
        <w:t>НАГОРОДИТИ Почесною грамотою районної державної адміністрації</w:t>
      </w:r>
      <w:r>
        <w:rPr>
          <w:sz w:val="28"/>
          <w:szCs w:val="28"/>
        </w:rPr>
        <w:t xml:space="preserve"> </w:t>
      </w:r>
      <w:r w:rsidR="00CA623D" w:rsidRPr="00CA623D">
        <w:rPr>
          <w:bCs/>
          <w:sz w:val="28"/>
          <w:szCs w:val="28"/>
        </w:rPr>
        <w:t>за сприяння в організації і проведенні III (районного) етапу всеукраїнських фізкультурно-оздоровчих заходів</w:t>
      </w:r>
      <w:r w:rsidR="00CA623D">
        <w:rPr>
          <w:bCs/>
          <w:sz w:val="28"/>
          <w:szCs w:val="28"/>
        </w:rPr>
        <w:t xml:space="preserve"> </w:t>
      </w:r>
      <w:r w:rsidR="00CA623D" w:rsidRPr="00CA623D">
        <w:rPr>
          <w:bCs/>
          <w:sz w:val="28"/>
          <w:szCs w:val="28"/>
        </w:rPr>
        <w:t>та змагань «Пліч-о-пліч всеукраїнські шкільні ліги» з волейболу (фінальні ігри) серед учнів та учениць закладів загальної середньої освіти Луцького району у 2025/2026 навчальному році</w:t>
      </w:r>
      <w:r>
        <w:rPr>
          <w:bCs/>
          <w:sz w:val="28"/>
          <w:szCs w:val="28"/>
        </w:rPr>
        <w:t xml:space="preserve"> ЛИСОБЕЯ Володимира Васильовича - </w:t>
      </w:r>
      <w:r>
        <w:rPr>
          <w:iCs/>
          <w:sz w:val="28"/>
          <w:szCs w:val="28"/>
        </w:rPr>
        <w:t>тренера-викладача з волейболу Ківерцівської дитячо-юнацької спортивної школи, головного суддю змагань.</w:t>
      </w:r>
    </w:p>
    <w:p w14:paraId="078956AF" w14:textId="77777777" w:rsidR="00717649" w:rsidRDefault="00717649" w:rsidP="00717649">
      <w:pPr>
        <w:jc w:val="both"/>
        <w:rPr>
          <w:bCs/>
          <w:sz w:val="28"/>
          <w:szCs w:val="28"/>
        </w:rPr>
      </w:pPr>
    </w:p>
    <w:p w14:paraId="3A8ACE30" w14:textId="77777777" w:rsidR="00717649" w:rsidRPr="00717649" w:rsidRDefault="00717649" w:rsidP="00717649">
      <w:pPr>
        <w:jc w:val="both"/>
        <w:rPr>
          <w:bCs/>
          <w:sz w:val="28"/>
          <w:szCs w:val="28"/>
        </w:rPr>
      </w:pPr>
    </w:p>
    <w:p w14:paraId="566F2A5A" w14:textId="1EA42BF5" w:rsidR="00A3668F" w:rsidRDefault="00A3668F" w:rsidP="00717649">
      <w:pPr>
        <w:pStyle w:val="3"/>
        <w:spacing w:after="0"/>
        <w:ind w:firstLine="709"/>
        <w:jc w:val="both"/>
        <w:rPr>
          <w:sz w:val="28"/>
          <w:szCs w:val="28"/>
        </w:rPr>
      </w:pPr>
    </w:p>
    <w:p w14:paraId="40291475" w14:textId="2120A81E" w:rsidR="00251F4B" w:rsidRPr="00C430B7" w:rsidRDefault="00877D43" w:rsidP="00251F4B">
      <w:pPr>
        <w:tabs>
          <w:tab w:val="left" w:pos="7303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Начальник</w:t>
      </w:r>
      <w:r w:rsidR="00251F4B">
        <w:rPr>
          <w:sz w:val="28"/>
          <w:szCs w:val="28"/>
        </w:rPr>
        <w:t xml:space="preserve">                 </w:t>
      </w:r>
      <w:r w:rsidR="005A3D1E">
        <w:rPr>
          <w:sz w:val="28"/>
          <w:szCs w:val="28"/>
        </w:rPr>
        <w:t xml:space="preserve">       </w:t>
      </w:r>
      <w:r w:rsidR="00251F4B">
        <w:rPr>
          <w:sz w:val="28"/>
          <w:szCs w:val="28"/>
        </w:rPr>
        <w:t xml:space="preserve">   </w:t>
      </w:r>
      <w:r w:rsidR="00C430B7">
        <w:rPr>
          <w:sz w:val="28"/>
          <w:szCs w:val="28"/>
        </w:rPr>
        <w:t xml:space="preserve">                    </w:t>
      </w:r>
      <w:r w:rsidR="00491F52">
        <w:rPr>
          <w:sz w:val="28"/>
          <w:szCs w:val="28"/>
        </w:rPr>
        <w:t xml:space="preserve">          </w:t>
      </w:r>
      <w:r w:rsidR="00C430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="000455C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877D43">
        <w:rPr>
          <w:b/>
          <w:bCs/>
          <w:sz w:val="28"/>
          <w:szCs w:val="28"/>
        </w:rPr>
        <w:t>Анатолій КОСТИК</w:t>
      </w:r>
    </w:p>
    <w:p w14:paraId="152D8CBE" w14:textId="77777777" w:rsidR="00251F4B" w:rsidRDefault="00251F4B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1AB658C6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435E5DF1" w14:textId="77777777" w:rsidR="00BF0BA7" w:rsidRDefault="00BF0BA7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4364079F" w14:textId="77777777" w:rsidR="002F7A0F" w:rsidRDefault="002F7A0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6604302A" w14:textId="77777777" w:rsidR="002F7A0F" w:rsidRDefault="002F7A0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4DF3FB70" w14:textId="77777777" w:rsidR="002F7A0F" w:rsidRDefault="002F7A0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7412423F" w14:textId="77777777" w:rsidR="002F7A0F" w:rsidRDefault="002F7A0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22801DEE" w14:textId="77777777" w:rsidR="002F7A0F" w:rsidRDefault="002F7A0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7D981CEB" w14:textId="77777777" w:rsidR="002F7A0F" w:rsidRDefault="002F7A0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70219933" w14:textId="77777777" w:rsidR="002F7A0F" w:rsidRDefault="002F7A0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32EDD266" w14:textId="77777777" w:rsidR="00BF0BA7" w:rsidRDefault="00BF0BA7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42AFE7E8" w14:textId="77777777" w:rsidR="00BF0BA7" w:rsidRDefault="00BF0BA7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21846466" w14:textId="77777777" w:rsidR="00BF0BA7" w:rsidRDefault="00BF0BA7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48FE261C" w14:textId="77777777" w:rsidR="00BF0BA7" w:rsidRDefault="00BF0BA7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50D4236C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0F7D0E93" w14:textId="399B54C9" w:rsidR="00D1048A" w:rsidRDefault="00A3668F" w:rsidP="00251F4B">
      <w:pPr>
        <w:jc w:val="both"/>
      </w:pPr>
      <w:r>
        <w:rPr>
          <w:sz w:val="28"/>
          <w:szCs w:val="28"/>
        </w:rPr>
        <w:t>Гусак Ігор</w:t>
      </w:r>
      <w:r w:rsidR="00C4328B" w:rsidRPr="00155AB9">
        <w:rPr>
          <w:sz w:val="28"/>
          <w:szCs w:val="28"/>
        </w:rPr>
        <w:t xml:space="preserve"> </w:t>
      </w:r>
      <w:r w:rsidR="00251F4B" w:rsidRPr="00155AB9">
        <w:rPr>
          <w:sz w:val="28"/>
          <w:szCs w:val="28"/>
        </w:rPr>
        <w:t>72</w:t>
      </w:r>
      <w:r>
        <w:rPr>
          <w:sz w:val="28"/>
          <w:szCs w:val="28"/>
        </w:rPr>
        <w:t>8</w:t>
      </w:r>
      <w:r w:rsidR="00251F4B">
        <w:rPr>
          <w:sz w:val="28"/>
          <w:szCs w:val="28"/>
        </w:rPr>
        <w:t> </w:t>
      </w:r>
      <w:r>
        <w:rPr>
          <w:sz w:val="28"/>
          <w:szCs w:val="28"/>
        </w:rPr>
        <w:t>033</w:t>
      </w:r>
    </w:p>
    <w:sectPr w:rsidR="00D1048A" w:rsidSect="003A4579">
      <w:headerReference w:type="default" r:id="rId7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ABFA5" w14:textId="77777777" w:rsidR="000E2BD2" w:rsidRDefault="000E2BD2" w:rsidP="00251F4B">
      <w:r>
        <w:separator/>
      </w:r>
    </w:p>
  </w:endnote>
  <w:endnote w:type="continuationSeparator" w:id="0">
    <w:p w14:paraId="43F472E0" w14:textId="77777777" w:rsidR="000E2BD2" w:rsidRDefault="000E2BD2" w:rsidP="00251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5417C" w14:textId="77777777" w:rsidR="000E2BD2" w:rsidRDefault="000E2BD2" w:rsidP="00251F4B">
      <w:r>
        <w:separator/>
      </w:r>
    </w:p>
  </w:footnote>
  <w:footnote w:type="continuationSeparator" w:id="0">
    <w:p w14:paraId="205374C0" w14:textId="77777777" w:rsidR="000E2BD2" w:rsidRDefault="000E2BD2" w:rsidP="00251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6617181"/>
      <w:docPartObj>
        <w:docPartGallery w:val="Page Numbers (Top of Page)"/>
        <w:docPartUnique/>
      </w:docPartObj>
    </w:sdtPr>
    <w:sdtContent>
      <w:p w14:paraId="42C0C919" w14:textId="77777777" w:rsidR="00251F4B" w:rsidRDefault="00251F4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ACE" w:rsidRPr="00D66ACE">
          <w:rPr>
            <w:noProof/>
            <w:lang w:val="ru-RU"/>
          </w:rPr>
          <w:t>2</w:t>
        </w:r>
        <w:r>
          <w:fldChar w:fldCharType="end"/>
        </w:r>
      </w:p>
    </w:sdtContent>
  </w:sdt>
  <w:p w14:paraId="78EF9F57" w14:textId="77777777" w:rsidR="00251F4B" w:rsidRDefault="00251F4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47F"/>
    <w:rsid w:val="00016F59"/>
    <w:rsid w:val="00041C63"/>
    <w:rsid w:val="000455C9"/>
    <w:rsid w:val="000717BF"/>
    <w:rsid w:val="00084C1A"/>
    <w:rsid w:val="000A2DC9"/>
    <w:rsid w:val="000D5801"/>
    <w:rsid w:val="000E2BD2"/>
    <w:rsid w:val="001B53C9"/>
    <w:rsid w:val="00251F4B"/>
    <w:rsid w:val="002A4E9D"/>
    <w:rsid w:val="002B2CFB"/>
    <w:rsid w:val="002B75F2"/>
    <w:rsid w:val="002F38D8"/>
    <w:rsid w:val="002F7A0F"/>
    <w:rsid w:val="00300127"/>
    <w:rsid w:val="00355968"/>
    <w:rsid w:val="00365F3B"/>
    <w:rsid w:val="003A4579"/>
    <w:rsid w:val="003F43CE"/>
    <w:rsid w:val="0041297F"/>
    <w:rsid w:val="00440A10"/>
    <w:rsid w:val="0044747F"/>
    <w:rsid w:val="0047380A"/>
    <w:rsid w:val="00491F52"/>
    <w:rsid w:val="004A08EB"/>
    <w:rsid w:val="004D190C"/>
    <w:rsid w:val="004F41E1"/>
    <w:rsid w:val="0053467C"/>
    <w:rsid w:val="005A3D1E"/>
    <w:rsid w:val="005F63A6"/>
    <w:rsid w:val="00606D8D"/>
    <w:rsid w:val="00633EB4"/>
    <w:rsid w:val="00670916"/>
    <w:rsid w:val="00670FE3"/>
    <w:rsid w:val="006A5A21"/>
    <w:rsid w:val="00704291"/>
    <w:rsid w:val="00716398"/>
    <w:rsid w:val="00717649"/>
    <w:rsid w:val="00767028"/>
    <w:rsid w:val="00825287"/>
    <w:rsid w:val="0085059E"/>
    <w:rsid w:val="00877D43"/>
    <w:rsid w:val="0095183C"/>
    <w:rsid w:val="00965980"/>
    <w:rsid w:val="00997C3B"/>
    <w:rsid w:val="009A5DBA"/>
    <w:rsid w:val="00A3284F"/>
    <w:rsid w:val="00A3668F"/>
    <w:rsid w:val="00A56333"/>
    <w:rsid w:val="00A75969"/>
    <w:rsid w:val="00AE69DE"/>
    <w:rsid w:val="00AF57EA"/>
    <w:rsid w:val="00B20F23"/>
    <w:rsid w:val="00B456DB"/>
    <w:rsid w:val="00BB3134"/>
    <w:rsid w:val="00BF0BA7"/>
    <w:rsid w:val="00C430B7"/>
    <w:rsid w:val="00C4328B"/>
    <w:rsid w:val="00C54E27"/>
    <w:rsid w:val="00C65E85"/>
    <w:rsid w:val="00CA623D"/>
    <w:rsid w:val="00CC38D6"/>
    <w:rsid w:val="00D1048A"/>
    <w:rsid w:val="00D66ACE"/>
    <w:rsid w:val="00D9150A"/>
    <w:rsid w:val="00DA1AD1"/>
    <w:rsid w:val="00E06925"/>
    <w:rsid w:val="00E35DA2"/>
    <w:rsid w:val="00E409C1"/>
    <w:rsid w:val="00E650A5"/>
    <w:rsid w:val="00EA1CE3"/>
    <w:rsid w:val="00EE2D23"/>
    <w:rsid w:val="00F141D5"/>
    <w:rsid w:val="00FB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49646"/>
  <w15:chartTrackingRefBased/>
  <w15:docId w15:val="{3A337EC5-D5F2-46D1-8C65-ADB6D9A6D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1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">
    <w:name w:val="heading 2"/>
    <w:basedOn w:val="a"/>
    <w:next w:val="a"/>
    <w:link w:val="20"/>
    <w:unhideWhenUsed/>
    <w:qFormat/>
    <w:rsid w:val="00CA623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1F4B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unhideWhenUsed/>
    <w:rsid w:val="00251F4B"/>
    <w:pPr>
      <w:ind w:firstLine="720"/>
      <w:jc w:val="both"/>
    </w:pPr>
    <w:rPr>
      <w:rFonts w:ascii="Antiqua" w:hAnsi="Antiqua"/>
      <w:sz w:val="26"/>
      <w:szCs w:val="26"/>
      <w:lang w:val="ru-RU" w:eastAsia="ru-RU"/>
    </w:rPr>
  </w:style>
  <w:style w:type="character" w:customStyle="1" w:styleId="22">
    <w:name w:val="Основний текст з відступом 2 Знак"/>
    <w:basedOn w:val="a0"/>
    <w:link w:val="21"/>
    <w:uiPriority w:val="99"/>
    <w:rsid w:val="00251F4B"/>
    <w:rPr>
      <w:rFonts w:ascii="Antiqua" w:eastAsia="Times New Roman" w:hAnsi="Antiqua" w:cs="Times New Roman"/>
      <w:sz w:val="26"/>
      <w:szCs w:val="26"/>
      <w:lang w:val="ru-RU" w:eastAsia="ru-RU"/>
    </w:rPr>
  </w:style>
  <w:style w:type="paragraph" w:customStyle="1" w:styleId="StyleZakonu">
    <w:name w:val="StyleZakonu"/>
    <w:basedOn w:val="a"/>
    <w:uiPriority w:val="99"/>
    <w:rsid w:val="00251F4B"/>
    <w:pPr>
      <w:spacing w:after="60" w:line="220" w:lineRule="exact"/>
      <w:ind w:firstLine="284"/>
      <w:jc w:val="both"/>
    </w:pPr>
    <w:rPr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51F4B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51F4B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footer"/>
    <w:basedOn w:val="a"/>
    <w:link w:val="a7"/>
    <w:uiPriority w:val="99"/>
    <w:unhideWhenUsed/>
    <w:rsid w:val="00251F4B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251F4B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365F3B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65F3B"/>
    <w:rPr>
      <w:rFonts w:ascii="Segoe UI" w:eastAsia="Times New Roman" w:hAnsi="Segoe UI" w:cs="Segoe UI"/>
      <w:sz w:val="18"/>
      <w:szCs w:val="18"/>
      <w:lang w:eastAsia="uk-UA"/>
    </w:rPr>
  </w:style>
  <w:style w:type="paragraph" w:styleId="aa">
    <w:name w:val="List Paragraph"/>
    <w:basedOn w:val="a"/>
    <w:uiPriority w:val="34"/>
    <w:qFormat/>
    <w:rsid w:val="000717BF"/>
    <w:pPr>
      <w:ind w:left="720"/>
      <w:contextualSpacing/>
    </w:pPr>
  </w:style>
  <w:style w:type="paragraph" w:styleId="3">
    <w:name w:val="Body Text 3"/>
    <w:basedOn w:val="a"/>
    <w:link w:val="30"/>
    <w:unhideWhenUsed/>
    <w:rsid w:val="00A3668F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rsid w:val="00A3668F"/>
    <w:rPr>
      <w:rFonts w:ascii="Times New Roman" w:eastAsia="Times New Roman" w:hAnsi="Times New Roman" w:cs="Times New Roman"/>
      <w:sz w:val="16"/>
      <w:szCs w:val="16"/>
      <w:lang w:eastAsia="uk-UA"/>
    </w:rPr>
  </w:style>
  <w:style w:type="character" w:customStyle="1" w:styleId="20">
    <w:name w:val="Заголовок 2 Знак"/>
    <w:basedOn w:val="a0"/>
    <w:link w:val="2"/>
    <w:rsid w:val="00CA623D"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ru-RU"/>
    </w:rPr>
  </w:style>
  <w:style w:type="character" w:customStyle="1" w:styleId="apple-style-span">
    <w:name w:val="apple-style-span"/>
    <w:basedOn w:val="a0"/>
    <w:rsid w:val="00CA62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6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722</Words>
  <Characters>413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Луцька РДА</cp:lastModifiedBy>
  <cp:revision>4</cp:revision>
  <cp:lastPrinted>2026-04-03T05:46:00Z</cp:lastPrinted>
  <dcterms:created xsi:type="dcterms:W3CDTF">2026-03-27T08:07:00Z</dcterms:created>
  <dcterms:modified xsi:type="dcterms:W3CDTF">2026-04-07T08:01:00Z</dcterms:modified>
</cp:coreProperties>
</file>