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12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A75341" w14:paraId="7ABECE76" w14:textId="77777777" w:rsidTr="009561ED">
        <w:tc>
          <w:tcPr>
            <w:tcW w:w="9638" w:type="dxa"/>
            <w:hideMark/>
          </w:tcPr>
          <w:p w14:paraId="46064CD8" w14:textId="77777777" w:rsidR="00A75341" w:rsidRDefault="00A75341" w:rsidP="009561ED">
            <w:pPr>
              <w:jc w:val="center"/>
              <w:rPr>
                <w:lang w:eastAsia="ru-RU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717F84DC" wp14:editId="4418E681">
                  <wp:extent cx="428625" cy="6000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5341" w14:paraId="5059E40F" w14:textId="77777777" w:rsidTr="009561ED">
        <w:tc>
          <w:tcPr>
            <w:tcW w:w="9638" w:type="dxa"/>
            <w:hideMark/>
          </w:tcPr>
          <w:tbl>
            <w:tblPr>
              <w:tblStyle w:val="a7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422"/>
            </w:tblGrid>
            <w:tr w:rsidR="00A75341" w14:paraId="523B4732" w14:textId="77777777" w:rsidTr="009561ED">
              <w:tc>
                <w:tcPr>
                  <w:tcW w:w="9651" w:type="dxa"/>
                </w:tcPr>
                <w:p w14:paraId="05037676" w14:textId="77777777" w:rsidR="00A75341" w:rsidRDefault="00A75341" w:rsidP="009561ED">
                  <w:pPr>
                    <w:keepNext/>
                    <w:spacing w:after="0"/>
                    <w:ind w:right="-286"/>
                    <w:jc w:val="center"/>
                    <w:outlineLvl w:val="0"/>
                    <w:rPr>
                      <w:b/>
                      <w:spacing w:val="14"/>
                      <w:sz w:val="24"/>
                      <w:szCs w:val="24"/>
                      <w:lang w:eastAsia="en-US"/>
                    </w:rPr>
                  </w:pPr>
                  <w:r>
                    <w:rPr>
                      <w:b/>
                      <w:spacing w:val="14"/>
                      <w:sz w:val="24"/>
                      <w:szCs w:val="24"/>
                      <w:lang w:eastAsia="en-US"/>
                    </w:rPr>
                    <w:t>ЛУЦЬКА РАЙОННА ДЕРЖАВНА АДМІНІСТРАЦІЯ</w:t>
                  </w:r>
                </w:p>
                <w:p w14:paraId="70E44E6D" w14:textId="77777777" w:rsidR="00A75341" w:rsidRDefault="00A75341" w:rsidP="009561ED">
                  <w:pPr>
                    <w:keepNext/>
                    <w:spacing w:after="0"/>
                    <w:ind w:right="-711"/>
                    <w:jc w:val="center"/>
                    <w:outlineLvl w:val="2"/>
                    <w:rPr>
                      <w:b/>
                      <w:sz w:val="24"/>
                      <w:szCs w:val="24"/>
                      <w:lang w:eastAsia="en-US"/>
                    </w:rPr>
                  </w:pPr>
                  <w:r>
                    <w:rPr>
                      <w:b/>
                      <w:sz w:val="24"/>
                      <w:szCs w:val="24"/>
                      <w:lang w:eastAsia="en-US"/>
                    </w:rPr>
                    <w:t>ВОЛИНСЬКОЇ ОБЛАСТІ</w:t>
                  </w:r>
                </w:p>
                <w:p w14:paraId="01A1A955" w14:textId="77777777" w:rsidR="00A75341" w:rsidRDefault="00A75341" w:rsidP="009561ED">
                  <w:pPr>
                    <w:keepNext/>
                    <w:spacing w:after="0"/>
                    <w:ind w:right="-286"/>
                    <w:jc w:val="center"/>
                    <w:outlineLvl w:val="0"/>
                    <w:rPr>
                      <w:b/>
                      <w:spacing w:val="14"/>
                      <w:sz w:val="28"/>
                      <w:szCs w:val="28"/>
                      <w:lang w:eastAsia="en-US"/>
                    </w:rPr>
                  </w:pPr>
                  <w:r>
                    <w:rPr>
                      <w:b/>
                      <w:spacing w:val="14"/>
                      <w:sz w:val="28"/>
                      <w:szCs w:val="28"/>
                      <w:lang w:eastAsia="en-US"/>
                    </w:rPr>
                    <w:t>ЛУЦЬКА РАЙОННА ВІЙСЬКОВА АДМІНІСТРАЦІЯ</w:t>
                  </w:r>
                </w:p>
                <w:p w14:paraId="31E9CD90" w14:textId="77777777" w:rsidR="00A75341" w:rsidRDefault="00A75341" w:rsidP="009561ED">
                  <w:pPr>
                    <w:keepNext/>
                    <w:spacing w:after="0"/>
                    <w:ind w:right="-711"/>
                    <w:jc w:val="center"/>
                    <w:outlineLvl w:val="2"/>
                    <w:rPr>
                      <w:b/>
                      <w:sz w:val="28"/>
                      <w:szCs w:val="28"/>
                      <w:lang w:eastAsia="en-US"/>
                    </w:rPr>
                  </w:pPr>
                  <w:r>
                    <w:rPr>
                      <w:b/>
                      <w:sz w:val="28"/>
                      <w:szCs w:val="28"/>
                      <w:lang w:eastAsia="en-US"/>
                    </w:rPr>
                    <w:t>ВОЛИНСЬКОЇ ОБЛАСТІ</w:t>
                  </w:r>
                </w:p>
                <w:p w14:paraId="717FE32E" w14:textId="77777777" w:rsidR="00A75341" w:rsidRDefault="00A75341" w:rsidP="009561ED">
                  <w:pPr>
                    <w:keepNext/>
                    <w:spacing w:after="0" w:line="240" w:lineRule="auto"/>
                    <w:ind w:right="-711"/>
                    <w:jc w:val="center"/>
                    <w:outlineLvl w:val="2"/>
                    <w:rPr>
                      <w:b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A75341" w14:paraId="607FD5F1" w14:textId="77777777" w:rsidTr="009561ED">
              <w:tc>
                <w:tcPr>
                  <w:tcW w:w="9651" w:type="dxa"/>
                </w:tcPr>
                <w:p w14:paraId="4727258D" w14:textId="77777777" w:rsidR="00A75341" w:rsidRDefault="00A75341" w:rsidP="009561ED">
                  <w:pPr>
                    <w:tabs>
                      <w:tab w:val="left" w:pos="660"/>
                      <w:tab w:val="left" w:pos="709"/>
                    </w:tabs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  <w:lang w:eastAsia="en-US"/>
                    </w:rPr>
                  </w:pPr>
                  <w:r>
                    <w:rPr>
                      <w:b/>
                      <w:sz w:val="32"/>
                      <w:szCs w:val="32"/>
                      <w:lang w:eastAsia="en-US"/>
                    </w:rPr>
                    <w:t xml:space="preserve">      РОЗПОРЯДЖЕННЯ</w:t>
                  </w:r>
                </w:p>
                <w:p w14:paraId="43D86AA3" w14:textId="77777777" w:rsidR="00A75341" w:rsidRDefault="00A75341" w:rsidP="009561ED">
                  <w:pPr>
                    <w:tabs>
                      <w:tab w:val="left" w:pos="660"/>
                      <w:tab w:val="left" w:pos="709"/>
                    </w:tabs>
                    <w:spacing w:after="0" w:line="240" w:lineRule="auto"/>
                    <w:jc w:val="center"/>
                    <w:rPr>
                      <w:b/>
                      <w:sz w:val="28"/>
                      <w:lang w:eastAsia="en-US"/>
                    </w:rPr>
                  </w:pPr>
                </w:p>
              </w:tc>
            </w:tr>
          </w:tbl>
          <w:p w14:paraId="233F5984" w14:textId="77777777" w:rsidR="00A75341" w:rsidRDefault="00A75341" w:rsidP="009561E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</w:tbl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16"/>
        <w:gridCol w:w="3222"/>
        <w:gridCol w:w="3200"/>
      </w:tblGrid>
      <w:tr w:rsidR="00A75341" w14:paraId="39E0252E" w14:textId="77777777" w:rsidTr="009561ED">
        <w:trPr>
          <w:trHeight w:val="374"/>
        </w:trPr>
        <w:tc>
          <w:tcPr>
            <w:tcW w:w="3216" w:type="dxa"/>
            <w:hideMark/>
          </w:tcPr>
          <w:p w14:paraId="238EFBC0" w14:textId="03E01CEF" w:rsidR="00A75341" w:rsidRDefault="00435F8C" w:rsidP="009F62F7">
            <w:pPr>
              <w:tabs>
                <w:tab w:val="left" w:pos="630"/>
              </w:tabs>
              <w:spacing w:after="0" w:line="240" w:lineRule="auto"/>
              <w:ind w:left="-108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від </w:t>
            </w:r>
            <w:r w:rsidR="00D351EA">
              <w:rPr>
                <w:sz w:val="28"/>
                <w:szCs w:val="28"/>
                <w:lang w:eastAsia="en-US"/>
              </w:rPr>
              <w:t xml:space="preserve"> </w:t>
            </w:r>
            <w:r w:rsidR="006B07E4">
              <w:rPr>
                <w:sz w:val="28"/>
                <w:szCs w:val="28"/>
                <w:lang w:eastAsia="en-US"/>
              </w:rPr>
              <w:t xml:space="preserve">28 </w:t>
            </w:r>
            <w:r w:rsidR="00D351EA">
              <w:rPr>
                <w:sz w:val="28"/>
                <w:szCs w:val="28"/>
                <w:lang w:eastAsia="en-US"/>
              </w:rPr>
              <w:t>липня</w:t>
            </w:r>
            <w:r>
              <w:rPr>
                <w:sz w:val="28"/>
                <w:szCs w:val="28"/>
                <w:lang w:eastAsia="en-US"/>
              </w:rPr>
              <w:t xml:space="preserve"> 2026</w:t>
            </w:r>
            <w:r w:rsidR="00A75341">
              <w:rPr>
                <w:sz w:val="28"/>
                <w:szCs w:val="28"/>
                <w:lang w:eastAsia="en-US"/>
              </w:rPr>
              <w:t xml:space="preserve"> року</w:t>
            </w:r>
          </w:p>
        </w:tc>
        <w:tc>
          <w:tcPr>
            <w:tcW w:w="3222" w:type="dxa"/>
            <w:hideMark/>
          </w:tcPr>
          <w:p w14:paraId="3F5CC898" w14:textId="77777777" w:rsidR="00A75341" w:rsidRDefault="00A75341" w:rsidP="009561ED">
            <w:pPr>
              <w:spacing w:after="0" w:line="240" w:lineRule="auto"/>
              <w:ind w:firstLine="16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  <w:r w:rsidR="00435F8C">
              <w:rPr>
                <w:sz w:val="28"/>
                <w:szCs w:val="28"/>
                <w:lang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Луцьк</w:t>
            </w:r>
          </w:p>
        </w:tc>
        <w:tc>
          <w:tcPr>
            <w:tcW w:w="3200" w:type="dxa"/>
            <w:hideMark/>
          </w:tcPr>
          <w:p w14:paraId="658852DF" w14:textId="4D2AFB17" w:rsidR="00A75341" w:rsidRDefault="00A75341" w:rsidP="00435F8C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</w:t>
            </w:r>
            <w:r w:rsidR="00E678A9">
              <w:rPr>
                <w:sz w:val="28"/>
                <w:szCs w:val="28"/>
                <w:lang w:eastAsia="en-US"/>
              </w:rPr>
              <w:t xml:space="preserve">         </w:t>
            </w:r>
            <w:r>
              <w:rPr>
                <w:sz w:val="28"/>
                <w:szCs w:val="28"/>
                <w:lang w:eastAsia="en-US"/>
              </w:rPr>
              <w:t xml:space="preserve">№  </w:t>
            </w:r>
            <w:r w:rsidR="006B07E4">
              <w:rPr>
                <w:sz w:val="28"/>
                <w:szCs w:val="28"/>
                <w:lang w:eastAsia="en-US"/>
              </w:rPr>
              <w:t>108</w:t>
            </w:r>
          </w:p>
        </w:tc>
      </w:tr>
    </w:tbl>
    <w:p w14:paraId="66FF2C53" w14:textId="77777777" w:rsidR="00A75341" w:rsidRDefault="00A75341" w:rsidP="00A75341">
      <w:pPr>
        <w:spacing w:after="0" w:line="240" w:lineRule="auto"/>
        <w:jc w:val="center"/>
        <w:rPr>
          <w:rFonts w:ascii="Times New Roman" w:hAnsi="Times New Roman" w:cs="Times New Roman"/>
          <w:snapToGrid w:val="0"/>
          <w:spacing w:val="8"/>
          <w:sz w:val="28"/>
          <w:szCs w:val="28"/>
        </w:rPr>
      </w:pPr>
    </w:p>
    <w:p w14:paraId="66546B74" w14:textId="77777777" w:rsidR="00A75341" w:rsidRDefault="00A75341" w:rsidP="00A753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 здійснення делегованих повноважень органів виконавчої </w:t>
      </w:r>
    </w:p>
    <w:p w14:paraId="4FAB3248" w14:textId="77777777" w:rsidR="00A75341" w:rsidRDefault="00A75341" w:rsidP="00A753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влади виконавчим комітетом </w:t>
      </w:r>
      <w:r w:rsidR="00D351EA">
        <w:rPr>
          <w:rFonts w:ascii="Times New Roman" w:hAnsi="Times New Roman" w:cs="Times New Roman"/>
          <w:sz w:val="28"/>
          <w:szCs w:val="28"/>
        </w:rPr>
        <w:t>Ківерцівської міської</w:t>
      </w:r>
      <w:r>
        <w:rPr>
          <w:rFonts w:ascii="Times New Roman" w:hAnsi="Times New Roman" w:cs="Times New Roman"/>
          <w:sz w:val="28"/>
          <w:szCs w:val="28"/>
        </w:rPr>
        <w:t xml:space="preserve"> ради </w:t>
      </w:r>
    </w:p>
    <w:p w14:paraId="75B4D8A2" w14:textId="77777777" w:rsidR="00A75341" w:rsidRDefault="00A75341" w:rsidP="00A753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</w:pPr>
    </w:p>
    <w:p w14:paraId="35E7AEF2" w14:textId="77777777" w:rsidR="00A75341" w:rsidRDefault="00A75341" w:rsidP="00A75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Відповідно до статті 143 Конституції України, статей 6, 35, 39, 41 Закону України «Про місцеві державні адміністрації», статті 76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</w:rPr>
        <w:t xml:space="preserve">Закону України «Про правовий режим воєнного стану», постанови Кабінету Міністрів України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від 09 березня 1999 року    № 339 «Про затвердження Порядку контролю за здійсненням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 xml:space="preserve">органами   місцевого   самоврядування    делегованих   повноважень  органів виконавчої влади» (із змінами),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комісією з проведення перевірки за здійсненням делегованих повноважень органів виконавчої влади </w:t>
      </w:r>
      <w:r w:rsidR="00D351EA">
        <w:rPr>
          <w:rFonts w:ascii="Times New Roman" w:eastAsia="Times New Roman" w:hAnsi="Times New Roman" w:cs="Times New Roman"/>
          <w:sz w:val="28"/>
          <w:szCs w:val="20"/>
          <w:lang w:eastAsia="ru-RU"/>
        </w:rPr>
        <w:t>Ківерцівською міською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радою, утвореною розпорядженням начальника районної військ</w:t>
      </w:r>
      <w:r w:rsidR="00D351EA">
        <w:rPr>
          <w:rFonts w:ascii="Times New Roman" w:eastAsia="Times New Roman" w:hAnsi="Times New Roman" w:cs="Times New Roman"/>
          <w:sz w:val="28"/>
          <w:szCs w:val="20"/>
          <w:lang w:eastAsia="ru-RU"/>
        </w:rPr>
        <w:t>ової адміністрації від 20 травня 2026 року № 66</w:t>
      </w:r>
      <w:r w:rsidR="00083DCC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встановлено наступне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14:paraId="142F4991" w14:textId="77777777" w:rsidR="003D4704" w:rsidRPr="003D4704" w:rsidRDefault="003D4704" w:rsidP="003D4704">
      <w:pPr>
        <w:pStyle w:val="a4"/>
        <w:tabs>
          <w:tab w:val="left" w:pos="851"/>
          <w:tab w:val="left" w:pos="900"/>
        </w:tabs>
        <w:ind w:firstLine="709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9F62F7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Р</w:t>
      </w:r>
      <w:r w:rsidRPr="009F62F7">
        <w:rPr>
          <w:rFonts w:ascii="Times New Roman" w:hAnsi="Times New Roman" w:cs="Times New Roman"/>
          <w:b w:val="0"/>
          <w:sz w:val="28"/>
          <w:szCs w:val="28"/>
          <w:lang w:val="uk-UA"/>
        </w:rPr>
        <w:t>ішенням міської ради від 19 грудня 2025 року № 54/25</w:t>
      </w:r>
      <w:r w:rsidRPr="009F62F7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</w:t>
      </w:r>
      <w:r w:rsidRPr="009F62F7">
        <w:rPr>
          <w:rFonts w:ascii="Times New Roman" w:hAnsi="Times New Roman" w:cs="Times New Roman"/>
          <w:b w:val="0"/>
          <w:sz w:val="28"/>
          <w:szCs w:val="28"/>
          <w:lang w:val="uk-UA"/>
        </w:rPr>
        <w:t>затверджена</w:t>
      </w:r>
      <w:r w:rsidRPr="009F62F7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</w:t>
      </w:r>
      <w:r w:rsidRPr="009F62F7">
        <w:rPr>
          <w:rFonts w:ascii="Times New Roman" w:hAnsi="Times New Roman" w:cs="Times New Roman"/>
          <w:b w:val="0"/>
          <w:sz w:val="28"/>
          <w:szCs w:val="28"/>
          <w:lang w:val="uk-UA"/>
        </w:rPr>
        <w:t>Програма економічного та соціального розвитку Ківерцівської міської територіальної громади на</w:t>
      </w:r>
      <w:r w:rsidRPr="003D4704">
        <w:rPr>
          <w:rFonts w:ascii="Times New Roman" w:hAnsi="Times New Roman" w:cs="Times New Roman"/>
          <w:b w:val="0"/>
          <w:sz w:val="28"/>
          <w:szCs w:val="28"/>
        </w:rPr>
        <w:t> </w:t>
      </w:r>
      <w:r w:rsidRPr="009F62F7">
        <w:rPr>
          <w:rFonts w:ascii="Times New Roman" w:hAnsi="Times New Roman" w:cs="Times New Roman"/>
          <w:b w:val="0"/>
          <w:sz w:val="28"/>
          <w:szCs w:val="28"/>
          <w:lang w:val="uk-UA"/>
        </w:rPr>
        <w:t>2026-2028 роки.</w:t>
      </w:r>
      <w:r w:rsidRPr="003D47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D4704">
        <w:rPr>
          <w:rFonts w:ascii="Times New Roman" w:hAnsi="Times New Roman" w:cs="Times New Roman"/>
          <w:b w:val="0"/>
          <w:sz w:val="28"/>
          <w:szCs w:val="28"/>
          <w:lang w:val="uk-UA"/>
        </w:rPr>
        <w:t>Міською радою розроблено та затверджено 22 цільові програми загальним обсягом фінансування</w:t>
      </w:r>
      <w:r w:rsidR="009F62F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           </w:t>
      </w:r>
      <w:r w:rsidRPr="003D470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29</w:t>
      </w:r>
      <w:r w:rsidRPr="0065705F">
        <w:rPr>
          <w:rFonts w:ascii="Times New Roman" w:hAnsi="Times New Roman" w:cs="Times New Roman"/>
          <w:b w:val="0"/>
          <w:sz w:val="28"/>
          <w:szCs w:val="28"/>
        </w:rPr>
        <w:t> </w:t>
      </w:r>
      <w:r w:rsidRPr="003D4704">
        <w:rPr>
          <w:rFonts w:ascii="Times New Roman" w:hAnsi="Times New Roman" w:cs="Times New Roman"/>
          <w:b w:val="0"/>
          <w:sz w:val="28"/>
          <w:szCs w:val="28"/>
          <w:lang w:val="uk-UA"/>
        </w:rPr>
        <w:t>742, 8</w:t>
      </w:r>
      <w:r w:rsidRPr="003D4704">
        <w:rPr>
          <w:rFonts w:ascii="Times New Roman" w:hAnsi="Times New Roman" w:cs="Times New Roman"/>
          <w:b w:val="0"/>
          <w:color w:val="FF0000"/>
          <w:sz w:val="28"/>
          <w:szCs w:val="28"/>
          <w:lang w:val="uk-UA"/>
        </w:rPr>
        <w:t xml:space="preserve"> </w:t>
      </w:r>
      <w:r w:rsidRPr="003D4704">
        <w:rPr>
          <w:rFonts w:ascii="Times New Roman" w:hAnsi="Times New Roman" w:cs="Times New Roman"/>
          <w:b w:val="0"/>
          <w:sz w:val="28"/>
          <w:szCs w:val="28"/>
          <w:lang w:val="uk-UA"/>
        </w:rPr>
        <w:t>тис. грн, зокрема у сферах охорони здоров’я, соціальній, галузі культури та мистецтва, спорту, житлово-комунального господарства, земельних відносин, громадського порядку та безпеки, природоохоронних заходів, підтримки засобів масової інформації, патріотичного виховання, соціально-економічного розвитку, молодіжної політики.</w:t>
      </w:r>
    </w:p>
    <w:p w14:paraId="7525F65F" w14:textId="77777777" w:rsidR="00D351EA" w:rsidRDefault="007F35D7" w:rsidP="003D4704">
      <w:pPr>
        <w:pStyle w:val="a4"/>
        <w:ind w:right="104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F62F7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М</w:t>
      </w:r>
      <w:r w:rsidR="00A75B02" w:rsidRPr="009F62F7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 xml:space="preserve">ережа закладів освіти у повній мірі забезпечує освітні потреби підростаючого покоління. </w:t>
      </w:r>
      <w:r w:rsidR="003D4704" w:rsidRPr="003D4704">
        <w:rPr>
          <w:rFonts w:ascii="Times New Roman" w:hAnsi="Times New Roman" w:cs="Times New Roman"/>
          <w:b w:val="0"/>
          <w:sz w:val="28"/>
          <w:szCs w:val="28"/>
        </w:rPr>
        <w:t>На території громади знаходяться 12 комунальних закладів за</w:t>
      </w:r>
      <w:r w:rsidR="003D4704">
        <w:rPr>
          <w:rFonts w:ascii="Times New Roman" w:hAnsi="Times New Roman" w:cs="Times New Roman"/>
          <w:b w:val="0"/>
          <w:sz w:val="28"/>
          <w:szCs w:val="28"/>
        </w:rPr>
        <w:t xml:space="preserve">гальної середньої освіти та 10 </w:t>
      </w:r>
      <w:r w:rsidR="003D4704" w:rsidRPr="003D4704">
        <w:rPr>
          <w:rFonts w:ascii="Times New Roman" w:hAnsi="Times New Roman" w:cs="Times New Roman"/>
          <w:b w:val="0"/>
          <w:sz w:val="28"/>
          <w:szCs w:val="28"/>
        </w:rPr>
        <w:t xml:space="preserve">дошкільної освіти. Питання підвозу учнів вирішено повністю. Функціонують 10 шкільних автобусів та подано </w:t>
      </w:r>
      <w:r w:rsidR="008D67F5">
        <w:rPr>
          <w:rFonts w:ascii="Times New Roman" w:hAnsi="Times New Roman" w:cs="Times New Roman"/>
          <w:b w:val="0"/>
          <w:sz w:val="28"/>
          <w:szCs w:val="28"/>
          <w:lang w:val="uk-UA"/>
        </w:rPr>
        <w:t>клопотання</w:t>
      </w:r>
      <w:r w:rsidR="003D4704" w:rsidRPr="003D470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D67F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до облдержадміністрації </w:t>
      </w:r>
      <w:r w:rsidR="003D4704" w:rsidRPr="003D4704">
        <w:rPr>
          <w:rFonts w:ascii="Times New Roman" w:hAnsi="Times New Roman" w:cs="Times New Roman"/>
          <w:b w:val="0"/>
          <w:sz w:val="28"/>
          <w:szCs w:val="28"/>
        </w:rPr>
        <w:t xml:space="preserve">на придбання 2 автобусів. </w:t>
      </w:r>
      <w:r w:rsidR="003D4704" w:rsidRPr="00520E3B">
        <w:rPr>
          <w:rFonts w:ascii="Times New Roman" w:hAnsi="Times New Roman" w:cs="Times New Roman"/>
          <w:b w:val="0"/>
          <w:sz w:val="28"/>
          <w:szCs w:val="28"/>
        </w:rPr>
        <w:t>Реформа впровадження гарячого харчування</w:t>
      </w:r>
      <w:r w:rsidR="003D470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3D4704" w:rsidRPr="00520E3B">
        <w:rPr>
          <w:rFonts w:ascii="Times New Roman" w:hAnsi="Times New Roman" w:cs="Times New Roman"/>
          <w:b w:val="0"/>
          <w:sz w:val="28"/>
          <w:szCs w:val="28"/>
        </w:rPr>
        <w:t>для всіх здобувачів з 0</w:t>
      </w:r>
      <w:r w:rsidR="003D4704">
        <w:rPr>
          <w:rFonts w:ascii="Times New Roman" w:hAnsi="Times New Roman" w:cs="Times New Roman"/>
          <w:b w:val="0"/>
          <w:sz w:val="28"/>
          <w:szCs w:val="28"/>
        </w:rPr>
        <w:t xml:space="preserve">1 вересня </w:t>
      </w:r>
      <w:r w:rsidR="003D4704" w:rsidRPr="00520E3B">
        <w:rPr>
          <w:rFonts w:ascii="Times New Roman" w:hAnsi="Times New Roman" w:cs="Times New Roman"/>
          <w:b w:val="0"/>
          <w:sz w:val="28"/>
          <w:szCs w:val="28"/>
        </w:rPr>
        <w:t>2026</w:t>
      </w:r>
      <w:r w:rsidR="003D470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3D4704">
        <w:rPr>
          <w:rFonts w:ascii="Times New Roman" w:hAnsi="Times New Roman" w:cs="Times New Roman"/>
          <w:b w:val="0"/>
          <w:sz w:val="28"/>
          <w:szCs w:val="28"/>
        </w:rPr>
        <w:t>року</w:t>
      </w:r>
      <w:r w:rsidR="003D4704" w:rsidRPr="00520E3B">
        <w:rPr>
          <w:rFonts w:ascii="Times New Roman" w:hAnsi="Times New Roman" w:cs="Times New Roman"/>
          <w:b w:val="0"/>
          <w:sz w:val="28"/>
          <w:szCs w:val="28"/>
        </w:rPr>
        <w:t xml:space="preserve"> у громаді втілюватиметься через аутсорсинг та кейтеринг. </w:t>
      </w:r>
    </w:p>
    <w:p w14:paraId="4C698B47" w14:textId="77777777" w:rsidR="003D4704" w:rsidRDefault="009F62F7" w:rsidP="003D4704">
      <w:pPr>
        <w:spacing w:after="0" w:line="240" w:lineRule="auto"/>
        <w:ind w:right="56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Організована робота</w:t>
      </w:r>
      <w:r w:rsidR="00625BFF" w:rsidRPr="00705A27">
        <w:rPr>
          <w:rFonts w:ascii="Times New Roman" w:hAnsi="Times New Roman" w:cs="Times New Roman"/>
          <w:sz w:val="28"/>
          <w:szCs w:val="28"/>
        </w:rPr>
        <w:t xml:space="preserve"> спрямована на захист прав та законних інтересів дітей, запобігання бездоглядності серед неповнолітніх.</w:t>
      </w:r>
      <w:r w:rsidR="00625BFF" w:rsidRPr="00705A27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3D4704">
        <w:rPr>
          <w:rFonts w:ascii="Times New Roman" w:hAnsi="Times New Roman"/>
          <w:sz w:val="28"/>
          <w:szCs w:val="28"/>
        </w:rPr>
        <w:t xml:space="preserve">В територіальній громаді функціонує 2 патронатні сім’ї, в яких виховується 3 дітей. На території громади проживає 15 усиновлених дітей, за умовами утримання і виховання яких здійснюється нагляд, готуються відповідні звіти. Порушень прав та законних інтересів усиновлених дітей не виявлено. </w:t>
      </w:r>
    </w:p>
    <w:p w14:paraId="08110ADF" w14:textId="77777777" w:rsidR="00625BFF" w:rsidRDefault="00625BFF" w:rsidP="003D4704">
      <w:pPr>
        <w:tabs>
          <w:tab w:val="left" w:pos="0"/>
        </w:tabs>
        <w:spacing w:after="0" w:line="240" w:lineRule="auto"/>
        <w:ind w:firstLine="709"/>
        <w:jc w:val="both"/>
        <w:rPr>
          <w:color w:val="000000"/>
          <w:sz w:val="28"/>
          <w:szCs w:val="28"/>
          <w:lang w:bidi="he-IL"/>
        </w:rPr>
      </w:pPr>
      <w:r w:rsidRPr="00705A27">
        <w:rPr>
          <w:rFonts w:ascii="Times New Roman" w:hAnsi="Times New Roman" w:cs="Times New Roman"/>
          <w:sz w:val="28"/>
          <w:szCs w:val="28"/>
        </w:rPr>
        <w:lastRenderedPageBreak/>
        <w:t>Органом місцевого самоврядування вживаються заходи щодо вирішення питань соціального захисту населення</w:t>
      </w:r>
      <w:r>
        <w:rPr>
          <w:sz w:val="28"/>
          <w:szCs w:val="28"/>
        </w:rPr>
        <w:t>.</w:t>
      </w:r>
      <w:r w:rsidRPr="00C1622D">
        <w:rPr>
          <w:color w:val="000000"/>
          <w:sz w:val="28"/>
          <w:szCs w:val="28"/>
          <w:lang w:bidi="he-IL"/>
        </w:rPr>
        <w:t xml:space="preserve"> </w:t>
      </w:r>
      <w:r w:rsidR="003D4704">
        <w:rPr>
          <w:rFonts w:ascii="Times New Roman" w:hAnsi="Times New Roman" w:cs="Times New Roman"/>
          <w:sz w:val="28"/>
          <w:szCs w:val="28"/>
        </w:rPr>
        <w:t>Р</w:t>
      </w:r>
      <w:r w:rsidR="003D4704" w:rsidRPr="00F160F3">
        <w:rPr>
          <w:rFonts w:ascii="Times New Roman" w:hAnsi="Times New Roman" w:cs="Times New Roman"/>
          <w:sz w:val="28"/>
          <w:szCs w:val="28"/>
        </w:rPr>
        <w:t xml:space="preserve">ішенням міської ради від 22 грудня </w:t>
      </w:r>
      <w:r w:rsidR="003D4704">
        <w:rPr>
          <w:rFonts w:ascii="Times New Roman" w:hAnsi="Times New Roman" w:cs="Times New Roman"/>
          <w:sz w:val="28"/>
          <w:szCs w:val="28"/>
        </w:rPr>
        <w:t xml:space="preserve">  </w:t>
      </w:r>
      <w:r w:rsidR="003D4704" w:rsidRPr="00F160F3">
        <w:rPr>
          <w:rFonts w:ascii="Times New Roman" w:hAnsi="Times New Roman" w:cs="Times New Roman"/>
          <w:sz w:val="28"/>
          <w:szCs w:val="28"/>
        </w:rPr>
        <w:t>2022 року № 28/4</w:t>
      </w:r>
      <w:r w:rsidR="003D47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4704" w:rsidRPr="00F160F3">
        <w:rPr>
          <w:rFonts w:ascii="Times New Roman" w:hAnsi="Times New Roman" w:cs="Times New Roman"/>
          <w:sz w:val="28"/>
          <w:szCs w:val="28"/>
        </w:rPr>
        <w:t>затверджена Комплексна програма соціального захисту населення Ківерцівської територіальної громади на 2026 рік</w:t>
      </w:r>
      <w:r w:rsidR="003D4704">
        <w:rPr>
          <w:rFonts w:ascii="Times New Roman" w:hAnsi="Times New Roman" w:cs="Times New Roman"/>
          <w:sz w:val="28"/>
          <w:szCs w:val="28"/>
        </w:rPr>
        <w:t>.</w:t>
      </w:r>
      <w:r w:rsidR="003D4704" w:rsidRPr="00F160F3">
        <w:rPr>
          <w:rFonts w:ascii="Times New Roman" w:hAnsi="Times New Roman" w:cs="Times New Roman"/>
          <w:sz w:val="28"/>
          <w:szCs w:val="28"/>
        </w:rPr>
        <w:t xml:space="preserve"> </w:t>
      </w:r>
      <w:r w:rsidR="003D4704">
        <w:rPr>
          <w:rFonts w:ascii="Times New Roman" w:hAnsi="Times New Roman" w:cs="Times New Roman"/>
          <w:sz w:val="28"/>
          <w:szCs w:val="28"/>
        </w:rPr>
        <w:t>На виконання заходів п</w:t>
      </w:r>
      <w:r w:rsidR="003D4704">
        <w:rPr>
          <w:rFonts w:ascii="Times New Roman" w:eastAsia="Calibri" w:hAnsi="Times New Roman" w:cs="Times New Roman"/>
          <w:sz w:val="28"/>
          <w:szCs w:val="28"/>
        </w:rPr>
        <w:t>рограми</w:t>
      </w:r>
      <w:r w:rsidR="003D4704" w:rsidRPr="00F160F3">
        <w:rPr>
          <w:rFonts w:ascii="Times New Roman" w:eastAsia="Calibri" w:hAnsi="Times New Roman" w:cs="Times New Roman"/>
          <w:sz w:val="28"/>
          <w:szCs w:val="28"/>
        </w:rPr>
        <w:t xml:space="preserve"> передбачено </w:t>
      </w:r>
      <w:r w:rsidR="003D4704">
        <w:rPr>
          <w:rFonts w:ascii="Times New Roman" w:hAnsi="Times New Roman" w:cs="Times New Roman"/>
          <w:sz w:val="28"/>
          <w:szCs w:val="28"/>
        </w:rPr>
        <w:t>2,2 млн</w:t>
      </w:r>
      <w:r w:rsidR="003D4704" w:rsidRPr="00F160F3">
        <w:rPr>
          <w:rFonts w:ascii="Times New Roman" w:hAnsi="Times New Roman" w:cs="Times New Roman"/>
          <w:sz w:val="28"/>
          <w:szCs w:val="28"/>
        </w:rPr>
        <w:t xml:space="preserve"> гривень</w:t>
      </w:r>
      <w:r w:rsidR="003D4704">
        <w:rPr>
          <w:rFonts w:ascii="Times New Roman" w:hAnsi="Times New Roman" w:cs="Times New Roman"/>
          <w:sz w:val="28"/>
          <w:szCs w:val="28"/>
        </w:rPr>
        <w:t xml:space="preserve">. Також діє </w:t>
      </w:r>
      <w:r w:rsidR="003D4704" w:rsidRPr="00F160F3">
        <w:rPr>
          <w:rFonts w:ascii="Times New Roman" w:hAnsi="Times New Roman" w:cs="Times New Roman"/>
          <w:sz w:val="28"/>
          <w:szCs w:val="28"/>
        </w:rPr>
        <w:t>Програма соціального захисту населення та соціальної підтримки учасників бойових дій, бійців-добровольців, членів їх сімей, а також сімей загиблих (померлих, зниклих безвісти) військовослужбовців Ківерцівської міської територіальної громади на 2026 рік</w:t>
      </w:r>
      <w:r w:rsidR="003D4704">
        <w:rPr>
          <w:rFonts w:ascii="Times New Roman" w:hAnsi="Times New Roman" w:cs="Times New Roman"/>
          <w:sz w:val="28"/>
          <w:szCs w:val="28"/>
        </w:rPr>
        <w:t>, яка</w:t>
      </w:r>
      <w:r w:rsidR="003D4704" w:rsidRPr="00F160F3">
        <w:rPr>
          <w:rFonts w:ascii="Times New Roman" w:hAnsi="Times New Roman" w:cs="Times New Roman"/>
          <w:sz w:val="28"/>
          <w:szCs w:val="28"/>
        </w:rPr>
        <w:t xml:space="preserve"> затверджена рішенням міської ради від 19 грудня 2025 року </w:t>
      </w:r>
      <w:r w:rsidR="003D470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D4704" w:rsidRPr="00F160F3">
        <w:rPr>
          <w:rFonts w:ascii="Times New Roman" w:hAnsi="Times New Roman" w:cs="Times New Roman"/>
          <w:sz w:val="28"/>
          <w:szCs w:val="28"/>
        </w:rPr>
        <w:t>№ 54/14.</w:t>
      </w:r>
    </w:p>
    <w:p w14:paraId="10DACBF4" w14:textId="77777777" w:rsidR="00D351EA" w:rsidRDefault="00625BFF" w:rsidP="00D351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74D8">
        <w:rPr>
          <w:rFonts w:ascii="Times New Roman" w:hAnsi="Times New Roman" w:cs="Times New Roman"/>
          <w:sz w:val="28"/>
          <w:szCs w:val="28"/>
          <w:lang w:bidi="he-IL"/>
        </w:rPr>
        <w:t xml:space="preserve">В </w:t>
      </w:r>
      <w:r w:rsidR="008C237F">
        <w:rPr>
          <w:rFonts w:ascii="Times New Roman" w:hAnsi="Times New Roman" w:cs="Times New Roman"/>
          <w:sz w:val="28"/>
          <w:szCs w:val="28"/>
          <w:lang w:bidi="he-IL"/>
        </w:rPr>
        <w:t>міській</w:t>
      </w:r>
      <w:r w:rsidRPr="002B74D8">
        <w:rPr>
          <w:rFonts w:ascii="Times New Roman" w:hAnsi="Times New Roman" w:cs="Times New Roman"/>
          <w:sz w:val="28"/>
          <w:szCs w:val="28"/>
          <w:lang w:bidi="he-IL"/>
        </w:rPr>
        <w:t xml:space="preserve"> раді організована робота по </w:t>
      </w:r>
      <w:r w:rsidRPr="002B74D8">
        <w:rPr>
          <w:rFonts w:ascii="Times New Roman" w:hAnsi="Times New Roman" w:cs="Times New Roman"/>
          <w:sz w:val="28"/>
          <w:szCs w:val="28"/>
        </w:rPr>
        <w:t>забезпеченню реалізації та гарантуванню конституційного права на звернення до органів державної влади та органів місцевого самоврядування.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4CF194C" w14:textId="77777777" w:rsidR="007A024E" w:rsidRDefault="00625BFF" w:rsidP="00D351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4D8">
        <w:rPr>
          <w:rFonts w:ascii="Times New Roman" w:hAnsi="Times New Roman" w:cs="Times New Roman"/>
          <w:sz w:val="28"/>
          <w:szCs w:val="28"/>
        </w:rPr>
        <w:t xml:space="preserve">Забезпечується виконання повноважень в галузі оборонної роботи, </w:t>
      </w:r>
      <w:r>
        <w:rPr>
          <w:rFonts w:ascii="Times New Roman" w:hAnsi="Times New Roman" w:cs="Times New Roman"/>
          <w:sz w:val="28"/>
          <w:szCs w:val="28"/>
        </w:rPr>
        <w:t>цивільного захисту</w:t>
      </w:r>
      <w:r w:rsidRPr="002B74D8">
        <w:rPr>
          <w:rFonts w:ascii="Times New Roman" w:hAnsi="Times New Roman" w:cs="Times New Roman"/>
          <w:sz w:val="28"/>
          <w:szCs w:val="28"/>
        </w:rPr>
        <w:t>, правопорядку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80A414B" w14:textId="77777777" w:rsidR="00A75341" w:rsidRDefault="00A75341" w:rsidP="00A75341">
      <w:pPr>
        <w:shd w:val="clear" w:color="auto" w:fill="FFFFFF"/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 з цим, в роботі виконавчого комітету </w:t>
      </w:r>
      <w:r w:rsidR="007452B6">
        <w:rPr>
          <w:rFonts w:ascii="Times New Roman" w:hAnsi="Times New Roman" w:cs="Times New Roman"/>
          <w:sz w:val="28"/>
          <w:szCs w:val="28"/>
        </w:rPr>
        <w:t>міської</w:t>
      </w:r>
      <w:r>
        <w:rPr>
          <w:rFonts w:ascii="Times New Roman" w:hAnsi="Times New Roman" w:cs="Times New Roman"/>
          <w:sz w:val="28"/>
          <w:szCs w:val="28"/>
        </w:rPr>
        <w:t xml:space="preserve"> ради є ряд упущень.</w:t>
      </w:r>
    </w:p>
    <w:p w14:paraId="0C779511" w14:textId="77777777" w:rsidR="00D351EA" w:rsidRDefault="008340CD" w:rsidP="00A75341">
      <w:pPr>
        <w:shd w:val="clear" w:color="auto" w:fill="FFFFFF"/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CB7D7D">
        <w:rPr>
          <w:rFonts w:ascii="Times New Roman" w:hAnsi="Times New Roman" w:cs="Times New Roman"/>
          <w:sz w:val="28"/>
          <w:szCs w:val="28"/>
        </w:rPr>
        <w:t>ідсутня програма охорони куль</w:t>
      </w:r>
      <w:r>
        <w:rPr>
          <w:rFonts w:ascii="Times New Roman" w:hAnsi="Times New Roman" w:cs="Times New Roman"/>
          <w:sz w:val="28"/>
          <w:szCs w:val="28"/>
        </w:rPr>
        <w:t>турної спадщини Ківерцівської територіальної громади.</w:t>
      </w:r>
    </w:p>
    <w:p w14:paraId="629E7734" w14:textId="77777777" w:rsidR="008340CD" w:rsidRDefault="008340CD" w:rsidP="00A75341">
      <w:pPr>
        <w:shd w:val="clear" w:color="auto" w:fill="FFFFFF"/>
        <w:spacing w:after="0" w:line="240" w:lineRule="auto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забезпечено наявність статусу юридичної особи служби у справах дітей Ківерцівської міської ради.</w:t>
      </w:r>
    </w:p>
    <w:p w14:paraId="744FF169" w14:textId="77777777" w:rsidR="008340CD" w:rsidRDefault="008340CD" w:rsidP="00A75341">
      <w:pPr>
        <w:shd w:val="clear" w:color="auto" w:fill="FFFFFF"/>
        <w:spacing w:after="0" w:line="240" w:lineRule="auto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 в повній мірі дотримуються вимоги </w:t>
      </w:r>
      <w:r w:rsidRPr="00F160F3">
        <w:rPr>
          <w:rFonts w:ascii="Times New Roman" w:hAnsi="Times New Roman"/>
          <w:sz w:val="28"/>
          <w:szCs w:val="28"/>
        </w:rPr>
        <w:t>Закону України «Про статус ветеранів війни, гарантії їх соціального захисту»</w:t>
      </w:r>
      <w:r w:rsidRPr="008340CD">
        <w:rPr>
          <w:rFonts w:ascii="Times New Roman" w:hAnsi="Times New Roman"/>
          <w:b/>
          <w:sz w:val="28"/>
          <w:szCs w:val="28"/>
        </w:rPr>
        <w:t xml:space="preserve"> </w:t>
      </w:r>
      <w:r w:rsidR="00A42023" w:rsidRPr="00A42023">
        <w:rPr>
          <w:rFonts w:ascii="Times New Roman" w:hAnsi="Times New Roman"/>
          <w:sz w:val="28"/>
          <w:szCs w:val="28"/>
        </w:rPr>
        <w:t xml:space="preserve">в частині виконання житлового законодавства для </w:t>
      </w:r>
      <w:r w:rsidR="00A42023">
        <w:rPr>
          <w:rFonts w:ascii="Times New Roman" w:hAnsi="Times New Roman"/>
          <w:sz w:val="28"/>
          <w:szCs w:val="28"/>
        </w:rPr>
        <w:t>інвалідів війн</w:t>
      </w:r>
      <w:r w:rsidR="007452B6">
        <w:rPr>
          <w:rFonts w:ascii="Times New Roman" w:hAnsi="Times New Roman"/>
          <w:sz w:val="28"/>
          <w:szCs w:val="28"/>
        </w:rPr>
        <w:t>и</w:t>
      </w:r>
      <w:r w:rsidR="00A42023">
        <w:rPr>
          <w:rFonts w:ascii="Times New Roman" w:hAnsi="Times New Roman"/>
          <w:sz w:val="28"/>
          <w:szCs w:val="28"/>
        </w:rPr>
        <w:t>.</w:t>
      </w:r>
    </w:p>
    <w:p w14:paraId="39ED3C16" w14:textId="77777777" w:rsidR="008340CD" w:rsidRPr="008340CD" w:rsidRDefault="008340CD" w:rsidP="008340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8340CD">
        <w:rPr>
          <w:rFonts w:ascii="Times New Roman" w:hAnsi="Times New Roman" w:cs="Times New Roman"/>
          <w:sz w:val="28"/>
          <w:szCs w:val="28"/>
        </w:rPr>
        <w:t xml:space="preserve">едостатньо проводиться роз’яснювальна робота щодо питань мобілізаційної підготовки та мобілізації для підприємств, установ та організацій, які перебувають на відповідній території.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8340CD">
        <w:rPr>
          <w:rFonts w:ascii="Times New Roman" w:hAnsi="Times New Roman" w:cs="Times New Roman"/>
          <w:sz w:val="28"/>
          <w:szCs w:val="28"/>
        </w:rPr>
        <w:t xml:space="preserve">оловою громади недостатньо залучаються старости </w:t>
      </w:r>
      <w:proofErr w:type="spellStart"/>
      <w:r w:rsidRPr="008340CD">
        <w:rPr>
          <w:rFonts w:ascii="Times New Roman" w:hAnsi="Times New Roman" w:cs="Times New Roman"/>
          <w:sz w:val="28"/>
          <w:szCs w:val="28"/>
        </w:rPr>
        <w:t>старостинських</w:t>
      </w:r>
      <w:proofErr w:type="spellEnd"/>
      <w:r w:rsidRPr="008340CD">
        <w:rPr>
          <w:rFonts w:ascii="Times New Roman" w:hAnsi="Times New Roman" w:cs="Times New Roman"/>
          <w:sz w:val="28"/>
          <w:szCs w:val="28"/>
        </w:rPr>
        <w:t xml:space="preserve"> округів до здійснення заходів оповіщення військовозобов’язаних осіб, насамперед у населених пунктах, в яких найскладніша практика проведення заходів мобілізації.</w:t>
      </w:r>
    </w:p>
    <w:p w14:paraId="5D26E40B" w14:textId="77777777" w:rsidR="00A535ED" w:rsidRPr="008340CD" w:rsidRDefault="008340CD" w:rsidP="00A75341">
      <w:pPr>
        <w:shd w:val="clear" w:color="auto" w:fill="FFFFFF"/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розроблені т</w:t>
      </w:r>
      <w:r w:rsidR="009F62F7">
        <w:rPr>
          <w:rFonts w:ascii="Times New Roman" w:hAnsi="Times New Roman" w:cs="Times New Roman"/>
          <w:sz w:val="28"/>
          <w:szCs w:val="28"/>
        </w:rPr>
        <w:t xml:space="preserve">а не затверджені </w:t>
      </w:r>
      <w:r w:rsidRPr="007E0604">
        <w:rPr>
          <w:rFonts w:ascii="Times New Roman" w:eastAsia="Calibri" w:hAnsi="Times New Roman"/>
          <w:kern w:val="2"/>
          <w:sz w:val="28"/>
          <w:szCs w:val="28"/>
          <w:lang w:eastAsia="en-US"/>
        </w:rPr>
        <w:t>Положення про спеціалізовані служби цивільного захисту Ківерцівської міської ради</w:t>
      </w:r>
      <w:r w:rsidR="009F62F7">
        <w:rPr>
          <w:rFonts w:ascii="Times New Roman" w:eastAsia="Calibri" w:hAnsi="Times New Roman"/>
          <w:kern w:val="2"/>
          <w:sz w:val="28"/>
          <w:szCs w:val="28"/>
          <w:lang w:eastAsia="en-US"/>
        </w:rPr>
        <w:t xml:space="preserve">, </w:t>
      </w:r>
      <w:r w:rsidRPr="007E0604">
        <w:rPr>
          <w:rFonts w:ascii="Times New Roman" w:eastAsia="Calibri" w:hAnsi="Times New Roman"/>
          <w:kern w:val="2"/>
          <w:sz w:val="28"/>
          <w:szCs w:val="28"/>
          <w:lang w:eastAsia="en-US"/>
        </w:rPr>
        <w:t>План основних заходів цивільного захисту території громади на 2026 рік</w:t>
      </w:r>
      <w:r w:rsidR="009F62F7">
        <w:rPr>
          <w:rFonts w:ascii="Times New Roman" w:eastAsia="Calibri" w:hAnsi="Times New Roman"/>
          <w:kern w:val="2"/>
          <w:sz w:val="28"/>
          <w:szCs w:val="28"/>
          <w:lang w:eastAsia="en-US"/>
        </w:rPr>
        <w:t xml:space="preserve">, </w:t>
      </w:r>
      <w:r w:rsidR="00926A9F" w:rsidRPr="007E0604">
        <w:rPr>
          <w:rFonts w:ascii="Times New Roman" w:eastAsia="Calibri" w:hAnsi="Times New Roman"/>
          <w:kern w:val="2"/>
          <w:sz w:val="28"/>
          <w:szCs w:val="28"/>
          <w:lang w:eastAsia="en-US"/>
        </w:rPr>
        <w:t>План евакуації</w:t>
      </w:r>
      <w:r w:rsidR="00926A9F">
        <w:rPr>
          <w:rFonts w:ascii="Times New Roman" w:eastAsia="Calibri" w:hAnsi="Times New Roman"/>
          <w:kern w:val="2"/>
          <w:sz w:val="28"/>
          <w:szCs w:val="28"/>
          <w:lang w:eastAsia="en-US"/>
        </w:rPr>
        <w:t xml:space="preserve"> територіальної громади</w:t>
      </w:r>
      <w:r w:rsidR="009F62F7">
        <w:rPr>
          <w:rFonts w:ascii="Times New Roman" w:eastAsia="Calibri" w:hAnsi="Times New Roman"/>
          <w:kern w:val="2"/>
          <w:sz w:val="28"/>
          <w:szCs w:val="28"/>
          <w:lang w:eastAsia="en-US"/>
        </w:rPr>
        <w:t xml:space="preserve">, </w:t>
      </w:r>
      <w:r w:rsidR="00A535ED" w:rsidRPr="006B5148">
        <w:rPr>
          <w:rFonts w:ascii="Times New Roman" w:eastAsia="Calibri" w:hAnsi="Times New Roman"/>
          <w:kern w:val="2"/>
          <w:sz w:val="28"/>
          <w:szCs w:val="28"/>
          <w:lang w:eastAsia="en-US"/>
        </w:rPr>
        <w:t>Спеціальний План проведення заходів з евакуації населення у разі загрози або виникнення збройних конфлік</w:t>
      </w:r>
      <w:r w:rsidR="00A535ED">
        <w:rPr>
          <w:rFonts w:ascii="Times New Roman" w:eastAsia="Calibri" w:hAnsi="Times New Roman"/>
          <w:kern w:val="2"/>
          <w:sz w:val="28"/>
          <w:szCs w:val="28"/>
          <w:lang w:eastAsia="en-US"/>
        </w:rPr>
        <w:t>тів</w:t>
      </w:r>
      <w:r w:rsidR="009F62F7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 xml:space="preserve">, </w:t>
      </w:r>
      <w:r w:rsidR="00A535ED" w:rsidRPr="007E0604">
        <w:rPr>
          <w:rFonts w:ascii="Times New Roman" w:eastAsia="Calibri" w:hAnsi="Times New Roman"/>
          <w:kern w:val="2"/>
          <w:sz w:val="28"/>
          <w:szCs w:val="28"/>
          <w:lang w:eastAsia="en-US"/>
        </w:rPr>
        <w:t>План цивільного захисту на особливий період</w:t>
      </w:r>
      <w:r w:rsidR="00A535ED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>.</w:t>
      </w:r>
    </w:p>
    <w:p w14:paraId="380761D9" w14:textId="77777777" w:rsidR="00A75341" w:rsidRDefault="00A75341" w:rsidP="00A75341">
      <w:pPr>
        <w:shd w:val="clear" w:color="auto" w:fill="FFFFFF"/>
        <w:tabs>
          <w:tab w:val="left" w:pos="0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Виходячи із вищевикладеного та за результатами розгляду на нараді у начальника райо</w:t>
      </w:r>
      <w:r w:rsidR="007A024E">
        <w:rPr>
          <w:rFonts w:ascii="Times New Roman" w:hAnsi="Times New Roman" w:cs="Times New Roman"/>
          <w:sz w:val="28"/>
          <w:szCs w:val="28"/>
        </w:rPr>
        <w:t>нної військової адмініст</w:t>
      </w:r>
      <w:r w:rsidR="00D351EA">
        <w:rPr>
          <w:rFonts w:ascii="Times New Roman" w:hAnsi="Times New Roman" w:cs="Times New Roman"/>
          <w:sz w:val="28"/>
          <w:szCs w:val="28"/>
        </w:rPr>
        <w:t>рації 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51EA">
        <w:rPr>
          <w:rFonts w:ascii="Times New Roman" w:hAnsi="Times New Roman" w:cs="Times New Roman"/>
          <w:sz w:val="28"/>
          <w:szCs w:val="28"/>
        </w:rPr>
        <w:t>липня</w:t>
      </w:r>
      <w:r w:rsidR="001C2CB0">
        <w:rPr>
          <w:rFonts w:ascii="Times New Roman" w:hAnsi="Times New Roman" w:cs="Times New Roman"/>
          <w:sz w:val="28"/>
          <w:szCs w:val="28"/>
        </w:rPr>
        <w:t xml:space="preserve"> 2026</w:t>
      </w:r>
      <w:r>
        <w:rPr>
          <w:rFonts w:ascii="Times New Roman" w:hAnsi="Times New Roman" w:cs="Times New Roman"/>
          <w:sz w:val="28"/>
          <w:szCs w:val="28"/>
        </w:rPr>
        <w:t xml:space="preserve"> року питання «Про стан здійснення делегованих повноважень органів виконавчої влади виконавчим комітетом </w:t>
      </w:r>
      <w:r w:rsidR="00924D71">
        <w:rPr>
          <w:rFonts w:ascii="Times New Roman" w:hAnsi="Times New Roman" w:cs="Times New Roman"/>
          <w:sz w:val="28"/>
          <w:szCs w:val="28"/>
        </w:rPr>
        <w:t>Ківерцівської міської ради</w:t>
      </w:r>
      <w:r>
        <w:rPr>
          <w:rFonts w:ascii="Times New Roman" w:hAnsi="Times New Roman" w:cs="Times New Roman"/>
          <w:sz w:val="28"/>
          <w:szCs w:val="28"/>
        </w:rPr>
        <w:t>»:</w:t>
      </w:r>
    </w:p>
    <w:p w14:paraId="0E41923C" w14:textId="77777777" w:rsidR="00A75341" w:rsidRDefault="00A75341" w:rsidP="00A75341">
      <w:pPr>
        <w:shd w:val="clear" w:color="auto" w:fill="FFFFFF"/>
        <w:tabs>
          <w:tab w:val="left" w:pos="0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14:paraId="0493B775" w14:textId="77777777" w:rsidR="00A75341" w:rsidRDefault="00421685" w:rsidP="00421685">
      <w:pPr>
        <w:pStyle w:val="a4"/>
        <w:ind w:left="69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1. </w:t>
      </w:r>
      <w:r w:rsidR="00A75341">
        <w:rPr>
          <w:rFonts w:ascii="Times New Roman" w:hAnsi="Times New Roman" w:cs="Times New Roman"/>
          <w:b w:val="0"/>
          <w:sz w:val="28"/>
          <w:szCs w:val="28"/>
          <w:lang w:val="uk-UA"/>
        </w:rPr>
        <w:t>ЗОБОВ’ЯЗУЮ:</w:t>
      </w:r>
    </w:p>
    <w:p w14:paraId="31F1A4B3" w14:textId="77777777" w:rsidR="00A75341" w:rsidRDefault="00A75341" w:rsidP="00A75341">
      <w:pPr>
        <w:pStyle w:val="a4"/>
        <w:ind w:left="697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1E482C6A" w14:textId="77777777" w:rsidR="00A75341" w:rsidRDefault="00A75341" w:rsidP="00D375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заступника керівника апарату-начальника відділу організаційної роботи, контролю, документообігу та роботи із зверненнями громадян апарату райдержадміністрації Ігоря Гусака копію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перевірки </w:t>
      </w:r>
      <w:r w:rsidR="00D375CF" w:rsidRPr="00D375CF">
        <w:rPr>
          <w:rFonts w:ascii="Times New Roman" w:hAnsi="Times New Roman" w:cs="Times New Roman"/>
          <w:bCs/>
          <w:sz w:val="28"/>
          <w:szCs w:val="28"/>
        </w:rPr>
        <w:t xml:space="preserve">стану здійснення делегованих повноважень органів виконавчої влади виконавчим комітетом </w:t>
      </w:r>
      <w:r w:rsidR="00D351EA">
        <w:rPr>
          <w:rFonts w:ascii="Times New Roman" w:hAnsi="Times New Roman" w:cs="Times New Roman"/>
          <w:bCs/>
          <w:sz w:val="28"/>
          <w:szCs w:val="28"/>
        </w:rPr>
        <w:lastRenderedPageBreak/>
        <w:t>Ківерцівської міської</w:t>
      </w:r>
      <w:r w:rsidR="00D375CF" w:rsidRPr="00D375CF">
        <w:rPr>
          <w:rFonts w:ascii="Times New Roman" w:hAnsi="Times New Roman" w:cs="Times New Roman"/>
          <w:bCs/>
          <w:sz w:val="28"/>
          <w:szCs w:val="28"/>
        </w:rPr>
        <w:t xml:space="preserve"> ради</w:t>
      </w:r>
      <w:r w:rsidR="00D375CF">
        <w:rPr>
          <w:rFonts w:ascii="Times New Roman" w:hAnsi="Times New Roman" w:cs="Times New Roman"/>
          <w:bCs/>
          <w:sz w:val="28"/>
          <w:szCs w:val="28"/>
        </w:rPr>
        <w:t xml:space="preserve"> (далі - акт перевірки) </w:t>
      </w:r>
      <w:r>
        <w:rPr>
          <w:rFonts w:ascii="Times New Roman" w:hAnsi="Times New Roman" w:cs="Times New Roman"/>
          <w:sz w:val="28"/>
          <w:szCs w:val="28"/>
        </w:rPr>
        <w:t xml:space="preserve">направити </w:t>
      </w:r>
      <w:r w:rsidR="00D351EA">
        <w:rPr>
          <w:rFonts w:ascii="Times New Roman" w:hAnsi="Times New Roman" w:cs="Times New Roman"/>
          <w:sz w:val="28"/>
          <w:szCs w:val="28"/>
        </w:rPr>
        <w:t>міській</w:t>
      </w:r>
      <w:r>
        <w:rPr>
          <w:rFonts w:ascii="Times New Roman" w:hAnsi="Times New Roman" w:cs="Times New Roman"/>
          <w:sz w:val="28"/>
          <w:szCs w:val="28"/>
        </w:rPr>
        <w:t xml:space="preserve"> раді для розгляду;</w:t>
      </w:r>
    </w:p>
    <w:p w14:paraId="51DC99A0" w14:textId="77777777" w:rsidR="00A75341" w:rsidRPr="009F62F7" w:rsidRDefault="00A75341" w:rsidP="00A75341">
      <w:pPr>
        <w:shd w:val="clear" w:color="auto" w:fill="FFFFFF"/>
        <w:tabs>
          <w:tab w:val="left" w:pos="0"/>
          <w:tab w:val="left" w:pos="1058"/>
        </w:tabs>
        <w:spacing w:before="2" w:after="0" w:line="240" w:lineRule="auto"/>
        <w:ind w:firstLine="700"/>
        <w:jc w:val="both"/>
        <w:rPr>
          <w:rFonts w:ascii="Times New Roman" w:hAnsi="Times New Roman" w:cs="Times New Roman"/>
          <w:sz w:val="20"/>
          <w:szCs w:val="20"/>
        </w:rPr>
      </w:pPr>
    </w:p>
    <w:p w14:paraId="16FE7508" w14:textId="77777777" w:rsidR="00A75341" w:rsidRDefault="00A75341" w:rsidP="00A75341">
      <w:pPr>
        <w:shd w:val="clear" w:color="auto" w:fill="FFFFFF"/>
        <w:tabs>
          <w:tab w:val="left" w:pos="0"/>
          <w:tab w:val="left" w:pos="709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D351EA">
        <w:rPr>
          <w:rFonts w:ascii="Times New Roman" w:hAnsi="Times New Roman" w:cs="Times New Roman"/>
          <w:sz w:val="28"/>
          <w:szCs w:val="28"/>
        </w:rPr>
        <w:t>Ківерцівського міського</w:t>
      </w:r>
      <w:r>
        <w:rPr>
          <w:rFonts w:ascii="Times New Roman" w:hAnsi="Times New Roman" w:cs="Times New Roman"/>
          <w:sz w:val="28"/>
          <w:szCs w:val="28"/>
        </w:rPr>
        <w:t xml:space="preserve"> голову </w:t>
      </w:r>
      <w:r w:rsidR="001C2CB0">
        <w:rPr>
          <w:rFonts w:ascii="Times New Roman" w:hAnsi="Times New Roman" w:cs="Times New Roman"/>
          <w:sz w:val="28"/>
          <w:szCs w:val="28"/>
        </w:rPr>
        <w:t xml:space="preserve">Олександра </w:t>
      </w:r>
      <w:r w:rsidR="00D351EA">
        <w:rPr>
          <w:rFonts w:ascii="Times New Roman" w:hAnsi="Times New Roman" w:cs="Times New Roman"/>
          <w:sz w:val="28"/>
          <w:szCs w:val="28"/>
        </w:rPr>
        <w:t>Ковальчука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надісланий акт перевірки на розгляд виконавчого органу ради. Про прийняте рішення та розроблені заходи з усунення недоліків повідомити районну державну (військову) адміністрацію в тижневий термін з дня отримання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3ADC6895" w14:textId="77777777" w:rsidR="007B621B" w:rsidRPr="009F62F7" w:rsidRDefault="007B621B" w:rsidP="00A75341">
      <w:pPr>
        <w:shd w:val="clear" w:color="auto" w:fill="FFFFFF"/>
        <w:tabs>
          <w:tab w:val="left" w:pos="0"/>
          <w:tab w:val="left" w:pos="709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0"/>
          <w:szCs w:val="20"/>
        </w:rPr>
      </w:pPr>
    </w:p>
    <w:p w14:paraId="34A4EA35" w14:textId="77777777" w:rsidR="00A75341" w:rsidRDefault="00924D71" w:rsidP="00A75341">
      <w:pPr>
        <w:shd w:val="clear" w:color="auto" w:fill="FFFFFF"/>
        <w:tabs>
          <w:tab w:val="left" w:pos="709"/>
        </w:tabs>
        <w:spacing w:after="0" w:line="240" w:lineRule="auto"/>
        <w:ind w:firstLine="70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2.</w:t>
      </w:r>
      <w:r w:rsidR="0078377C">
        <w:rPr>
          <w:rFonts w:ascii="Times New Roman" w:hAnsi="Times New Roman" w:cs="Times New Roman"/>
          <w:spacing w:val="-1"/>
          <w:sz w:val="28"/>
          <w:szCs w:val="28"/>
        </w:rPr>
        <w:t> </w:t>
      </w:r>
      <w:r>
        <w:rPr>
          <w:rFonts w:ascii="Times New Roman" w:hAnsi="Times New Roman" w:cs="Times New Roman"/>
          <w:spacing w:val="-1"/>
          <w:sz w:val="28"/>
          <w:szCs w:val="28"/>
        </w:rPr>
        <w:t>В</w:t>
      </w:r>
      <w:r w:rsidR="00A75341">
        <w:rPr>
          <w:rFonts w:ascii="Times New Roman" w:hAnsi="Times New Roman" w:cs="Times New Roman"/>
          <w:spacing w:val="-1"/>
          <w:sz w:val="28"/>
          <w:szCs w:val="28"/>
        </w:rPr>
        <w:t xml:space="preserve">иконком </w:t>
      </w:r>
      <w:r w:rsidR="00D351EA">
        <w:rPr>
          <w:rFonts w:ascii="Times New Roman" w:hAnsi="Times New Roman" w:cs="Times New Roman"/>
          <w:spacing w:val="-1"/>
          <w:sz w:val="28"/>
          <w:szCs w:val="28"/>
        </w:rPr>
        <w:t>Ківерцівської міської</w:t>
      </w:r>
      <w:r w:rsidR="00A75341">
        <w:rPr>
          <w:rFonts w:ascii="Times New Roman" w:hAnsi="Times New Roman" w:cs="Times New Roman"/>
          <w:spacing w:val="-1"/>
          <w:sz w:val="28"/>
          <w:szCs w:val="28"/>
        </w:rPr>
        <w:t xml:space="preserve"> ради (</w:t>
      </w:r>
      <w:r w:rsidR="001C2CB0">
        <w:rPr>
          <w:rFonts w:ascii="Times New Roman" w:hAnsi="Times New Roman" w:cs="Times New Roman"/>
          <w:spacing w:val="-1"/>
          <w:sz w:val="28"/>
          <w:szCs w:val="28"/>
        </w:rPr>
        <w:t xml:space="preserve">Олександр </w:t>
      </w:r>
      <w:r w:rsidR="00D351EA">
        <w:rPr>
          <w:rFonts w:ascii="Times New Roman" w:hAnsi="Times New Roman" w:cs="Times New Roman"/>
          <w:spacing w:val="-1"/>
          <w:sz w:val="28"/>
          <w:szCs w:val="28"/>
        </w:rPr>
        <w:t>Ковальчук</w:t>
      </w:r>
      <w:r w:rsidR="00DC69F0">
        <w:rPr>
          <w:rFonts w:ascii="Times New Roman" w:hAnsi="Times New Roman" w:cs="Times New Roman"/>
          <w:spacing w:val="-1"/>
          <w:sz w:val="28"/>
          <w:szCs w:val="28"/>
        </w:rPr>
        <w:t>) ЗАБЕЗПЕЧИТИ</w:t>
      </w:r>
      <w:r w:rsidR="00A75341">
        <w:rPr>
          <w:rFonts w:ascii="Times New Roman" w:hAnsi="Times New Roman" w:cs="Times New Roman"/>
          <w:spacing w:val="-1"/>
          <w:sz w:val="28"/>
          <w:szCs w:val="28"/>
        </w:rPr>
        <w:t>:</w:t>
      </w:r>
    </w:p>
    <w:p w14:paraId="35B9B112" w14:textId="77777777" w:rsidR="00924D71" w:rsidRPr="009F62F7" w:rsidRDefault="00924D71" w:rsidP="00A75341">
      <w:pPr>
        <w:shd w:val="clear" w:color="auto" w:fill="FFFFFF"/>
        <w:tabs>
          <w:tab w:val="left" w:pos="709"/>
        </w:tabs>
        <w:spacing w:after="0" w:line="240" w:lineRule="auto"/>
        <w:ind w:firstLine="700"/>
        <w:jc w:val="both"/>
        <w:rPr>
          <w:rFonts w:ascii="Times New Roman" w:hAnsi="Times New Roman" w:cs="Times New Roman"/>
          <w:spacing w:val="-1"/>
          <w:sz w:val="20"/>
          <w:szCs w:val="20"/>
        </w:rPr>
      </w:pPr>
    </w:p>
    <w:p w14:paraId="2FCAD3C3" w14:textId="77777777" w:rsidR="00A42023" w:rsidRDefault="00924D71" w:rsidP="009F62F7">
      <w:pPr>
        <w:shd w:val="clear" w:color="auto" w:fill="FFFFFF"/>
        <w:tabs>
          <w:tab w:val="left" w:pos="709"/>
        </w:tabs>
        <w:spacing w:after="0" w:line="240" w:lineRule="auto"/>
        <w:ind w:firstLine="700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1)</w:t>
      </w:r>
      <w:r w:rsidR="009F62F7">
        <w:rPr>
          <w:rFonts w:ascii="Times New Roman" w:hAnsi="Times New Roman" w:cs="Times New Roman"/>
          <w:spacing w:val="-1"/>
          <w:sz w:val="28"/>
          <w:szCs w:val="28"/>
        </w:rPr>
        <w:t> </w:t>
      </w:r>
      <w:r w:rsidR="00A42023">
        <w:rPr>
          <w:rFonts w:ascii="Times New Roman" w:hAnsi="Times New Roman" w:cs="Times New Roman"/>
          <w:spacing w:val="-1"/>
          <w:sz w:val="28"/>
          <w:szCs w:val="28"/>
        </w:rPr>
        <w:t>затвердження</w:t>
      </w:r>
      <w:r w:rsidR="008D67F5" w:rsidRPr="008D67F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A42023" w:rsidRPr="007E0604">
        <w:rPr>
          <w:rFonts w:ascii="Times New Roman" w:eastAsia="Calibri" w:hAnsi="Times New Roman"/>
          <w:kern w:val="2"/>
          <w:sz w:val="28"/>
          <w:szCs w:val="28"/>
          <w:lang w:eastAsia="en-US"/>
        </w:rPr>
        <w:t>Положення про спеціалізовані служби цивільного захисту Ківерцівської міської ради</w:t>
      </w:r>
      <w:r w:rsidR="003A3328">
        <w:rPr>
          <w:rFonts w:ascii="Times New Roman" w:eastAsia="Calibri" w:hAnsi="Times New Roman"/>
          <w:kern w:val="2"/>
          <w:sz w:val="28"/>
          <w:szCs w:val="28"/>
          <w:lang w:eastAsia="en-US"/>
        </w:rPr>
        <w:t xml:space="preserve">, </w:t>
      </w:r>
      <w:r w:rsidR="00A42023" w:rsidRPr="007E0604">
        <w:rPr>
          <w:rFonts w:ascii="Times New Roman" w:eastAsia="Calibri" w:hAnsi="Times New Roman"/>
          <w:kern w:val="2"/>
          <w:sz w:val="28"/>
          <w:szCs w:val="28"/>
          <w:lang w:eastAsia="en-US"/>
        </w:rPr>
        <w:t>План</w:t>
      </w:r>
      <w:r w:rsidR="003A3328">
        <w:rPr>
          <w:rFonts w:ascii="Times New Roman" w:eastAsia="Calibri" w:hAnsi="Times New Roman"/>
          <w:kern w:val="2"/>
          <w:sz w:val="28"/>
          <w:szCs w:val="28"/>
          <w:lang w:eastAsia="en-US"/>
        </w:rPr>
        <w:t>у</w:t>
      </w:r>
      <w:r w:rsidR="00A42023" w:rsidRPr="007E0604">
        <w:rPr>
          <w:rFonts w:ascii="Times New Roman" w:eastAsia="Calibri" w:hAnsi="Times New Roman"/>
          <w:kern w:val="2"/>
          <w:sz w:val="28"/>
          <w:szCs w:val="28"/>
          <w:lang w:eastAsia="en-US"/>
        </w:rPr>
        <w:t xml:space="preserve"> основних заходів цивільного захисту території громади на 2026 рік</w:t>
      </w:r>
      <w:r w:rsidR="003A3328">
        <w:rPr>
          <w:rFonts w:ascii="Times New Roman" w:eastAsia="Calibri" w:hAnsi="Times New Roman"/>
          <w:kern w:val="2"/>
          <w:sz w:val="28"/>
          <w:szCs w:val="28"/>
          <w:lang w:eastAsia="en-US"/>
        </w:rPr>
        <w:t xml:space="preserve">, </w:t>
      </w:r>
      <w:r w:rsidR="00A42023" w:rsidRPr="007E0604">
        <w:rPr>
          <w:rFonts w:ascii="Times New Roman" w:eastAsia="Calibri" w:hAnsi="Times New Roman"/>
          <w:kern w:val="2"/>
          <w:sz w:val="28"/>
          <w:szCs w:val="28"/>
          <w:lang w:eastAsia="en-US"/>
        </w:rPr>
        <w:t>План</w:t>
      </w:r>
      <w:r w:rsidR="003A3328">
        <w:rPr>
          <w:rFonts w:ascii="Times New Roman" w:eastAsia="Calibri" w:hAnsi="Times New Roman"/>
          <w:kern w:val="2"/>
          <w:sz w:val="28"/>
          <w:szCs w:val="28"/>
          <w:lang w:eastAsia="en-US"/>
        </w:rPr>
        <w:t>у</w:t>
      </w:r>
      <w:r w:rsidR="00A42023" w:rsidRPr="007E0604">
        <w:rPr>
          <w:rFonts w:ascii="Times New Roman" w:eastAsia="Calibri" w:hAnsi="Times New Roman"/>
          <w:kern w:val="2"/>
          <w:sz w:val="28"/>
          <w:szCs w:val="28"/>
          <w:lang w:eastAsia="en-US"/>
        </w:rPr>
        <w:t xml:space="preserve"> евакуації</w:t>
      </w:r>
      <w:r w:rsidR="00A42023">
        <w:rPr>
          <w:rFonts w:ascii="Times New Roman" w:eastAsia="Calibri" w:hAnsi="Times New Roman"/>
          <w:kern w:val="2"/>
          <w:sz w:val="28"/>
          <w:szCs w:val="28"/>
          <w:lang w:eastAsia="en-US"/>
        </w:rPr>
        <w:t xml:space="preserve"> територіальної громади</w:t>
      </w:r>
      <w:r w:rsidR="003A3328">
        <w:rPr>
          <w:rFonts w:ascii="Times New Roman" w:eastAsia="Calibri" w:hAnsi="Times New Roman"/>
          <w:kern w:val="2"/>
          <w:sz w:val="28"/>
          <w:szCs w:val="28"/>
          <w:lang w:eastAsia="en-US"/>
        </w:rPr>
        <w:t>, Спеціального</w:t>
      </w:r>
      <w:r w:rsidR="00A42023" w:rsidRPr="006B5148">
        <w:rPr>
          <w:rFonts w:ascii="Times New Roman" w:eastAsia="Calibri" w:hAnsi="Times New Roman"/>
          <w:kern w:val="2"/>
          <w:sz w:val="28"/>
          <w:szCs w:val="28"/>
          <w:lang w:eastAsia="en-US"/>
        </w:rPr>
        <w:t xml:space="preserve"> План</w:t>
      </w:r>
      <w:r w:rsidR="003A3328">
        <w:rPr>
          <w:rFonts w:ascii="Times New Roman" w:eastAsia="Calibri" w:hAnsi="Times New Roman"/>
          <w:kern w:val="2"/>
          <w:sz w:val="28"/>
          <w:szCs w:val="28"/>
          <w:lang w:eastAsia="en-US"/>
        </w:rPr>
        <w:t>у</w:t>
      </w:r>
      <w:r w:rsidR="00A42023" w:rsidRPr="006B5148">
        <w:rPr>
          <w:rFonts w:ascii="Times New Roman" w:eastAsia="Calibri" w:hAnsi="Times New Roman"/>
          <w:kern w:val="2"/>
          <w:sz w:val="28"/>
          <w:szCs w:val="28"/>
          <w:lang w:eastAsia="en-US"/>
        </w:rPr>
        <w:t xml:space="preserve"> проведення заходів з евакуації населення у разі загрози або виникнення збройних конфлік</w:t>
      </w:r>
      <w:r w:rsidR="00A42023">
        <w:rPr>
          <w:rFonts w:ascii="Times New Roman" w:eastAsia="Calibri" w:hAnsi="Times New Roman"/>
          <w:kern w:val="2"/>
          <w:sz w:val="28"/>
          <w:szCs w:val="28"/>
          <w:lang w:eastAsia="en-US"/>
        </w:rPr>
        <w:t>тів</w:t>
      </w:r>
      <w:r w:rsidR="003A3328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 xml:space="preserve">, </w:t>
      </w:r>
      <w:r w:rsidR="00A42023" w:rsidRPr="007E0604">
        <w:rPr>
          <w:rFonts w:ascii="Times New Roman" w:eastAsia="Calibri" w:hAnsi="Times New Roman"/>
          <w:kern w:val="2"/>
          <w:sz w:val="28"/>
          <w:szCs w:val="28"/>
          <w:lang w:eastAsia="en-US"/>
        </w:rPr>
        <w:t>План</w:t>
      </w:r>
      <w:r w:rsidR="003A3328">
        <w:rPr>
          <w:rFonts w:ascii="Times New Roman" w:eastAsia="Calibri" w:hAnsi="Times New Roman"/>
          <w:kern w:val="2"/>
          <w:sz w:val="28"/>
          <w:szCs w:val="28"/>
          <w:lang w:eastAsia="en-US"/>
        </w:rPr>
        <w:t>у</w:t>
      </w:r>
      <w:r w:rsidR="00A42023" w:rsidRPr="007E0604">
        <w:rPr>
          <w:rFonts w:ascii="Times New Roman" w:eastAsia="Calibri" w:hAnsi="Times New Roman"/>
          <w:kern w:val="2"/>
          <w:sz w:val="28"/>
          <w:szCs w:val="28"/>
          <w:lang w:eastAsia="en-US"/>
        </w:rPr>
        <w:t xml:space="preserve"> цивільного захисту на особливий період</w:t>
      </w:r>
      <w:r w:rsidR="00A42023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>;</w:t>
      </w:r>
      <w:r w:rsidR="008D67F5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 xml:space="preserve">  </w:t>
      </w:r>
    </w:p>
    <w:p w14:paraId="132A999D" w14:textId="77777777" w:rsidR="00924D71" w:rsidRPr="009F62F7" w:rsidRDefault="00924D71" w:rsidP="00A42023">
      <w:pPr>
        <w:shd w:val="clear" w:color="auto" w:fill="FFFFFF"/>
        <w:spacing w:after="0" w:line="240" w:lineRule="auto"/>
        <w:ind w:firstLine="700"/>
        <w:jc w:val="both"/>
        <w:rPr>
          <w:rFonts w:ascii="Times New Roman" w:hAnsi="Times New Roman" w:cs="Times New Roman"/>
          <w:sz w:val="20"/>
          <w:szCs w:val="20"/>
        </w:rPr>
      </w:pPr>
    </w:p>
    <w:p w14:paraId="6453D13B" w14:textId="77777777" w:rsidR="00D351EA" w:rsidRDefault="00A42023" w:rsidP="00A42023">
      <w:pPr>
        <w:shd w:val="clear" w:color="auto" w:fill="FFFFFF"/>
        <w:tabs>
          <w:tab w:val="left" w:pos="709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A4202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924D71">
        <w:rPr>
          <w:rFonts w:ascii="Times New Roman" w:hAnsi="Times New Roman" w:cs="Times New Roman"/>
          <w:spacing w:val="-1"/>
          <w:sz w:val="28"/>
          <w:szCs w:val="28"/>
        </w:rPr>
        <w:t xml:space="preserve">2) </w:t>
      </w:r>
      <w:r w:rsidR="00A535ED" w:rsidRPr="00A42023">
        <w:rPr>
          <w:rFonts w:ascii="Times New Roman" w:hAnsi="Times New Roman" w:cs="Times New Roman"/>
          <w:sz w:val="28"/>
          <w:szCs w:val="28"/>
        </w:rPr>
        <w:t>затвердження програми охорони культурної спадщини Ківерцівської територіальної громади;</w:t>
      </w:r>
    </w:p>
    <w:p w14:paraId="7E8EC349" w14:textId="77777777" w:rsidR="00924D71" w:rsidRPr="009F62F7" w:rsidRDefault="00924D71" w:rsidP="00A42023">
      <w:pPr>
        <w:shd w:val="clear" w:color="auto" w:fill="FFFFFF"/>
        <w:tabs>
          <w:tab w:val="left" w:pos="709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0"/>
          <w:szCs w:val="20"/>
        </w:rPr>
      </w:pPr>
    </w:p>
    <w:p w14:paraId="45E6B537" w14:textId="77777777" w:rsidR="00A535ED" w:rsidRDefault="00924D71" w:rsidP="00A75341">
      <w:pPr>
        <w:pStyle w:val="a4"/>
        <w:tabs>
          <w:tab w:val="left" w:pos="900"/>
        </w:tabs>
        <w:ind w:firstLine="700"/>
        <w:rPr>
          <w:rFonts w:ascii="Times New Roman" w:hAnsi="Times New Roman"/>
          <w:b w:val="0"/>
          <w:sz w:val="28"/>
          <w:szCs w:val="28"/>
          <w:lang w:val="uk-UA"/>
        </w:rPr>
      </w:pPr>
      <w:r>
        <w:rPr>
          <w:rFonts w:ascii="Times New Roman" w:hAnsi="Times New Roman"/>
          <w:b w:val="0"/>
          <w:sz w:val="28"/>
          <w:szCs w:val="28"/>
          <w:lang w:val="uk-UA"/>
        </w:rPr>
        <w:t xml:space="preserve">3) </w:t>
      </w:r>
      <w:r w:rsidR="00A535ED" w:rsidRPr="00A535ED">
        <w:rPr>
          <w:rFonts w:ascii="Times New Roman" w:hAnsi="Times New Roman"/>
          <w:b w:val="0"/>
          <w:sz w:val="28"/>
          <w:szCs w:val="28"/>
          <w:lang w:val="uk-UA"/>
        </w:rPr>
        <w:t xml:space="preserve">надання </w:t>
      </w:r>
      <w:r w:rsidR="00A535ED" w:rsidRPr="00A535ED">
        <w:rPr>
          <w:rFonts w:ascii="Times New Roman" w:hAnsi="Times New Roman"/>
          <w:b w:val="0"/>
          <w:sz w:val="28"/>
          <w:szCs w:val="28"/>
        </w:rPr>
        <w:t>статусу юридичної особи служби у справах дітей Ківерцівської міської ради</w:t>
      </w:r>
      <w:r w:rsidR="00A535ED">
        <w:rPr>
          <w:rFonts w:ascii="Times New Roman" w:hAnsi="Times New Roman"/>
          <w:b w:val="0"/>
          <w:sz w:val="28"/>
          <w:szCs w:val="28"/>
          <w:lang w:val="uk-UA"/>
        </w:rPr>
        <w:t>;</w:t>
      </w:r>
    </w:p>
    <w:p w14:paraId="3EC2D5D3" w14:textId="77777777" w:rsidR="00924D71" w:rsidRPr="009F62F7" w:rsidRDefault="00924D71" w:rsidP="00A75341">
      <w:pPr>
        <w:pStyle w:val="a4"/>
        <w:tabs>
          <w:tab w:val="left" w:pos="900"/>
        </w:tabs>
        <w:ind w:firstLine="700"/>
        <w:rPr>
          <w:rFonts w:ascii="Times New Roman" w:hAnsi="Times New Roman"/>
          <w:b w:val="0"/>
          <w:sz w:val="20"/>
          <w:szCs w:val="20"/>
          <w:lang w:val="uk-UA"/>
        </w:rPr>
      </w:pPr>
    </w:p>
    <w:p w14:paraId="5391C722" w14:textId="77777777" w:rsidR="00A535ED" w:rsidRDefault="00924D71" w:rsidP="00A75341">
      <w:pPr>
        <w:pStyle w:val="a4"/>
        <w:tabs>
          <w:tab w:val="left" w:pos="900"/>
        </w:tabs>
        <w:ind w:firstLine="700"/>
        <w:rPr>
          <w:rFonts w:ascii="Times New Roman" w:hAnsi="Times New Roman"/>
          <w:b w:val="0"/>
          <w:sz w:val="28"/>
          <w:szCs w:val="28"/>
          <w:lang w:val="uk-UA"/>
        </w:rPr>
      </w:pPr>
      <w:r>
        <w:rPr>
          <w:rFonts w:ascii="Times New Roman" w:hAnsi="Times New Roman"/>
          <w:b w:val="0"/>
          <w:sz w:val="28"/>
          <w:szCs w:val="28"/>
          <w:lang w:val="uk-UA"/>
        </w:rPr>
        <w:t xml:space="preserve">4) </w:t>
      </w:r>
      <w:r w:rsidR="00A535ED">
        <w:rPr>
          <w:rFonts w:ascii="Times New Roman" w:hAnsi="Times New Roman"/>
          <w:b w:val="0"/>
          <w:sz w:val="28"/>
          <w:szCs w:val="28"/>
        </w:rPr>
        <w:t>дотримання вимог</w:t>
      </w:r>
      <w:r w:rsidR="00A535ED" w:rsidRPr="00A535ED">
        <w:rPr>
          <w:rFonts w:ascii="Times New Roman" w:hAnsi="Times New Roman"/>
          <w:b w:val="0"/>
          <w:sz w:val="28"/>
          <w:szCs w:val="28"/>
        </w:rPr>
        <w:t xml:space="preserve"> </w:t>
      </w:r>
      <w:r w:rsidR="00A535ED" w:rsidRPr="00A535ED">
        <w:rPr>
          <w:rFonts w:ascii="Times New Roman" w:hAnsi="Times New Roman"/>
          <w:b w:val="0"/>
          <w:sz w:val="28"/>
          <w:szCs w:val="28"/>
          <w:lang w:val="uk-UA"/>
        </w:rPr>
        <w:t>Закону України «Про статус ветеранів війни, гарантії їх соціального захисту»</w:t>
      </w:r>
      <w:r w:rsidR="00A535ED" w:rsidRPr="00A535ED">
        <w:rPr>
          <w:rFonts w:ascii="Times New Roman" w:hAnsi="Times New Roman"/>
          <w:b w:val="0"/>
          <w:sz w:val="28"/>
          <w:szCs w:val="28"/>
        </w:rPr>
        <w:t xml:space="preserve"> в частині </w:t>
      </w:r>
      <w:r w:rsidR="00A42023">
        <w:rPr>
          <w:rFonts w:ascii="Times New Roman" w:hAnsi="Times New Roman"/>
          <w:b w:val="0"/>
          <w:sz w:val="28"/>
          <w:szCs w:val="28"/>
          <w:lang w:val="uk-UA"/>
        </w:rPr>
        <w:t xml:space="preserve">виконання вимог </w:t>
      </w:r>
      <w:r w:rsidR="00A535ED" w:rsidRPr="00A535ED">
        <w:rPr>
          <w:rFonts w:ascii="Times New Roman" w:hAnsi="Times New Roman"/>
          <w:b w:val="0"/>
          <w:sz w:val="28"/>
          <w:szCs w:val="28"/>
        </w:rPr>
        <w:t>житлового законодавства</w:t>
      </w:r>
      <w:r w:rsidR="00A42023">
        <w:rPr>
          <w:rFonts w:ascii="Times New Roman" w:hAnsi="Times New Roman"/>
          <w:b w:val="0"/>
          <w:sz w:val="28"/>
          <w:szCs w:val="28"/>
          <w:lang w:val="uk-UA"/>
        </w:rPr>
        <w:t xml:space="preserve"> для інвалідів війни;</w:t>
      </w:r>
    </w:p>
    <w:p w14:paraId="1A914822" w14:textId="77777777" w:rsidR="00924D71" w:rsidRPr="009F62F7" w:rsidRDefault="00924D71" w:rsidP="00A75341">
      <w:pPr>
        <w:pStyle w:val="a4"/>
        <w:tabs>
          <w:tab w:val="left" w:pos="900"/>
        </w:tabs>
        <w:ind w:firstLine="700"/>
        <w:rPr>
          <w:rFonts w:ascii="Times New Roman" w:hAnsi="Times New Roman" w:cs="Times New Roman"/>
          <w:b w:val="0"/>
          <w:sz w:val="20"/>
          <w:szCs w:val="20"/>
          <w:lang w:val="uk-UA"/>
        </w:rPr>
      </w:pPr>
    </w:p>
    <w:p w14:paraId="5288FF97" w14:textId="77777777" w:rsidR="00D351EA" w:rsidRDefault="00924D71" w:rsidP="00A75341">
      <w:pPr>
        <w:pStyle w:val="a4"/>
        <w:tabs>
          <w:tab w:val="left" w:pos="900"/>
        </w:tabs>
        <w:ind w:firstLine="70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5) </w:t>
      </w:r>
      <w:r w:rsidR="00A535ED" w:rsidRPr="00A535ED">
        <w:rPr>
          <w:rFonts w:ascii="Times New Roman" w:hAnsi="Times New Roman" w:cs="Times New Roman"/>
          <w:b w:val="0"/>
          <w:sz w:val="28"/>
          <w:szCs w:val="28"/>
          <w:lang w:val="uk-UA"/>
        </w:rPr>
        <w:t>аналіз (виявлення) юридичних осіб, які перебувають в стадії ліквідації, реорганізації, банкрутства щодо недопущення втрати документів, що створювалися даними</w:t>
      </w:r>
      <w:r w:rsidR="003A332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підприємствами, організаціями;</w:t>
      </w:r>
    </w:p>
    <w:p w14:paraId="6CC22962" w14:textId="77777777" w:rsidR="00924D71" w:rsidRPr="009F62F7" w:rsidRDefault="00924D71" w:rsidP="00A75341">
      <w:pPr>
        <w:pStyle w:val="a4"/>
        <w:tabs>
          <w:tab w:val="left" w:pos="900"/>
        </w:tabs>
        <w:ind w:firstLine="700"/>
        <w:rPr>
          <w:rFonts w:ascii="Times New Roman" w:hAnsi="Times New Roman" w:cs="Times New Roman"/>
          <w:b w:val="0"/>
          <w:sz w:val="20"/>
          <w:szCs w:val="20"/>
          <w:lang w:val="uk-UA"/>
        </w:rPr>
      </w:pPr>
    </w:p>
    <w:p w14:paraId="6FBA7329" w14:textId="77777777" w:rsidR="00A42023" w:rsidRDefault="00924D71" w:rsidP="00A75341">
      <w:pPr>
        <w:pStyle w:val="a4"/>
        <w:tabs>
          <w:tab w:val="left" w:pos="900"/>
        </w:tabs>
        <w:ind w:firstLine="700"/>
        <w:rPr>
          <w:rFonts w:ascii="Times New Roman" w:hAnsi="Times New Roman" w:cs="Times New Roman"/>
          <w:b w:val="0"/>
          <w:sz w:val="28"/>
          <w:szCs w:val="28"/>
          <w:lang w:eastAsia="ar-S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 w:eastAsia="ar-SA"/>
        </w:rPr>
        <w:t xml:space="preserve">6) </w:t>
      </w:r>
      <w:r w:rsidR="00A42023" w:rsidRPr="00A42023">
        <w:rPr>
          <w:rFonts w:ascii="Times New Roman" w:hAnsi="Times New Roman" w:cs="Times New Roman"/>
          <w:b w:val="0"/>
          <w:sz w:val="28"/>
          <w:szCs w:val="28"/>
          <w:lang w:eastAsia="ar-SA"/>
        </w:rPr>
        <w:t>оперативне реагування на звернення громадян, що надходять на урядову «гарячу лінію» та до вищестоящих органів влади;</w:t>
      </w:r>
    </w:p>
    <w:p w14:paraId="5EE0CEB9" w14:textId="77777777" w:rsidR="00924D71" w:rsidRPr="009F62F7" w:rsidRDefault="00924D71" w:rsidP="00A75341">
      <w:pPr>
        <w:pStyle w:val="a4"/>
        <w:tabs>
          <w:tab w:val="left" w:pos="900"/>
        </w:tabs>
        <w:ind w:firstLine="700"/>
        <w:rPr>
          <w:rFonts w:ascii="Times New Roman" w:hAnsi="Times New Roman" w:cs="Times New Roman"/>
          <w:b w:val="0"/>
          <w:sz w:val="20"/>
          <w:szCs w:val="20"/>
          <w:lang w:eastAsia="ar-SA"/>
        </w:rPr>
      </w:pPr>
    </w:p>
    <w:p w14:paraId="71677F86" w14:textId="77777777" w:rsidR="003A3328" w:rsidRDefault="00924D71" w:rsidP="00A75341">
      <w:pPr>
        <w:pStyle w:val="a4"/>
        <w:tabs>
          <w:tab w:val="left" w:pos="900"/>
        </w:tabs>
        <w:ind w:firstLine="70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7) </w:t>
      </w:r>
      <w:r w:rsidR="003A3328" w:rsidRPr="003A332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активізацію роботи </w:t>
      </w:r>
      <w:r w:rsidR="003A3328" w:rsidRPr="00924D71">
        <w:rPr>
          <w:rFonts w:ascii="Times New Roman" w:hAnsi="Times New Roman" w:cs="Times New Roman"/>
          <w:b w:val="0"/>
          <w:sz w:val="28"/>
          <w:szCs w:val="28"/>
          <w:lang w:val="uk-UA"/>
        </w:rPr>
        <w:t>щодо питань мобілізаційної підготовки та мобілізації для підприємств, установ та організацій, які перебувають на відповідній території</w:t>
      </w:r>
      <w:r w:rsidR="003A3328"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</w:p>
    <w:p w14:paraId="2A941C3C" w14:textId="77777777" w:rsidR="00924D71" w:rsidRPr="009F62F7" w:rsidRDefault="00924D71" w:rsidP="00A75341">
      <w:pPr>
        <w:pStyle w:val="a4"/>
        <w:tabs>
          <w:tab w:val="left" w:pos="900"/>
        </w:tabs>
        <w:ind w:firstLine="700"/>
        <w:rPr>
          <w:rFonts w:ascii="Times New Roman" w:hAnsi="Times New Roman" w:cs="Times New Roman"/>
          <w:b w:val="0"/>
          <w:sz w:val="20"/>
          <w:szCs w:val="20"/>
          <w:lang w:val="uk-UA"/>
        </w:rPr>
      </w:pPr>
    </w:p>
    <w:p w14:paraId="0F0BFAA6" w14:textId="77777777" w:rsidR="00A75341" w:rsidRDefault="00924D71" w:rsidP="00A75341">
      <w:pPr>
        <w:pStyle w:val="a4"/>
        <w:tabs>
          <w:tab w:val="left" w:pos="900"/>
        </w:tabs>
        <w:ind w:firstLine="70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8</w:t>
      </w:r>
      <w:r w:rsidR="008D67F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) </w:t>
      </w:r>
      <w:r w:rsidR="00A75341">
        <w:rPr>
          <w:rFonts w:ascii="Times New Roman" w:hAnsi="Times New Roman" w:cs="Times New Roman"/>
          <w:b w:val="0"/>
          <w:sz w:val="28"/>
          <w:szCs w:val="28"/>
          <w:lang w:val="uk-UA"/>
        </w:rPr>
        <w:t>інформування районної державної (військової) адміністрації про провед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ену роботу, визначену </w:t>
      </w:r>
      <w:r w:rsidR="009F62F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підпунктом 1 пункту 2 </w:t>
      </w:r>
      <w:r w:rsidR="00D405B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розпорядження </w:t>
      </w:r>
      <w:r w:rsidR="009F62F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до </w:t>
      </w:r>
      <w:r w:rsidR="00D405B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          </w:t>
      </w:r>
      <w:r w:rsidR="009F62F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01 вересня 2026 року,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підпунктами 2,</w:t>
      </w:r>
      <w:r w:rsidR="009F62F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3,</w:t>
      </w:r>
      <w:r w:rsidR="009F62F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4,</w:t>
      </w:r>
      <w:r w:rsidR="009F62F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5,</w:t>
      </w:r>
      <w:r w:rsidR="009F62F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6,</w:t>
      </w:r>
      <w:r w:rsidR="009F62F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7 пункту 2</w:t>
      </w:r>
      <w:r w:rsidR="00D405B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– </w:t>
      </w:r>
      <w:r w:rsidR="00D351EA">
        <w:rPr>
          <w:rFonts w:ascii="Times New Roman" w:hAnsi="Times New Roman" w:cs="Times New Roman"/>
          <w:b w:val="0"/>
          <w:sz w:val="28"/>
          <w:szCs w:val="28"/>
          <w:lang w:val="uk-UA"/>
        </w:rPr>
        <w:t>до 01 січня 2027</w:t>
      </w:r>
      <w:r w:rsidR="00A7534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року.</w:t>
      </w:r>
      <w:r w:rsidR="003D770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</w:p>
    <w:p w14:paraId="599B6568" w14:textId="77777777" w:rsidR="00A75341" w:rsidRPr="009F62F7" w:rsidRDefault="00A75341" w:rsidP="00A75341">
      <w:pPr>
        <w:pStyle w:val="a4"/>
        <w:tabs>
          <w:tab w:val="left" w:pos="900"/>
        </w:tabs>
        <w:ind w:firstLine="700"/>
        <w:rPr>
          <w:rFonts w:ascii="Times New Roman" w:hAnsi="Times New Roman" w:cs="Times New Roman"/>
          <w:sz w:val="20"/>
          <w:szCs w:val="20"/>
          <w:lang w:val="uk-UA"/>
        </w:rPr>
      </w:pPr>
    </w:p>
    <w:p w14:paraId="398E1BFA" w14:textId="77777777" w:rsidR="00A75341" w:rsidRDefault="00924D71" w:rsidP="00A75341">
      <w:pPr>
        <w:shd w:val="clear" w:color="auto" w:fill="FFFFFF"/>
        <w:tabs>
          <w:tab w:val="left" w:pos="0"/>
          <w:tab w:val="left" w:pos="709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A75341">
        <w:rPr>
          <w:rFonts w:ascii="Times New Roman" w:hAnsi="Times New Roman" w:cs="Times New Roman"/>
          <w:sz w:val="28"/>
          <w:szCs w:val="28"/>
        </w:rPr>
        <w:t xml:space="preserve">. Контроль за виконанням цього розпорядження покласти на керівника апарату райдержадміністрації Наталію </w:t>
      </w:r>
      <w:proofErr w:type="spellStart"/>
      <w:r w:rsidR="00A75341">
        <w:rPr>
          <w:rFonts w:ascii="Times New Roman" w:hAnsi="Times New Roman" w:cs="Times New Roman"/>
          <w:sz w:val="28"/>
          <w:szCs w:val="28"/>
        </w:rPr>
        <w:t>Березну</w:t>
      </w:r>
      <w:proofErr w:type="spellEnd"/>
      <w:r w:rsidR="00A75341">
        <w:rPr>
          <w:rFonts w:ascii="Times New Roman" w:hAnsi="Times New Roman" w:cs="Times New Roman"/>
          <w:sz w:val="28"/>
          <w:szCs w:val="28"/>
        </w:rPr>
        <w:t>.</w:t>
      </w:r>
      <w:r w:rsidR="00D405B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D40D74" w14:textId="77777777" w:rsidR="00924D71" w:rsidRDefault="00924D71" w:rsidP="00A75341">
      <w:pPr>
        <w:shd w:val="clear" w:color="auto" w:fill="FFFFFF"/>
        <w:tabs>
          <w:tab w:val="left" w:pos="709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14:paraId="3114E77E" w14:textId="77777777" w:rsidR="00A75341" w:rsidRDefault="00A75341" w:rsidP="00A753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A01AA23" w14:textId="77777777" w:rsidR="00A75341" w:rsidRDefault="00A75341" w:rsidP="00A753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Анатолій КОСТИК</w:t>
      </w:r>
    </w:p>
    <w:p w14:paraId="7CE8C0A0" w14:textId="77777777" w:rsidR="00A75341" w:rsidRDefault="00A75341" w:rsidP="00A75341">
      <w:pPr>
        <w:spacing w:after="0"/>
        <w:rPr>
          <w:sz w:val="28"/>
          <w:szCs w:val="28"/>
        </w:rPr>
      </w:pPr>
    </w:p>
    <w:p w14:paraId="0832B802" w14:textId="77777777" w:rsidR="00971E09" w:rsidRDefault="00A75341" w:rsidP="00C11A76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Гусак </w:t>
      </w:r>
      <w:r w:rsidR="001C2CB0">
        <w:rPr>
          <w:rFonts w:ascii="Times New Roman" w:hAnsi="Times New Roman" w:cs="Times New Roman"/>
          <w:sz w:val="28"/>
          <w:szCs w:val="28"/>
        </w:rPr>
        <w:t xml:space="preserve">Ігор </w:t>
      </w:r>
      <w:r>
        <w:rPr>
          <w:rFonts w:ascii="Times New Roman" w:hAnsi="Times New Roman" w:cs="Times New Roman"/>
          <w:sz w:val="28"/>
          <w:szCs w:val="28"/>
        </w:rPr>
        <w:t>728 033</w:t>
      </w:r>
    </w:p>
    <w:sectPr w:rsidR="00971E09" w:rsidSect="00A174AB">
      <w:headerReference w:type="default" r:id="rId9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B77BB" w14:textId="77777777" w:rsidR="00C5475F" w:rsidRDefault="00C5475F">
      <w:pPr>
        <w:spacing w:after="0" w:line="240" w:lineRule="auto"/>
      </w:pPr>
      <w:r>
        <w:separator/>
      </w:r>
    </w:p>
  </w:endnote>
  <w:endnote w:type="continuationSeparator" w:id="0">
    <w:p w14:paraId="4AD4FB07" w14:textId="77777777" w:rsidR="00C5475F" w:rsidRDefault="00C54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67229" w14:textId="77777777" w:rsidR="00C5475F" w:rsidRDefault="00C5475F">
      <w:pPr>
        <w:spacing w:after="0" w:line="240" w:lineRule="auto"/>
      </w:pPr>
      <w:r>
        <w:separator/>
      </w:r>
    </w:p>
  </w:footnote>
  <w:footnote w:type="continuationSeparator" w:id="0">
    <w:p w14:paraId="09E12FC9" w14:textId="77777777" w:rsidR="00C5475F" w:rsidRDefault="00C547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43133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EF7AC19" w14:textId="77777777" w:rsidR="00000000" w:rsidRPr="00A174AB" w:rsidRDefault="00A75341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174A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174A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174A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C237F" w:rsidRPr="008C237F">
          <w:rPr>
            <w:rFonts w:ascii="Times New Roman" w:hAnsi="Times New Roman" w:cs="Times New Roman"/>
            <w:noProof/>
            <w:sz w:val="28"/>
            <w:szCs w:val="28"/>
            <w:lang w:val="ru-RU"/>
          </w:rPr>
          <w:t>3</w:t>
        </w:r>
        <w:r w:rsidRPr="00A174A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E9224A9" w14:textId="77777777" w:rsidR="00000000" w:rsidRDefault="0000000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A8704E"/>
    <w:multiLevelType w:val="hybridMultilevel"/>
    <w:tmpl w:val="7174F040"/>
    <w:lvl w:ilvl="0" w:tplc="4A0E891C">
      <w:start w:val="1"/>
      <w:numFmt w:val="decimal"/>
      <w:lvlText w:val="%1."/>
      <w:lvlJc w:val="left"/>
      <w:pPr>
        <w:ind w:left="1057" w:hanging="360"/>
      </w:pPr>
    </w:lvl>
    <w:lvl w:ilvl="1" w:tplc="04220019">
      <w:start w:val="1"/>
      <w:numFmt w:val="lowerLetter"/>
      <w:lvlText w:val="%2."/>
      <w:lvlJc w:val="left"/>
      <w:pPr>
        <w:ind w:left="1777" w:hanging="360"/>
      </w:pPr>
    </w:lvl>
    <w:lvl w:ilvl="2" w:tplc="0422001B">
      <w:start w:val="1"/>
      <w:numFmt w:val="lowerRoman"/>
      <w:lvlText w:val="%3."/>
      <w:lvlJc w:val="right"/>
      <w:pPr>
        <w:ind w:left="2497" w:hanging="180"/>
      </w:pPr>
    </w:lvl>
    <w:lvl w:ilvl="3" w:tplc="0422000F">
      <w:start w:val="1"/>
      <w:numFmt w:val="decimal"/>
      <w:lvlText w:val="%4."/>
      <w:lvlJc w:val="left"/>
      <w:pPr>
        <w:ind w:left="3217" w:hanging="360"/>
      </w:pPr>
    </w:lvl>
    <w:lvl w:ilvl="4" w:tplc="04220019">
      <w:start w:val="1"/>
      <w:numFmt w:val="lowerLetter"/>
      <w:lvlText w:val="%5."/>
      <w:lvlJc w:val="left"/>
      <w:pPr>
        <w:ind w:left="3937" w:hanging="360"/>
      </w:pPr>
    </w:lvl>
    <w:lvl w:ilvl="5" w:tplc="0422001B">
      <w:start w:val="1"/>
      <w:numFmt w:val="lowerRoman"/>
      <w:lvlText w:val="%6."/>
      <w:lvlJc w:val="right"/>
      <w:pPr>
        <w:ind w:left="4657" w:hanging="180"/>
      </w:pPr>
    </w:lvl>
    <w:lvl w:ilvl="6" w:tplc="0422000F">
      <w:start w:val="1"/>
      <w:numFmt w:val="decimal"/>
      <w:lvlText w:val="%7."/>
      <w:lvlJc w:val="left"/>
      <w:pPr>
        <w:ind w:left="5377" w:hanging="360"/>
      </w:pPr>
    </w:lvl>
    <w:lvl w:ilvl="7" w:tplc="04220019">
      <w:start w:val="1"/>
      <w:numFmt w:val="lowerLetter"/>
      <w:lvlText w:val="%8."/>
      <w:lvlJc w:val="left"/>
      <w:pPr>
        <w:ind w:left="6097" w:hanging="360"/>
      </w:pPr>
    </w:lvl>
    <w:lvl w:ilvl="8" w:tplc="0422001B">
      <w:start w:val="1"/>
      <w:numFmt w:val="lowerRoman"/>
      <w:lvlText w:val="%9."/>
      <w:lvlJc w:val="right"/>
      <w:pPr>
        <w:ind w:left="6817" w:hanging="180"/>
      </w:pPr>
    </w:lvl>
  </w:abstractNum>
  <w:num w:numId="1" w16cid:durableId="7588707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DA0"/>
    <w:rsid w:val="000346C8"/>
    <w:rsid w:val="000422A8"/>
    <w:rsid w:val="00083DCC"/>
    <w:rsid w:val="00115BF4"/>
    <w:rsid w:val="001439E8"/>
    <w:rsid w:val="001877D9"/>
    <w:rsid w:val="001C2CB0"/>
    <w:rsid w:val="001F378C"/>
    <w:rsid w:val="0024659A"/>
    <w:rsid w:val="00256549"/>
    <w:rsid w:val="00372782"/>
    <w:rsid w:val="0037496D"/>
    <w:rsid w:val="003A3328"/>
    <w:rsid w:val="003C1E94"/>
    <w:rsid w:val="003D4704"/>
    <w:rsid w:val="003D770C"/>
    <w:rsid w:val="003F04E6"/>
    <w:rsid w:val="00417C7B"/>
    <w:rsid w:val="00421685"/>
    <w:rsid w:val="004301E8"/>
    <w:rsid w:val="00435F8C"/>
    <w:rsid w:val="00456AF6"/>
    <w:rsid w:val="004975BF"/>
    <w:rsid w:val="004F7C75"/>
    <w:rsid w:val="00512B19"/>
    <w:rsid w:val="0052302A"/>
    <w:rsid w:val="00562E85"/>
    <w:rsid w:val="005942A4"/>
    <w:rsid w:val="005D1603"/>
    <w:rsid w:val="00625BFF"/>
    <w:rsid w:val="006A0CF9"/>
    <w:rsid w:val="006B07E4"/>
    <w:rsid w:val="006C2F9B"/>
    <w:rsid w:val="007452B6"/>
    <w:rsid w:val="00770971"/>
    <w:rsid w:val="0078377C"/>
    <w:rsid w:val="007A024E"/>
    <w:rsid w:val="007B621B"/>
    <w:rsid w:val="007D7EC6"/>
    <w:rsid w:val="007F35D7"/>
    <w:rsid w:val="00800F50"/>
    <w:rsid w:val="008340CD"/>
    <w:rsid w:val="00842226"/>
    <w:rsid w:val="008C237F"/>
    <w:rsid w:val="008D67F5"/>
    <w:rsid w:val="008E1DA0"/>
    <w:rsid w:val="00924D71"/>
    <w:rsid w:val="00926A9F"/>
    <w:rsid w:val="00951751"/>
    <w:rsid w:val="00971E09"/>
    <w:rsid w:val="00984B42"/>
    <w:rsid w:val="00997CD2"/>
    <w:rsid w:val="009D0CFB"/>
    <w:rsid w:val="009F62F7"/>
    <w:rsid w:val="00A42023"/>
    <w:rsid w:val="00A535ED"/>
    <w:rsid w:val="00A651E4"/>
    <w:rsid w:val="00A67A84"/>
    <w:rsid w:val="00A75341"/>
    <w:rsid w:val="00A75B02"/>
    <w:rsid w:val="00AA4292"/>
    <w:rsid w:val="00B83D9A"/>
    <w:rsid w:val="00C11A76"/>
    <w:rsid w:val="00C52821"/>
    <w:rsid w:val="00C5475F"/>
    <w:rsid w:val="00C67B41"/>
    <w:rsid w:val="00D351EA"/>
    <w:rsid w:val="00D375CF"/>
    <w:rsid w:val="00D405B1"/>
    <w:rsid w:val="00D93261"/>
    <w:rsid w:val="00DC69F0"/>
    <w:rsid w:val="00DD0D7B"/>
    <w:rsid w:val="00DD7353"/>
    <w:rsid w:val="00E47516"/>
    <w:rsid w:val="00E6113F"/>
    <w:rsid w:val="00E65131"/>
    <w:rsid w:val="00E678A9"/>
    <w:rsid w:val="00E72439"/>
    <w:rsid w:val="00F84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302DB"/>
  <w15:chartTrackingRefBased/>
  <w15:docId w15:val="{031A7558-0337-4BD0-BE46-C7C6443E3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5341"/>
    <w:pPr>
      <w:spacing w:after="200" w:line="276" w:lineRule="auto"/>
    </w:pPr>
    <w:rPr>
      <w:rFonts w:eastAsiaTheme="minorEastAsia"/>
      <w:lang w:eastAsia="uk-UA"/>
    </w:rPr>
  </w:style>
  <w:style w:type="paragraph" w:styleId="1">
    <w:name w:val="heading 1"/>
    <w:basedOn w:val="a"/>
    <w:next w:val="a"/>
    <w:link w:val="10"/>
    <w:uiPriority w:val="9"/>
    <w:qFormat/>
    <w:rsid w:val="00D9326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 Знак"/>
    <w:aliases w:val="Основний текст Знак Знак Знак Знак1,Основний текст Знак Знак Знак Знак Знак,Основний текст Знак Знак Знак Знак Знак Знак Знак Знак Знак Знак Знак,Знак Знак Знак Знак Знак Знак Знак"/>
    <w:link w:val="a4"/>
    <w:locked/>
    <w:rsid w:val="00A75341"/>
    <w:rPr>
      <w:b/>
      <w:bCs/>
      <w:noProof/>
      <w:lang w:val="ru-RU" w:eastAsia="ru-RU"/>
    </w:rPr>
  </w:style>
  <w:style w:type="paragraph" w:styleId="a4">
    <w:name w:val="Body Text"/>
    <w:aliases w:val="Основний текст Знак Знак Знак,Основний текст Знак Знак Знак Знак,Основний текст Знак Знак Знак Знак Знак Знак Знак Знак Знак Знак,Знак Знак Знак Знак Знак Знак"/>
    <w:basedOn w:val="a"/>
    <w:link w:val="a3"/>
    <w:unhideWhenUsed/>
    <w:rsid w:val="00A75341"/>
    <w:pPr>
      <w:spacing w:after="0" w:line="240" w:lineRule="auto"/>
      <w:jc w:val="both"/>
    </w:pPr>
    <w:rPr>
      <w:rFonts w:eastAsiaTheme="minorHAnsi"/>
      <w:b/>
      <w:bCs/>
      <w:noProof/>
      <w:lang w:val="ru-RU" w:eastAsia="ru-RU"/>
    </w:rPr>
  </w:style>
  <w:style w:type="character" w:customStyle="1" w:styleId="11">
    <w:name w:val="Основной текст Знак1"/>
    <w:basedOn w:val="a0"/>
    <w:uiPriority w:val="99"/>
    <w:semiHidden/>
    <w:rsid w:val="00A75341"/>
    <w:rPr>
      <w:rFonts w:eastAsiaTheme="minorEastAsia"/>
      <w:lang w:eastAsia="uk-UA"/>
    </w:rPr>
  </w:style>
  <w:style w:type="paragraph" w:styleId="a5">
    <w:name w:val="Body Text Indent"/>
    <w:basedOn w:val="a"/>
    <w:link w:val="a6"/>
    <w:uiPriority w:val="99"/>
    <w:semiHidden/>
    <w:unhideWhenUsed/>
    <w:rsid w:val="00A75341"/>
    <w:pPr>
      <w:spacing w:after="120"/>
      <w:ind w:left="283"/>
    </w:pPr>
  </w:style>
  <w:style w:type="character" w:customStyle="1" w:styleId="a6">
    <w:name w:val="Основний текст з відступом Знак"/>
    <w:basedOn w:val="a0"/>
    <w:link w:val="a5"/>
    <w:uiPriority w:val="99"/>
    <w:semiHidden/>
    <w:rsid w:val="00A75341"/>
    <w:rPr>
      <w:rFonts w:eastAsiaTheme="minorEastAsia"/>
      <w:lang w:eastAsia="uk-UA"/>
    </w:rPr>
  </w:style>
  <w:style w:type="table" w:styleId="a7">
    <w:name w:val="Table Grid"/>
    <w:basedOn w:val="a1"/>
    <w:uiPriority w:val="59"/>
    <w:rsid w:val="00A75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75341"/>
    <w:pPr>
      <w:spacing w:after="0" w:line="240" w:lineRule="auto"/>
    </w:pPr>
    <w:rPr>
      <w:rFonts w:eastAsia="Times New Roman"/>
      <w:lang w:val="ru-RU"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unhideWhenUsed/>
    <w:rsid w:val="00A7534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A75341"/>
    <w:rPr>
      <w:rFonts w:eastAsiaTheme="minorEastAsia"/>
      <w:lang w:eastAsia="uk-UA"/>
    </w:rPr>
  </w:style>
  <w:style w:type="paragraph" w:styleId="aa">
    <w:name w:val="List Paragraph"/>
    <w:aliases w:val="просто,List Paragraph1,Абзац списка3,Абзац списка11,Абзац списка2,List Paragraph2,Абзац списка111,Recommendatio,Párrafo de lista,OBC Bullet,List Paragraph Char Char Char,Indicator Text,Colorful List - Accent 11"/>
    <w:basedOn w:val="a"/>
    <w:link w:val="ab"/>
    <w:uiPriority w:val="34"/>
    <w:qFormat/>
    <w:rsid w:val="00A75341"/>
    <w:pPr>
      <w:ind w:left="720"/>
      <w:contextualSpacing/>
    </w:pPr>
    <w:rPr>
      <w:rFonts w:eastAsiaTheme="minorHAnsi"/>
      <w:lang w:eastAsia="en-US"/>
    </w:rPr>
  </w:style>
  <w:style w:type="character" w:customStyle="1" w:styleId="ab">
    <w:name w:val="Абзац списку Знак"/>
    <w:aliases w:val="просто Знак,List Paragraph1 Знак,Абзац списка3 Знак,Абзац списка11 Знак,Абзац списка2 Знак,List Paragraph2 Знак,Абзац списка111 Знак,Recommendatio Знак,Párrafo de lista Знак,OBC Bullet Знак,List Paragraph Char Char Char Знак"/>
    <w:link w:val="aa"/>
    <w:uiPriority w:val="34"/>
    <w:locked/>
    <w:rsid w:val="00A75341"/>
  </w:style>
  <w:style w:type="paragraph" w:customStyle="1" w:styleId="4">
    <w:name w:val="Заголовок оглавления4"/>
    <w:basedOn w:val="1"/>
    <w:next w:val="a"/>
    <w:uiPriority w:val="99"/>
    <w:rsid w:val="00D93261"/>
    <w:pPr>
      <w:spacing w:line="259" w:lineRule="auto"/>
      <w:outlineLvl w:val="9"/>
    </w:pPr>
    <w:rPr>
      <w:rFonts w:ascii="Cambria" w:eastAsia="Times New Roman" w:hAnsi="Cambria" w:cs="Cambria"/>
      <w:color w:val="365F91"/>
    </w:rPr>
  </w:style>
  <w:style w:type="character" w:customStyle="1" w:styleId="10">
    <w:name w:val="Заголовок 1 Знак"/>
    <w:basedOn w:val="a0"/>
    <w:link w:val="1"/>
    <w:uiPriority w:val="9"/>
    <w:rsid w:val="00D9326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uk-UA"/>
    </w:rPr>
  </w:style>
  <w:style w:type="paragraph" w:styleId="ac">
    <w:name w:val="Balloon Text"/>
    <w:basedOn w:val="a"/>
    <w:link w:val="ad"/>
    <w:uiPriority w:val="99"/>
    <w:semiHidden/>
    <w:unhideWhenUsed/>
    <w:rsid w:val="00F84C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F84C06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002AA9-D760-49BF-ADED-FC7C3EA71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4728</Words>
  <Characters>2695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37</cp:revision>
  <cp:lastPrinted>2026-07-28T13:41:00Z</cp:lastPrinted>
  <dcterms:created xsi:type="dcterms:W3CDTF">2025-04-03T12:44:00Z</dcterms:created>
  <dcterms:modified xsi:type="dcterms:W3CDTF">2026-07-29T10:36:00Z</dcterms:modified>
</cp:coreProperties>
</file>