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284"/>
        <w:gridCol w:w="3285"/>
        <w:gridCol w:w="3285"/>
      </w:tblGrid>
      <w:tr w:rsidR="00660E43" w:rsidRPr="00E56A20" w14:paraId="70410742" w14:textId="77777777">
        <w:trPr>
          <w:trHeight w:val="906"/>
        </w:trPr>
        <w:tc>
          <w:tcPr>
            <w:tcW w:w="3284" w:type="dxa"/>
          </w:tcPr>
          <w:p w14:paraId="6F8734B3" w14:textId="77777777" w:rsidR="00660E43" w:rsidRPr="00E56A20" w:rsidRDefault="00660E43" w:rsidP="00E56A2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85" w:type="dxa"/>
          </w:tcPr>
          <w:p w14:paraId="30FDB4D5" w14:textId="77777777" w:rsidR="00660E43" w:rsidRPr="00E56A20" w:rsidRDefault="00371FF4" w:rsidP="00E56A20">
            <w:pPr>
              <w:tabs>
                <w:tab w:val="left" w:pos="660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A1FDF66" wp14:editId="43CA27C4">
                  <wp:extent cx="428625" cy="600075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100F2852" w14:textId="77777777" w:rsidR="00660E43" w:rsidRPr="00E56A20" w:rsidRDefault="00660E43" w:rsidP="00E56A2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14:paraId="308A9C92" w14:textId="77777777" w:rsidR="00660E43" w:rsidRPr="00E56A20" w:rsidRDefault="00660E43" w:rsidP="00E56A2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14:paraId="50A54B27" w14:textId="77777777" w:rsidR="00660E43" w:rsidRPr="00E56A20" w:rsidRDefault="00660E43" w:rsidP="00E56A2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</w:tc>
      </w:tr>
      <w:tr w:rsidR="00660E43" w:rsidRPr="00E56A20" w14:paraId="05B9F6B0" w14:textId="77777777">
        <w:tc>
          <w:tcPr>
            <w:tcW w:w="9854" w:type="dxa"/>
            <w:gridSpan w:val="3"/>
          </w:tcPr>
          <w:p w14:paraId="09C064FE" w14:textId="77777777" w:rsidR="00660E43" w:rsidRPr="00E56A20" w:rsidRDefault="00660E43" w:rsidP="00E56A20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  <w:lang w:val="ru-RU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  <w:lang w:val="ru-RU" w:eastAsia="ru-RU"/>
              </w:rPr>
              <w:t>ЛУЦЬКА РАЙОННА ДЕРЖАВНА АДМІНІСТРАЦІЯ</w:t>
            </w:r>
          </w:p>
          <w:p w14:paraId="34EF1B0C" w14:textId="77777777" w:rsidR="00660E43" w:rsidRPr="00E56A20" w:rsidRDefault="00660E43" w:rsidP="00E56A20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ВОЛИНСЬКОЇ ОБЛАСТІ</w:t>
            </w:r>
          </w:p>
          <w:p w14:paraId="53ED6CBB" w14:textId="77777777" w:rsidR="00660E43" w:rsidRPr="00E56A20" w:rsidRDefault="00660E43" w:rsidP="00E56A20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4"/>
                <w:sz w:val="28"/>
                <w:szCs w:val="28"/>
                <w:lang w:val="ru-RU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pacing w:val="14"/>
                <w:sz w:val="28"/>
                <w:szCs w:val="28"/>
                <w:lang w:val="ru-RU" w:eastAsia="ru-RU"/>
              </w:rPr>
              <w:t>ЛУЦЬКА РАЙОННА ВІЙСЬКОВА АДМІНІСТРАЦІЯ</w:t>
            </w:r>
          </w:p>
          <w:p w14:paraId="567125D0" w14:textId="77777777" w:rsidR="00660E43" w:rsidRPr="00E56A20" w:rsidRDefault="00660E43" w:rsidP="00E56A20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ВОЛИНСЬКОЇ ОБЛАСТІ</w:t>
            </w:r>
          </w:p>
          <w:p w14:paraId="4DC47B45" w14:textId="77777777" w:rsidR="00660E43" w:rsidRPr="00E56A20" w:rsidRDefault="00660E43" w:rsidP="00E56A20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  <w:tr w:rsidR="00660E43" w:rsidRPr="00E56A20" w14:paraId="009318C7" w14:textId="77777777">
        <w:tc>
          <w:tcPr>
            <w:tcW w:w="9854" w:type="dxa"/>
            <w:gridSpan w:val="3"/>
          </w:tcPr>
          <w:p w14:paraId="4A3971A3" w14:textId="77777777" w:rsidR="00660E43" w:rsidRPr="00E56A20" w:rsidRDefault="00660E43" w:rsidP="00E56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>НАКАЗ</w:t>
            </w:r>
          </w:p>
          <w:p w14:paraId="18C960CB" w14:textId="77777777" w:rsidR="00660E43" w:rsidRPr="00E56A20" w:rsidRDefault="00660E43" w:rsidP="00E56A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</w:tr>
    </w:tbl>
    <w:p w14:paraId="262A3348" w14:textId="2989E170" w:rsidR="00660E43" w:rsidRDefault="00660E43">
      <w:pPr>
        <w:tabs>
          <w:tab w:val="left" w:pos="567"/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D5175">
        <w:rPr>
          <w:rFonts w:ascii="Times New Roman" w:hAnsi="Times New Roman" w:cs="Times New Roman"/>
          <w:sz w:val="28"/>
          <w:szCs w:val="28"/>
        </w:rPr>
        <w:t>04</w:t>
      </w:r>
      <w:r w:rsidR="00006139">
        <w:rPr>
          <w:rFonts w:ascii="Times New Roman" w:hAnsi="Times New Roman" w:cs="Times New Roman"/>
          <w:sz w:val="28"/>
          <w:szCs w:val="28"/>
        </w:rPr>
        <w:t xml:space="preserve"> </w:t>
      </w:r>
      <w:r w:rsidR="00D419D4">
        <w:rPr>
          <w:rFonts w:ascii="Times New Roman" w:hAnsi="Times New Roman" w:cs="Times New Roman"/>
          <w:sz w:val="28"/>
          <w:szCs w:val="28"/>
        </w:rPr>
        <w:t xml:space="preserve"> </w:t>
      </w:r>
      <w:r w:rsidR="00006139">
        <w:rPr>
          <w:rFonts w:ascii="Times New Roman" w:hAnsi="Times New Roman" w:cs="Times New Roman"/>
          <w:sz w:val="28"/>
          <w:szCs w:val="28"/>
        </w:rPr>
        <w:t>липня</w:t>
      </w:r>
      <w:r w:rsidR="006F08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610F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</w:t>
      </w:r>
      <w:r w:rsidR="0000613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419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 Луцьк           </w:t>
      </w:r>
      <w:r w:rsidR="000A309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3D5175">
        <w:rPr>
          <w:rFonts w:ascii="Times New Roman" w:hAnsi="Times New Roman" w:cs="Times New Roman"/>
          <w:sz w:val="28"/>
          <w:szCs w:val="28"/>
        </w:rPr>
        <w:t xml:space="preserve">   </w:t>
      </w:r>
      <w:r w:rsidR="000A3094">
        <w:rPr>
          <w:rFonts w:ascii="Times New Roman" w:hAnsi="Times New Roman" w:cs="Times New Roman"/>
          <w:sz w:val="28"/>
          <w:szCs w:val="28"/>
        </w:rPr>
        <w:t xml:space="preserve">  </w:t>
      </w:r>
      <w:r w:rsidR="005E0943">
        <w:rPr>
          <w:rFonts w:ascii="Times New Roman" w:hAnsi="Times New Roman" w:cs="Times New Roman"/>
          <w:sz w:val="28"/>
          <w:szCs w:val="28"/>
        </w:rPr>
        <w:t xml:space="preserve">    </w:t>
      </w:r>
      <w:r w:rsidR="000A3094">
        <w:rPr>
          <w:rFonts w:ascii="Times New Roman" w:hAnsi="Times New Roman" w:cs="Times New Roman"/>
          <w:sz w:val="28"/>
          <w:szCs w:val="28"/>
        </w:rPr>
        <w:t xml:space="preserve">№ </w:t>
      </w:r>
      <w:r w:rsidR="003D5175">
        <w:rPr>
          <w:rFonts w:ascii="Times New Roman" w:hAnsi="Times New Roman" w:cs="Times New Roman"/>
          <w:sz w:val="28"/>
          <w:szCs w:val="28"/>
        </w:rPr>
        <w:t>33</w:t>
      </w:r>
      <w:r w:rsidR="0000613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BFE1258" w14:textId="77777777" w:rsidR="00660E43" w:rsidRPr="00301D8A" w:rsidRDefault="00660E43">
      <w:pPr>
        <w:tabs>
          <w:tab w:val="left" w:pos="567"/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12A05C" w14:textId="77777777" w:rsidR="00660E43" w:rsidRDefault="00660E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внесення змін до показників</w:t>
      </w:r>
    </w:p>
    <w:p w14:paraId="6E9EB83E" w14:textId="77777777" w:rsidR="00660E43" w:rsidRDefault="00660E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бюджету на 202</w:t>
      </w:r>
      <w:r w:rsidR="00E610F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рік</w:t>
      </w:r>
    </w:p>
    <w:p w14:paraId="5A0F2605" w14:textId="77777777" w:rsidR="00660E43" w:rsidRPr="00301D8A" w:rsidRDefault="00660E4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123285A1" w14:textId="45E69F10" w:rsidR="00660E43" w:rsidRPr="00E17124" w:rsidRDefault="00660E43" w:rsidP="00BF27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Відповідно до Бюджетного кодексу України, законів України «Про правовий режим воєнного стану», «Про місцеві державні адміністрації», постанови Кабінету Міністрів України від 11 березня 2022 року № 252 «Деякі питання формування та виконання місцевих бюджетів у період воєнного </w:t>
      </w:r>
      <w:r w:rsidR="00E1712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стану» (із змінами),</w:t>
      </w:r>
      <w:r w:rsidR="00B722D1" w:rsidRPr="00B722D1">
        <w:rPr>
          <w:rFonts w:ascii="Times New Roman" w:hAnsi="Times New Roman" w:cs="Times New Roman"/>
          <w:sz w:val="28"/>
          <w:szCs w:val="28"/>
        </w:rPr>
        <w:t xml:space="preserve"> ріше</w:t>
      </w:r>
      <w:r w:rsidR="00B722D1">
        <w:rPr>
          <w:rFonts w:ascii="Times New Roman" w:hAnsi="Times New Roman" w:cs="Times New Roman"/>
          <w:sz w:val="28"/>
          <w:szCs w:val="28"/>
        </w:rPr>
        <w:t>ння Луцької міської ради від 29 травня 2024 року №</w:t>
      </w:r>
      <w:r w:rsidR="005E0943">
        <w:rPr>
          <w:rFonts w:ascii="Times New Roman" w:hAnsi="Times New Roman" w:cs="Times New Roman"/>
          <w:sz w:val="28"/>
          <w:szCs w:val="28"/>
        </w:rPr>
        <w:t> </w:t>
      </w:r>
      <w:r w:rsidR="00B722D1">
        <w:rPr>
          <w:rFonts w:ascii="Times New Roman" w:hAnsi="Times New Roman" w:cs="Times New Roman"/>
          <w:sz w:val="28"/>
          <w:szCs w:val="28"/>
        </w:rPr>
        <w:t>59/85 «Про внесення змін до рішення міської ради від 20.12.2023 №</w:t>
      </w:r>
      <w:r w:rsidR="005E0943">
        <w:rPr>
          <w:rFonts w:ascii="Times New Roman" w:hAnsi="Times New Roman" w:cs="Times New Roman"/>
          <w:sz w:val="28"/>
          <w:szCs w:val="28"/>
        </w:rPr>
        <w:t> </w:t>
      </w:r>
      <w:r w:rsidR="00B722D1">
        <w:rPr>
          <w:rFonts w:ascii="Times New Roman" w:hAnsi="Times New Roman" w:cs="Times New Roman"/>
          <w:sz w:val="28"/>
          <w:szCs w:val="28"/>
        </w:rPr>
        <w:t>54/35 «Про бюджет Луцької міської територіальної громади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22D1">
        <w:rPr>
          <w:rFonts w:ascii="Times New Roman" w:hAnsi="Times New Roman" w:cs="Times New Roman"/>
          <w:sz w:val="28"/>
          <w:szCs w:val="28"/>
        </w:rPr>
        <w:t>на 2024 рік, з врахуванням змін, внесених рішенням від 31.01.2024 №</w:t>
      </w:r>
      <w:r w:rsidR="005E0943">
        <w:rPr>
          <w:rFonts w:ascii="Times New Roman" w:hAnsi="Times New Roman" w:cs="Times New Roman"/>
          <w:sz w:val="28"/>
          <w:szCs w:val="28"/>
        </w:rPr>
        <w:t> </w:t>
      </w:r>
      <w:r w:rsidR="00B722D1">
        <w:rPr>
          <w:rFonts w:ascii="Times New Roman" w:hAnsi="Times New Roman" w:cs="Times New Roman"/>
          <w:sz w:val="28"/>
          <w:szCs w:val="28"/>
        </w:rPr>
        <w:t>55/112, від 21.02.2024 №</w:t>
      </w:r>
      <w:r w:rsidR="005E0943">
        <w:rPr>
          <w:rFonts w:ascii="Times New Roman" w:hAnsi="Times New Roman" w:cs="Times New Roman"/>
          <w:sz w:val="28"/>
          <w:szCs w:val="28"/>
        </w:rPr>
        <w:t> </w:t>
      </w:r>
      <w:r w:rsidR="00B722D1">
        <w:rPr>
          <w:rFonts w:ascii="Times New Roman" w:hAnsi="Times New Roman" w:cs="Times New Roman"/>
          <w:sz w:val="28"/>
          <w:szCs w:val="28"/>
        </w:rPr>
        <w:t>56/59, від 27.03.2024 №</w:t>
      </w:r>
      <w:r w:rsidR="005E0943">
        <w:rPr>
          <w:rFonts w:ascii="Times New Roman" w:hAnsi="Times New Roman" w:cs="Times New Roman"/>
          <w:sz w:val="28"/>
          <w:szCs w:val="28"/>
        </w:rPr>
        <w:t> </w:t>
      </w:r>
      <w:r w:rsidR="00B722D1">
        <w:rPr>
          <w:rFonts w:ascii="Times New Roman" w:hAnsi="Times New Roman" w:cs="Times New Roman"/>
          <w:sz w:val="28"/>
          <w:szCs w:val="28"/>
        </w:rPr>
        <w:t>57/94, від 24.04.2024 №</w:t>
      </w:r>
      <w:r w:rsidR="005E0943">
        <w:rPr>
          <w:rFonts w:ascii="Times New Roman" w:hAnsi="Times New Roman" w:cs="Times New Roman"/>
          <w:sz w:val="28"/>
          <w:szCs w:val="28"/>
        </w:rPr>
        <w:t> </w:t>
      </w:r>
      <w:r w:rsidR="00B722D1">
        <w:rPr>
          <w:rFonts w:ascii="Times New Roman" w:hAnsi="Times New Roman" w:cs="Times New Roman"/>
          <w:sz w:val="28"/>
          <w:szCs w:val="28"/>
        </w:rPr>
        <w:t xml:space="preserve">58/101»», 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враховуючи наказ начальника районної військової адміністрації</w:t>
      </w:r>
      <w:r w:rsidR="005E09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від </w:t>
      </w:r>
      <w:r w:rsidR="005A3D2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грудня 202</w:t>
      </w:r>
      <w:r w:rsidR="005A3D2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року № 4</w:t>
      </w:r>
      <w:r w:rsidR="005A3D2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«Про районний бюджет на 202</w:t>
      </w:r>
      <w:r w:rsidR="005A3D2E"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рік»</w:t>
      </w:r>
      <w:r w:rsidR="006F08B7" w:rsidRPr="00E17124">
        <w:rPr>
          <w:rFonts w:ascii="Times New Roman" w:hAnsi="Times New Roman" w:cs="Times New Roman"/>
          <w:sz w:val="28"/>
          <w:szCs w:val="28"/>
        </w:rPr>
        <w:t xml:space="preserve"> (із змінами)</w:t>
      </w:r>
      <w:r w:rsidRPr="00E171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E1712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3D35F9" w14:textId="77777777" w:rsidR="00660E43" w:rsidRDefault="00660E43" w:rsidP="00BF27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4C6C0C" w14:textId="77777777" w:rsidR="00660E43" w:rsidRDefault="00660E43" w:rsidP="007A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43A0E">
        <w:rPr>
          <w:rFonts w:ascii="Times New Roman" w:hAnsi="Times New Roman" w:cs="Times New Roman"/>
          <w:sz w:val="28"/>
          <w:szCs w:val="28"/>
        </w:rPr>
        <w:t>НАКАЗУЮ:</w:t>
      </w:r>
    </w:p>
    <w:p w14:paraId="08D9D2FE" w14:textId="77777777" w:rsidR="00660E43" w:rsidRDefault="00660E43" w:rsidP="007A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800A74" w14:textId="47936EBD" w:rsidR="00660E43" w:rsidRDefault="00660E43" w:rsidP="005E0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3A0E">
        <w:rPr>
          <w:rFonts w:ascii="Times New Roman" w:hAnsi="Times New Roman" w:cs="Times New Roman"/>
          <w:sz w:val="28"/>
          <w:szCs w:val="28"/>
        </w:rPr>
        <w:t>1. </w:t>
      </w:r>
      <w:proofErr w:type="spellStart"/>
      <w:r w:rsidRPr="00C43A0E">
        <w:rPr>
          <w:rFonts w:ascii="Times New Roman" w:hAnsi="Times New Roman" w:cs="Times New Roman"/>
          <w:sz w:val="28"/>
          <w:szCs w:val="28"/>
        </w:rPr>
        <w:t>Унести</w:t>
      </w:r>
      <w:proofErr w:type="spellEnd"/>
      <w:r w:rsidRPr="00C43A0E">
        <w:rPr>
          <w:rFonts w:ascii="Times New Roman" w:hAnsi="Times New Roman" w:cs="Times New Roman"/>
          <w:sz w:val="28"/>
          <w:szCs w:val="28"/>
        </w:rPr>
        <w:t xml:space="preserve"> до наказу начальника районної військової адміністрації</w:t>
      </w:r>
      <w:r w:rsidR="006F08B7">
        <w:rPr>
          <w:rFonts w:ascii="Times New Roman" w:hAnsi="Times New Roman" w:cs="Times New Roman"/>
          <w:sz w:val="28"/>
          <w:szCs w:val="28"/>
        </w:rPr>
        <w:t xml:space="preserve"> </w:t>
      </w:r>
      <w:r w:rsidRPr="00C43A0E">
        <w:rPr>
          <w:rFonts w:ascii="Times New Roman" w:hAnsi="Times New Roman" w:cs="Times New Roman"/>
          <w:sz w:val="28"/>
          <w:szCs w:val="28"/>
        </w:rPr>
        <w:t xml:space="preserve">від </w:t>
      </w:r>
      <w:r w:rsidR="00DE7A2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A3D2E">
        <w:rPr>
          <w:rFonts w:ascii="Times New Roman" w:hAnsi="Times New Roman" w:cs="Times New Roman"/>
          <w:sz w:val="28"/>
          <w:szCs w:val="28"/>
        </w:rPr>
        <w:t>20</w:t>
      </w:r>
      <w:r w:rsidRPr="00C43A0E">
        <w:rPr>
          <w:rFonts w:ascii="Times New Roman" w:hAnsi="Times New Roman" w:cs="Times New Roman"/>
          <w:sz w:val="28"/>
          <w:szCs w:val="28"/>
        </w:rPr>
        <w:t xml:space="preserve"> грудня 202</w:t>
      </w:r>
      <w:r w:rsidR="005A3D2E">
        <w:rPr>
          <w:rFonts w:ascii="Times New Roman" w:hAnsi="Times New Roman" w:cs="Times New Roman"/>
          <w:sz w:val="28"/>
          <w:szCs w:val="28"/>
        </w:rPr>
        <w:t>3</w:t>
      </w:r>
      <w:r w:rsidRPr="00C43A0E">
        <w:rPr>
          <w:rFonts w:ascii="Times New Roman" w:hAnsi="Times New Roman" w:cs="Times New Roman"/>
          <w:sz w:val="28"/>
          <w:szCs w:val="28"/>
        </w:rPr>
        <w:t xml:space="preserve"> року № 4</w:t>
      </w:r>
      <w:r w:rsidR="005A3D2E">
        <w:rPr>
          <w:rFonts w:ascii="Times New Roman" w:hAnsi="Times New Roman" w:cs="Times New Roman"/>
          <w:sz w:val="28"/>
          <w:szCs w:val="28"/>
        </w:rPr>
        <w:t>5</w:t>
      </w:r>
      <w:r w:rsidRPr="00C43A0E">
        <w:rPr>
          <w:rFonts w:ascii="Times New Roman" w:hAnsi="Times New Roman" w:cs="Times New Roman"/>
          <w:sz w:val="28"/>
          <w:szCs w:val="28"/>
        </w:rPr>
        <w:t xml:space="preserve"> «Про</w:t>
      </w:r>
      <w:r>
        <w:rPr>
          <w:rFonts w:ascii="Times New Roman" w:hAnsi="Times New Roman" w:cs="Times New Roman"/>
          <w:sz w:val="28"/>
          <w:szCs w:val="28"/>
        </w:rPr>
        <w:t xml:space="preserve"> районний бюджет на 202</w:t>
      </w:r>
      <w:r w:rsidR="005A3D2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рік»</w:t>
      </w:r>
      <w:r w:rsidRPr="00C43A0E">
        <w:rPr>
          <w:rFonts w:ascii="Times New Roman" w:hAnsi="Times New Roman" w:cs="Times New Roman"/>
          <w:sz w:val="28"/>
          <w:szCs w:val="28"/>
        </w:rPr>
        <w:t xml:space="preserve">, </w:t>
      </w:r>
      <w:r w:rsidR="006F08B7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Pr="00C43A0E">
        <w:rPr>
          <w:rFonts w:ascii="Times New Roman" w:hAnsi="Times New Roman" w:cs="Times New Roman"/>
          <w:sz w:val="28"/>
          <w:szCs w:val="28"/>
        </w:rPr>
        <w:t xml:space="preserve">наказ </w:t>
      </w:r>
      <w:r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Pr="00C43A0E">
        <w:rPr>
          <w:rFonts w:ascii="Times New Roman" w:hAnsi="Times New Roman" w:cs="Times New Roman"/>
          <w:sz w:val="28"/>
          <w:szCs w:val="28"/>
        </w:rPr>
        <w:t xml:space="preserve">районної військової адміністрації від </w:t>
      </w:r>
      <w:r w:rsidR="00554530">
        <w:rPr>
          <w:rFonts w:ascii="Times New Roman" w:hAnsi="Times New Roman" w:cs="Times New Roman"/>
          <w:sz w:val="28"/>
          <w:szCs w:val="28"/>
        </w:rPr>
        <w:t>2</w:t>
      </w:r>
      <w:r w:rsidR="005A3D2E">
        <w:rPr>
          <w:rFonts w:ascii="Times New Roman" w:hAnsi="Times New Roman" w:cs="Times New Roman"/>
          <w:sz w:val="28"/>
          <w:szCs w:val="28"/>
        </w:rPr>
        <w:t>6</w:t>
      </w:r>
      <w:r w:rsidRPr="00C43A0E">
        <w:rPr>
          <w:rFonts w:ascii="Times New Roman" w:hAnsi="Times New Roman" w:cs="Times New Roman"/>
          <w:sz w:val="28"/>
          <w:szCs w:val="28"/>
        </w:rPr>
        <w:t xml:space="preserve"> </w:t>
      </w:r>
      <w:r w:rsidR="00554530">
        <w:rPr>
          <w:rFonts w:ascii="Times New Roman" w:hAnsi="Times New Roman" w:cs="Times New Roman"/>
          <w:sz w:val="28"/>
          <w:szCs w:val="28"/>
        </w:rPr>
        <w:t>червня</w:t>
      </w:r>
      <w:r w:rsidRPr="00C43A0E">
        <w:rPr>
          <w:rFonts w:ascii="Times New Roman" w:hAnsi="Times New Roman" w:cs="Times New Roman"/>
          <w:sz w:val="28"/>
          <w:szCs w:val="28"/>
        </w:rPr>
        <w:t xml:space="preserve"> 202</w:t>
      </w:r>
      <w:r w:rsidR="005A3D2E">
        <w:rPr>
          <w:rFonts w:ascii="Times New Roman" w:hAnsi="Times New Roman" w:cs="Times New Roman"/>
          <w:sz w:val="28"/>
          <w:szCs w:val="28"/>
        </w:rPr>
        <w:t>4</w:t>
      </w:r>
      <w:r w:rsidRPr="00C43A0E">
        <w:rPr>
          <w:rFonts w:ascii="Times New Roman" w:hAnsi="Times New Roman" w:cs="Times New Roman"/>
          <w:sz w:val="28"/>
          <w:szCs w:val="28"/>
        </w:rPr>
        <w:t xml:space="preserve"> року №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54530">
        <w:rPr>
          <w:rFonts w:ascii="Times New Roman" w:hAnsi="Times New Roman" w:cs="Times New Roman"/>
          <w:sz w:val="28"/>
          <w:szCs w:val="28"/>
        </w:rPr>
        <w:t>32</w:t>
      </w:r>
      <w:r w:rsidRPr="00B02C62">
        <w:rPr>
          <w:rFonts w:ascii="Times New Roman" w:hAnsi="Times New Roman" w:cs="Times New Roman"/>
          <w:sz w:val="28"/>
          <w:szCs w:val="28"/>
        </w:rPr>
        <w:t xml:space="preserve"> «Про внесення змін до показників районного бюджету на 202</w:t>
      </w:r>
      <w:r w:rsidR="00FF7DB3">
        <w:rPr>
          <w:rFonts w:ascii="Times New Roman" w:hAnsi="Times New Roman" w:cs="Times New Roman"/>
          <w:sz w:val="28"/>
          <w:szCs w:val="28"/>
        </w:rPr>
        <w:t>4</w:t>
      </w:r>
      <w:r w:rsidRPr="00B02C62">
        <w:rPr>
          <w:rFonts w:ascii="Times New Roman" w:hAnsi="Times New Roman" w:cs="Times New Roman"/>
          <w:sz w:val="28"/>
          <w:szCs w:val="28"/>
        </w:rPr>
        <w:t xml:space="preserve"> рік» такі зміни:</w:t>
      </w:r>
    </w:p>
    <w:p w14:paraId="761DD61C" w14:textId="77777777" w:rsidR="00660E43" w:rsidRDefault="00660E43" w:rsidP="004B2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</w:t>
      </w:r>
      <w:r w:rsidRPr="00973B03">
        <w:rPr>
          <w:rFonts w:ascii="Times New Roman" w:hAnsi="Times New Roman" w:cs="Times New Roman"/>
          <w:sz w:val="28"/>
          <w:szCs w:val="28"/>
        </w:rPr>
        <w:t xml:space="preserve"> </w:t>
      </w:r>
      <w:r w:rsidR="00CD3E5F">
        <w:rPr>
          <w:rFonts w:ascii="Times New Roman" w:hAnsi="Times New Roman" w:cs="Times New Roman"/>
          <w:sz w:val="28"/>
          <w:szCs w:val="28"/>
        </w:rPr>
        <w:t>підпункті</w:t>
      </w:r>
      <w:r w:rsidRPr="00973B03">
        <w:rPr>
          <w:rFonts w:ascii="Times New Roman" w:hAnsi="Times New Roman" w:cs="Times New Roman"/>
          <w:sz w:val="28"/>
          <w:szCs w:val="28"/>
        </w:rPr>
        <w:t xml:space="preserve"> 2 пункту 1:</w:t>
      </w:r>
    </w:p>
    <w:p w14:paraId="71ABE56F" w14:textId="77777777" w:rsidR="00743028" w:rsidRDefault="00660E43" w:rsidP="004B2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73B03">
        <w:rPr>
          <w:rFonts w:ascii="Times New Roman" w:hAnsi="Times New Roman" w:cs="Times New Roman"/>
          <w:sz w:val="28"/>
          <w:szCs w:val="28"/>
        </w:rPr>
        <w:t xml:space="preserve">цифри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2 </w:t>
      </w:r>
      <w:r w:rsidR="005A3D2E">
        <w:rPr>
          <w:rFonts w:ascii="Times New Roman" w:hAnsi="Times New Roman" w:cs="Times New Roman"/>
          <w:sz w:val="28"/>
          <w:szCs w:val="28"/>
          <w:lang w:eastAsia="ru-RU"/>
        </w:rPr>
        <w:t>185</w:t>
      </w:r>
      <w:r>
        <w:rPr>
          <w:rFonts w:ascii="Times New Roman" w:hAnsi="Times New Roman" w:cs="Times New Roman"/>
          <w:sz w:val="28"/>
          <w:szCs w:val="28"/>
          <w:lang w:eastAsia="ru-RU"/>
        </w:rPr>
        <w:t> 000»</w:t>
      </w:r>
      <w:r w:rsidRPr="00973B0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«2 </w:t>
      </w:r>
      <w:r w:rsidR="005A3D2E">
        <w:rPr>
          <w:rFonts w:ascii="Times New Roman" w:hAnsi="Times New Roman" w:cs="Times New Roman"/>
          <w:sz w:val="28"/>
          <w:szCs w:val="28"/>
        </w:rPr>
        <w:t>185</w:t>
      </w:r>
      <w:r>
        <w:rPr>
          <w:rFonts w:ascii="Times New Roman" w:hAnsi="Times New Roman" w:cs="Times New Roman"/>
          <w:sz w:val="28"/>
          <w:szCs w:val="28"/>
        </w:rPr>
        <w:t> 000»</w:t>
      </w:r>
      <w:r w:rsidRPr="00973B03">
        <w:rPr>
          <w:rFonts w:ascii="Times New Roman" w:hAnsi="Times New Roman" w:cs="Times New Roman"/>
          <w:sz w:val="28"/>
          <w:szCs w:val="28"/>
        </w:rPr>
        <w:t xml:space="preserve"> замінити відповідно цифрами                    </w:t>
      </w:r>
      <w:r w:rsidRPr="00E249F5">
        <w:rPr>
          <w:rFonts w:ascii="Times New Roman" w:hAnsi="Times New Roman" w:cs="Times New Roman"/>
          <w:sz w:val="28"/>
          <w:szCs w:val="28"/>
        </w:rPr>
        <w:t>«</w:t>
      </w:r>
      <w:r w:rsidR="00B845F3">
        <w:rPr>
          <w:rFonts w:ascii="Times New Roman" w:hAnsi="Times New Roman" w:cs="Times New Roman"/>
          <w:sz w:val="28"/>
          <w:szCs w:val="28"/>
        </w:rPr>
        <w:t>13 963 256,25</w:t>
      </w:r>
      <w:r w:rsidRPr="00E249F5">
        <w:rPr>
          <w:rFonts w:ascii="Times New Roman" w:hAnsi="Times New Roman" w:cs="Times New Roman"/>
          <w:sz w:val="28"/>
          <w:szCs w:val="28"/>
        </w:rPr>
        <w:t>», «</w:t>
      </w:r>
      <w:r w:rsidR="00B845F3">
        <w:rPr>
          <w:rFonts w:ascii="Times New Roman" w:hAnsi="Times New Roman" w:cs="Times New Roman"/>
          <w:sz w:val="28"/>
          <w:szCs w:val="28"/>
        </w:rPr>
        <w:t>7 613 256,25</w:t>
      </w:r>
      <w:r w:rsidRPr="00E249F5">
        <w:rPr>
          <w:rFonts w:ascii="Times New Roman" w:hAnsi="Times New Roman" w:cs="Times New Roman"/>
          <w:sz w:val="28"/>
          <w:szCs w:val="28"/>
        </w:rPr>
        <w:t xml:space="preserve">», </w:t>
      </w:r>
      <w:r w:rsidR="00B845F3">
        <w:rPr>
          <w:rFonts w:ascii="Times New Roman CYR" w:hAnsi="Times New Roman CYR" w:cs="Times New Roman CYR"/>
          <w:sz w:val="28"/>
          <w:szCs w:val="28"/>
          <w:lang w:val="ru-RU"/>
        </w:rPr>
        <w:t xml:space="preserve">та </w:t>
      </w:r>
      <w:proofErr w:type="spellStart"/>
      <w:r w:rsidR="00B845F3">
        <w:rPr>
          <w:rFonts w:ascii="Times New Roman CYR" w:hAnsi="Times New Roman CYR" w:cs="Times New Roman CYR"/>
          <w:sz w:val="28"/>
          <w:szCs w:val="28"/>
          <w:lang w:val="ru-RU"/>
        </w:rPr>
        <w:t>видатки</w:t>
      </w:r>
      <w:proofErr w:type="spellEnd"/>
      <w:r w:rsidR="00B845F3">
        <w:rPr>
          <w:rFonts w:ascii="Times New Roman CYR" w:hAnsi="Times New Roman CYR" w:cs="Times New Roman CYR"/>
          <w:sz w:val="28"/>
          <w:szCs w:val="28"/>
          <w:lang w:val="ru-RU"/>
        </w:rPr>
        <w:t xml:space="preserve"> </w:t>
      </w:r>
      <w:proofErr w:type="spellStart"/>
      <w:r w:rsidR="00B845F3">
        <w:rPr>
          <w:rFonts w:ascii="Times New Roman CYR" w:hAnsi="Times New Roman CYR" w:cs="Times New Roman CYR"/>
          <w:sz w:val="28"/>
          <w:szCs w:val="28"/>
          <w:lang w:val="ru-RU"/>
        </w:rPr>
        <w:t>спеціального</w:t>
      </w:r>
      <w:proofErr w:type="spellEnd"/>
      <w:r w:rsidR="00B845F3">
        <w:rPr>
          <w:rFonts w:ascii="Times New Roman CYR" w:hAnsi="Times New Roman CYR" w:cs="Times New Roman CYR"/>
          <w:sz w:val="28"/>
          <w:szCs w:val="28"/>
          <w:lang w:val="ru-RU"/>
        </w:rPr>
        <w:t xml:space="preserve"> фонду районного бюджету 6 350 000 гривень</w:t>
      </w:r>
      <w:r w:rsidR="00B845F3" w:rsidRPr="00E249F5">
        <w:rPr>
          <w:rFonts w:ascii="Times New Roman" w:hAnsi="Times New Roman" w:cs="Times New Roman"/>
          <w:sz w:val="28"/>
          <w:szCs w:val="28"/>
        </w:rPr>
        <w:t xml:space="preserve"> згідно з додатком 3 до цього наказу</w:t>
      </w:r>
      <w:r w:rsidRPr="00E249F5">
        <w:rPr>
          <w:rFonts w:ascii="Times New Roman" w:hAnsi="Times New Roman" w:cs="Times New Roman"/>
          <w:sz w:val="28"/>
          <w:szCs w:val="28"/>
        </w:rPr>
        <w:t>;</w:t>
      </w:r>
    </w:p>
    <w:p w14:paraId="6A8DB780" w14:textId="77777777" w:rsidR="00743028" w:rsidRDefault="00743028" w:rsidP="007430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підпункт</w:t>
      </w:r>
      <w:proofErr w:type="spellEnd"/>
      <w:r w:rsidRPr="00973B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73B03">
        <w:rPr>
          <w:rFonts w:ascii="Times New Roman" w:hAnsi="Times New Roman" w:cs="Times New Roman"/>
          <w:sz w:val="28"/>
          <w:szCs w:val="28"/>
        </w:rPr>
        <w:t xml:space="preserve"> пункту 1 викласти у так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973B03">
        <w:rPr>
          <w:rFonts w:ascii="Times New Roman" w:hAnsi="Times New Roman" w:cs="Times New Roman"/>
          <w:sz w:val="28"/>
          <w:szCs w:val="28"/>
        </w:rPr>
        <w:t>й редакції:</w:t>
      </w:r>
    </w:p>
    <w:p w14:paraId="59C5A428" w14:textId="77777777" w:rsidR="00743028" w:rsidRDefault="00743028" w:rsidP="007430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n25"/>
      <w:bookmarkEnd w:id="0"/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профіцит</w:t>
      </w:r>
      <w:r w:rsidRPr="00973B03">
        <w:rPr>
          <w:rFonts w:ascii="Times New Roman" w:hAnsi="Times New Roman" w:cs="Times New Roman"/>
          <w:sz w:val="28"/>
          <w:szCs w:val="28"/>
          <w:lang w:eastAsia="ru-RU"/>
        </w:rPr>
        <w:t xml:space="preserve"> за загальним фондом районного бюджету у сумі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2 892 700,00»</w:t>
      </w:r>
      <w:r w:rsidRPr="00973B03">
        <w:rPr>
          <w:rFonts w:ascii="Times New Roman" w:hAnsi="Times New Roman" w:cs="Times New Roman"/>
          <w:sz w:val="28"/>
          <w:szCs w:val="28"/>
          <w:lang w:eastAsia="ru-RU"/>
        </w:rPr>
        <w:t xml:space="preserve"> гривень,</w:t>
      </w:r>
      <w:r w:rsidRPr="00973B03">
        <w:rPr>
          <w:rFonts w:ascii="Times New Roman CYR" w:hAnsi="Times New Roman CYR" w:cs="Times New Roman CYR"/>
          <w:sz w:val="28"/>
          <w:szCs w:val="28"/>
        </w:rPr>
        <w:t xml:space="preserve"> дефіцит за спеціальним фондом районного бюджету у сумі</w:t>
      </w:r>
      <w:r>
        <w:rPr>
          <w:rFonts w:ascii="Times New Roman CYR" w:hAnsi="Times New Roman CYR" w:cs="Times New Roman CYR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ru-RU"/>
        </w:rPr>
        <w:t>3 550 000,00»</w:t>
      </w:r>
      <w:r w:rsidRPr="00973B03">
        <w:rPr>
          <w:rFonts w:ascii="Times New Roman" w:hAnsi="Times New Roman" w:cs="Times New Roman"/>
          <w:sz w:val="28"/>
          <w:szCs w:val="28"/>
        </w:rPr>
        <w:t>,</w:t>
      </w:r>
      <w:r w:rsidRPr="00973B03">
        <w:rPr>
          <w:rFonts w:ascii="Times New Roman" w:hAnsi="Times New Roman" w:cs="Times New Roman"/>
          <w:sz w:val="28"/>
          <w:szCs w:val="28"/>
          <w:lang w:eastAsia="ru-RU"/>
        </w:rPr>
        <w:t xml:space="preserve"> згідно з </w:t>
      </w:r>
      <w:hyperlink r:id="rId6" w:anchor="n93" w:history="1">
        <w:r w:rsidRPr="00973B03">
          <w:rPr>
            <w:rFonts w:ascii="Times New Roman" w:hAnsi="Times New Roman" w:cs="Times New Roman"/>
            <w:sz w:val="28"/>
            <w:szCs w:val="28"/>
            <w:lang w:eastAsia="ru-RU"/>
          </w:rPr>
          <w:t>додатком 2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до цього наказу».</w:t>
      </w:r>
    </w:p>
    <w:p w14:paraId="0E3779A3" w14:textId="77777777" w:rsidR="00CD3E5F" w:rsidRDefault="00CD3E5F" w:rsidP="004B2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04FE0C" w14:textId="40C5C326" w:rsidR="00660E43" w:rsidRPr="00E17124" w:rsidRDefault="00B6286D" w:rsidP="005E09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0E43" w:rsidRPr="00951050">
        <w:rPr>
          <w:rFonts w:ascii="Times New Roman" w:hAnsi="Times New Roman" w:cs="Times New Roman"/>
          <w:sz w:val="28"/>
          <w:szCs w:val="28"/>
          <w:lang w:val="ru-RU"/>
        </w:rPr>
        <w:t>. </w:t>
      </w:r>
      <w:r w:rsidR="00951050" w:rsidRPr="00951050">
        <w:rPr>
          <w:rFonts w:ascii="Times New Roman" w:hAnsi="Times New Roman" w:cs="Times New Roman"/>
          <w:sz w:val="28"/>
          <w:szCs w:val="28"/>
        </w:rPr>
        <w:t xml:space="preserve">Затвердити зміни </w:t>
      </w:r>
      <w:r w:rsidR="005E0943">
        <w:rPr>
          <w:rFonts w:ascii="Times New Roman" w:hAnsi="Times New Roman" w:cs="Times New Roman"/>
          <w:sz w:val="28"/>
          <w:szCs w:val="28"/>
        </w:rPr>
        <w:t xml:space="preserve"> </w:t>
      </w:r>
      <w:r w:rsidR="00951050" w:rsidRPr="00951050">
        <w:rPr>
          <w:rFonts w:ascii="Times New Roman" w:hAnsi="Times New Roman" w:cs="Times New Roman"/>
          <w:sz w:val="28"/>
          <w:szCs w:val="28"/>
        </w:rPr>
        <w:t xml:space="preserve">до </w:t>
      </w:r>
      <w:r w:rsidR="005E0943">
        <w:rPr>
          <w:rFonts w:ascii="Times New Roman" w:hAnsi="Times New Roman" w:cs="Times New Roman"/>
          <w:sz w:val="28"/>
          <w:szCs w:val="28"/>
        </w:rPr>
        <w:t xml:space="preserve"> </w:t>
      </w:r>
      <w:r w:rsidR="00951050" w:rsidRPr="00951050">
        <w:rPr>
          <w:rFonts w:ascii="Times New Roman" w:hAnsi="Times New Roman" w:cs="Times New Roman"/>
          <w:sz w:val="28"/>
          <w:szCs w:val="28"/>
        </w:rPr>
        <w:t>додатків</w:t>
      </w:r>
      <w:r w:rsidR="00660E43">
        <w:rPr>
          <w:rFonts w:ascii="Times New Roman" w:hAnsi="Times New Roman" w:cs="Times New Roman"/>
          <w:sz w:val="28"/>
          <w:szCs w:val="28"/>
        </w:rPr>
        <w:t xml:space="preserve"> </w:t>
      </w:r>
      <w:r w:rsidR="00660E43" w:rsidRPr="00E17124">
        <w:rPr>
          <w:rFonts w:ascii="Times New Roman" w:hAnsi="Times New Roman" w:cs="Times New Roman"/>
          <w:sz w:val="28"/>
          <w:szCs w:val="28"/>
        </w:rPr>
        <w:t>1, 2, 3, 4</w:t>
      </w:r>
      <w:r w:rsidR="00660E43">
        <w:rPr>
          <w:rFonts w:ascii="Times New Roman" w:hAnsi="Times New Roman" w:cs="Times New Roman"/>
          <w:sz w:val="28"/>
          <w:szCs w:val="28"/>
        </w:rPr>
        <w:t xml:space="preserve"> до </w:t>
      </w:r>
      <w:r w:rsidR="005E0943">
        <w:rPr>
          <w:rFonts w:ascii="Times New Roman" w:hAnsi="Times New Roman" w:cs="Times New Roman"/>
          <w:sz w:val="28"/>
          <w:szCs w:val="28"/>
        </w:rPr>
        <w:t xml:space="preserve"> </w:t>
      </w:r>
      <w:r w:rsidR="00660E43">
        <w:rPr>
          <w:rFonts w:ascii="Times New Roman" w:hAnsi="Times New Roman" w:cs="Times New Roman"/>
          <w:sz w:val="28"/>
          <w:szCs w:val="28"/>
        </w:rPr>
        <w:t xml:space="preserve">наказу начальника </w:t>
      </w:r>
      <w:r w:rsidR="005E0943">
        <w:rPr>
          <w:rFonts w:ascii="Times New Roman" w:hAnsi="Times New Roman" w:cs="Times New Roman"/>
          <w:sz w:val="28"/>
          <w:szCs w:val="28"/>
        </w:rPr>
        <w:t xml:space="preserve"> </w:t>
      </w:r>
      <w:r w:rsidR="00660E43">
        <w:rPr>
          <w:rFonts w:ascii="Times New Roman" w:hAnsi="Times New Roman" w:cs="Times New Roman"/>
          <w:sz w:val="28"/>
          <w:szCs w:val="28"/>
        </w:rPr>
        <w:t xml:space="preserve">районної військової </w:t>
      </w:r>
      <w:r w:rsidR="005E0943">
        <w:rPr>
          <w:rFonts w:ascii="Times New Roman" w:hAnsi="Times New Roman" w:cs="Times New Roman"/>
          <w:sz w:val="28"/>
          <w:szCs w:val="28"/>
        </w:rPr>
        <w:t xml:space="preserve"> </w:t>
      </w:r>
      <w:r w:rsidR="00660E43">
        <w:rPr>
          <w:rFonts w:ascii="Times New Roman" w:hAnsi="Times New Roman" w:cs="Times New Roman"/>
          <w:sz w:val="28"/>
          <w:szCs w:val="28"/>
        </w:rPr>
        <w:t xml:space="preserve">адміністрації від </w:t>
      </w:r>
      <w:r w:rsidR="00BA507A">
        <w:rPr>
          <w:rFonts w:ascii="Times New Roman" w:hAnsi="Times New Roman" w:cs="Times New Roman"/>
          <w:sz w:val="28"/>
          <w:szCs w:val="28"/>
        </w:rPr>
        <w:t xml:space="preserve">20 </w:t>
      </w:r>
      <w:r w:rsidR="005E0943">
        <w:rPr>
          <w:rFonts w:ascii="Times New Roman" w:hAnsi="Times New Roman" w:cs="Times New Roman"/>
          <w:sz w:val="28"/>
          <w:szCs w:val="28"/>
        </w:rPr>
        <w:t xml:space="preserve"> </w:t>
      </w:r>
      <w:r w:rsidR="00BA507A">
        <w:rPr>
          <w:rFonts w:ascii="Times New Roman" w:hAnsi="Times New Roman" w:cs="Times New Roman"/>
          <w:sz w:val="28"/>
          <w:szCs w:val="28"/>
        </w:rPr>
        <w:t>грудня 2023</w:t>
      </w:r>
      <w:r w:rsidR="00660E43">
        <w:rPr>
          <w:rFonts w:ascii="Times New Roman" w:hAnsi="Times New Roman" w:cs="Times New Roman"/>
          <w:sz w:val="28"/>
          <w:szCs w:val="28"/>
        </w:rPr>
        <w:t xml:space="preserve"> року № 4</w:t>
      </w:r>
      <w:r w:rsidR="00BA507A">
        <w:rPr>
          <w:rFonts w:ascii="Times New Roman" w:hAnsi="Times New Roman" w:cs="Times New Roman"/>
          <w:sz w:val="28"/>
          <w:szCs w:val="28"/>
        </w:rPr>
        <w:t>5</w:t>
      </w:r>
      <w:r w:rsidR="00660E43">
        <w:rPr>
          <w:rFonts w:ascii="Times New Roman" w:hAnsi="Times New Roman" w:cs="Times New Roman"/>
          <w:sz w:val="28"/>
          <w:szCs w:val="28"/>
        </w:rPr>
        <w:t xml:space="preserve"> «Про районний бюджет на 202</w:t>
      </w:r>
      <w:r w:rsidR="00BA507A">
        <w:rPr>
          <w:rFonts w:ascii="Times New Roman" w:hAnsi="Times New Roman" w:cs="Times New Roman"/>
          <w:sz w:val="28"/>
          <w:szCs w:val="28"/>
        </w:rPr>
        <w:t>4</w:t>
      </w:r>
      <w:r w:rsidR="00660E43">
        <w:rPr>
          <w:rFonts w:ascii="Times New Roman" w:hAnsi="Times New Roman" w:cs="Times New Roman"/>
          <w:sz w:val="28"/>
          <w:szCs w:val="28"/>
        </w:rPr>
        <w:t xml:space="preserve"> рік»</w:t>
      </w:r>
      <w:r w:rsidR="00E17124">
        <w:rPr>
          <w:rFonts w:ascii="Times New Roman" w:hAnsi="Times New Roman" w:cs="Times New Roman"/>
          <w:sz w:val="28"/>
          <w:szCs w:val="28"/>
        </w:rPr>
        <w:t xml:space="preserve">, </w:t>
      </w:r>
      <w:r w:rsidR="00660E43">
        <w:rPr>
          <w:rFonts w:ascii="Times New Roman" w:hAnsi="Times New Roman" w:cs="Times New Roman"/>
          <w:sz w:val="28"/>
          <w:szCs w:val="28"/>
        </w:rPr>
        <w:t>викл</w:t>
      </w:r>
      <w:r w:rsidR="00F50161">
        <w:rPr>
          <w:rFonts w:ascii="Times New Roman" w:hAnsi="Times New Roman" w:cs="Times New Roman"/>
          <w:sz w:val="28"/>
          <w:szCs w:val="28"/>
        </w:rPr>
        <w:t>авши</w:t>
      </w:r>
      <w:r w:rsidR="00660E43">
        <w:rPr>
          <w:rFonts w:ascii="Times New Roman" w:hAnsi="Times New Roman" w:cs="Times New Roman"/>
          <w:sz w:val="28"/>
          <w:szCs w:val="28"/>
        </w:rPr>
        <w:t xml:space="preserve"> </w:t>
      </w:r>
      <w:r w:rsidR="00E17124">
        <w:rPr>
          <w:rFonts w:ascii="Times New Roman" w:hAnsi="Times New Roman" w:cs="Times New Roman"/>
          <w:sz w:val="28"/>
          <w:szCs w:val="28"/>
        </w:rPr>
        <w:t xml:space="preserve">додатки </w:t>
      </w:r>
      <w:r w:rsidR="00660E43">
        <w:rPr>
          <w:rFonts w:ascii="Times New Roman" w:hAnsi="Times New Roman" w:cs="Times New Roman"/>
          <w:sz w:val="28"/>
          <w:szCs w:val="28"/>
        </w:rPr>
        <w:t xml:space="preserve">у новій редакції відповідно до додатків </w:t>
      </w:r>
      <w:r w:rsidR="00660E43" w:rsidRPr="00E17124">
        <w:rPr>
          <w:rFonts w:ascii="Times New Roman" w:hAnsi="Times New Roman" w:cs="Times New Roman"/>
          <w:sz w:val="28"/>
          <w:szCs w:val="28"/>
        </w:rPr>
        <w:t>1, 2, 3, 4, 5, 6</w:t>
      </w:r>
      <w:r w:rsidR="005A251D">
        <w:rPr>
          <w:rFonts w:ascii="Times New Roman" w:hAnsi="Times New Roman" w:cs="Times New Roman"/>
          <w:sz w:val="28"/>
          <w:szCs w:val="28"/>
        </w:rPr>
        <w:t>,</w:t>
      </w:r>
      <w:r w:rsidR="00F50161">
        <w:rPr>
          <w:rFonts w:ascii="Times New Roman" w:hAnsi="Times New Roman" w:cs="Times New Roman"/>
          <w:sz w:val="28"/>
          <w:szCs w:val="28"/>
        </w:rPr>
        <w:t xml:space="preserve"> </w:t>
      </w:r>
      <w:r w:rsidR="005A251D">
        <w:rPr>
          <w:rFonts w:ascii="Times New Roman" w:hAnsi="Times New Roman" w:cs="Times New Roman"/>
          <w:sz w:val="28"/>
          <w:szCs w:val="28"/>
        </w:rPr>
        <w:t>7</w:t>
      </w:r>
      <w:r w:rsidR="00660E43" w:rsidRPr="00E17124">
        <w:rPr>
          <w:rFonts w:ascii="Times New Roman" w:hAnsi="Times New Roman" w:cs="Times New Roman"/>
          <w:sz w:val="28"/>
          <w:szCs w:val="28"/>
        </w:rPr>
        <w:t xml:space="preserve"> до цього наказу.</w:t>
      </w:r>
    </w:p>
    <w:p w14:paraId="3492DB44" w14:textId="77777777" w:rsidR="00660E43" w:rsidRPr="00E17124" w:rsidRDefault="00660E43" w:rsidP="004B202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0BC03472" w14:textId="77777777" w:rsidR="005E0943" w:rsidRDefault="00660E43" w:rsidP="004B202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17124">
        <w:rPr>
          <w:rFonts w:ascii="Times New Roman" w:hAnsi="Times New Roman" w:cs="Times New Roman"/>
          <w:sz w:val="28"/>
          <w:szCs w:val="28"/>
        </w:rPr>
        <w:tab/>
      </w:r>
    </w:p>
    <w:p w14:paraId="50C31FEA" w14:textId="77777777" w:rsidR="005E0943" w:rsidRDefault="005E0943" w:rsidP="005E0943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14:paraId="2DE5F1D3" w14:textId="77777777" w:rsidR="005E0943" w:rsidRDefault="005E0943" w:rsidP="005E0943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0F28F6E" w14:textId="3357380D" w:rsidR="00660E43" w:rsidRPr="005E0943" w:rsidRDefault="00B6286D" w:rsidP="005E0943">
      <w:pPr>
        <w:autoSpaceDE w:val="0"/>
        <w:autoSpaceDN w:val="0"/>
        <w:adjustRightInd w:val="0"/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60E43" w:rsidRPr="00E17124">
        <w:rPr>
          <w:rFonts w:ascii="Times New Roman" w:hAnsi="Times New Roman" w:cs="Times New Roman"/>
          <w:sz w:val="28"/>
          <w:szCs w:val="28"/>
        </w:rPr>
        <w:t>.</w:t>
      </w:r>
      <w:r w:rsidR="00660E43" w:rsidRPr="00E1712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60E43" w:rsidRPr="00E17124">
        <w:rPr>
          <w:rFonts w:ascii="Times New Roman CYR" w:hAnsi="Times New Roman CYR" w:cs="Times New Roman CYR"/>
          <w:sz w:val="28"/>
          <w:szCs w:val="28"/>
        </w:rPr>
        <w:t>Додатки  1-</w:t>
      </w:r>
      <w:r w:rsidR="00147C50">
        <w:rPr>
          <w:rFonts w:ascii="Times New Roman CYR" w:hAnsi="Times New Roman CYR" w:cs="Times New Roman CYR"/>
          <w:sz w:val="28"/>
          <w:szCs w:val="28"/>
        </w:rPr>
        <w:t>7</w:t>
      </w:r>
      <w:r w:rsidR="00660E43" w:rsidRPr="00E17124">
        <w:rPr>
          <w:rFonts w:ascii="Times New Roman CYR" w:hAnsi="Times New Roman CYR" w:cs="Times New Roman CYR"/>
          <w:sz w:val="28"/>
          <w:szCs w:val="28"/>
        </w:rPr>
        <w:t xml:space="preserve"> до цього наказу є його невід’ємною частиною.</w:t>
      </w:r>
    </w:p>
    <w:p w14:paraId="74752CA0" w14:textId="77777777" w:rsidR="00CE4A96" w:rsidRDefault="00CE4A96" w:rsidP="004B202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4E3DE2C6" w14:textId="3FBC23E8" w:rsidR="00147C50" w:rsidRDefault="00147C50" w:rsidP="005E0943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4A96">
        <w:rPr>
          <w:rFonts w:ascii="Times New Roman CYR" w:hAnsi="Times New Roman CYR" w:cs="Times New Roman CYR"/>
          <w:sz w:val="28"/>
          <w:szCs w:val="28"/>
        </w:rPr>
        <w:t xml:space="preserve">4. </w:t>
      </w:r>
      <w:r w:rsidR="00CE4A96" w:rsidRPr="00CE4A96">
        <w:rPr>
          <w:rFonts w:ascii="Times New Roman CYR" w:hAnsi="Times New Roman CYR" w:cs="Times New Roman CYR"/>
          <w:sz w:val="28"/>
          <w:szCs w:val="28"/>
        </w:rPr>
        <w:t>В</w:t>
      </w:r>
      <w:r w:rsidR="00CE4A96" w:rsidRPr="00CE4A96">
        <w:rPr>
          <w:rFonts w:ascii="Times New Roman" w:hAnsi="Times New Roman" w:cs="Times New Roman"/>
          <w:sz w:val="28"/>
          <w:szCs w:val="28"/>
        </w:rPr>
        <w:t>икласти у новій редакції</w:t>
      </w:r>
      <w:r w:rsidR="00CE4A96" w:rsidRPr="00CE4A9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F7DB3" w:rsidRPr="00CE4A96">
        <w:rPr>
          <w:rFonts w:ascii="Times New Roman CYR" w:hAnsi="Times New Roman CYR" w:cs="Times New Roman CYR"/>
          <w:sz w:val="28"/>
          <w:szCs w:val="28"/>
        </w:rPr>
        <w:t xml:space="preserve">підпункт 1 пункту 2 </w:t>
      </w:r>
      <w:r w:rsidRPr="00CE4A96">
        <w:rPr>
          <w:rFonts w:ascii="Times New Roman CYR" w:hAnsi="Times New Roman CYR" w:cs="Times New Roman CYR"/>
          <w:sz w:val="28"/>
          <w:szCs w:val="28"/>
        </w:rPr>
        <w:t>наказу</w:t>
      </w:r>
      <w:r w:rsidR="00FF7DB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F7DB3">
        <w:rPr>
          <w:rFonts w:ascii="Times New Roman" w:hAnsi="Times New Roman" w:cs="Times New Roman"/>
          <w:sz w:val="28"/>
          <w:szCs w:val="28"/>
        </w:rPr>
        <w:t xml:space="preserve">начальника районної військової адміністрації від 13 травня 2024 року № 24 </w:t>
      </w:r>
      <w:r w:rsidR="00FF7DB3" w:rsidRPr="00B02C62">
        <w:rPr>
          <w:rFonts w:ascii="Times New Roman" w:hAnsi="Times New Roman" w:cs="Times New Roman"/>
          <w:sz w:val="28"/>
          <w:szCs w:val="28"/>
        </w:rPr>
        <w:t>«Про внесення змін до показників районного бюджету на 202</w:t>
      </w:r>
      <w:r w:rsidR="00FF7DB3">
        <w:rPr>
          <w:rFonts w:ascii="Times New Roman" w:hAnsi="Times New Roman" w:cs="Times New Roman"/>
          <w:sz w:val="28"/>
          <w:szCs w:val="28"/>
        </w:rPr>
        <w:t>4</w:t>
      </w:r>
      <w:r w:rsidR="00FF7DB3" w:rsidRPr="00B02C62">
        <w:rPr>
          <w:rFonts w:ascii="Times New Roman" w:hAnsi="Times New Roman" w:cs="Times New Roman"/>
          <w:sz w:val="28"/>
          <w:szCs w:val="28"/>
        </w:rPr>
        <w:t xml:space="preserve"> рік»</w:t>
      </w:r>
      <w:r w:rsidR="00FF7DB3">
        <w:rPr>
          <w:rFonts w:ascii="Times New Roman" w:hAnsi="Times New Roman" w:cs="Times New Roman"/>
          <w:sz w:val="28"/>
          <w:szCs w:val="28"/>
        </w:rPr>
        <w:t>:</w:t>
      </w:r>
    </w:p>
    <w:p w14:paraId="3731937B" w14:textId="1940E4DE" w:rsidR="00FF7DB3" w:rsidRPr="00B03347" w:rsidRDefault="00B03347" w:rsidP="00B03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F7DB3">
        <w:rPr>
          <w:rFonts w:ascii="Times New Roman" w:hAnsi="Times New Roman" w:cs="Times New Roman"/>
          <w:sz w:val="28"/>
          <w:szCs w:val="28"/>
        </w:rPr>
        <w:t xml:space="preserve">«спеціального </w:t>
      </w:r>
      <w:r w:rsidR="00805D02">
        <w:rPr>
          <w:rFonts w:ascii="Times New Roman" w:hAnsi="Times New Roman" w:cs="Times New Roman"/>
          <w:sz w:val="28"/>
          <w:szCs w:val="28"/>
        </w:rPr>
        <w:t>ф</w:t>
      </w:r>
      <w:r w:rsidR="00FF7DB3">
        <w:rPr>
          <w:rFonts w:ascii="Times New Roman" w:hAnsi="Times New Roman" w:cs="Times New Roman"/>
          <w:sz w:val="28"/>
          <w:szCs w:val="28"/>
        </w:rPr>
        <w:t>онду</w:t>
      </w:r>
      <w:r w:rsidR="00805D02">
        <w:rPr>
          <w:rFonts w:ascii="Times New Roman" w:hAnsi="Times New Roman" w:cs="Times New Roman"/>
          <w:sz w:val="28"/>
          <w:szCs w:val="28"/>
        </w:rPr>
        <w:t xml:space="preserve"> бюджету розвитку районного бюджету на загальну суму 2 800 000 гривень по головному розпоряднику коштів районного бюджету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5D02">
        <w:rPr>
          <w:rFonts w:ascii="Times New Roman" w:hAnsi="Times New Roman" w:cs="Times New Roman"/>
          <w:sz w:val="28"/>
          <w:szCs w:val="28"/>
        </w:rPr>
        <w:t xml:space="preserve">Луцькій районній раді за КТПКВК МБ 0117670 «Внески до статутного капіталу </w:t>
      </w:r>
      <w:proofErr w:type="spellStart"/>
      <w:r w:rsidR="00805D02">
        <w:rPr>
          <w:rFonts w:ascii="Times New Roman" w:hAnsi="Times New Roman" w:cs="Times New Roman"/>
          <w:sz w:val="28"/>
          <w:szCs w:val="28"/>
        </w:rPr>
        <w:t>суб</w:t>
      </w:r>
      <w:proofErr w:type="spellEnd"/>
      <w:r w:rsidR="00805D02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805D02" w:rsidRPr="00805D02">
        <w:rPr>
          <w:rFonts w:ascii="Times New Roman" w:hAnsi="Times New Roman" w:cs="Times New Roman"/>
          <w:sz w:val="28"/>
          <w:szCs w:val="28"/>
          <w:lang w:val="ru-RU"/>
        </w:rPr>
        <w:t>єктів</w:t>
      </w:r>
      <w:proofErr w:type="spellEnd"/>
      <w:r w:rsidR="00805D02" w:rsidRPr="00805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05D02" w:rsidRPr="00805D02">
        <w:rPr>
          <w:rFonts w:ascii="Times New Roman" w:hAnsi="Times New Roman" w:cs="Times New Roman"/>
          <w:sz w:val="28"/>
          <w:szCs w:val="28"/>
          <w:lang w:val="ru-RU"/>
        </w:rPr>
        <w:t>господарювання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805D02" w:rsidRPr="00805D02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="00805D02" w:rsidRPr="00805D02">
        <w:rPr>
          <w:rFonts w:ascii="Times New Roman" w:hAnsi="Times New Roman" w:cs="Times New Roman"/>
          <w:sz w:val="28"/>
          <w:szCs w:val="28"/>
          <w:lang w:val="ru-RU"/>
        </w:rPr>
        <w:t>напрямом</w:t>
      </w:r>
      <w:proofErr w:type="spellEnd"/>
      <w:r w:rsidR="00805D02" w:rsidRPr="00805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05D02" w:rsidRPr="00805D02">
        <w:rPr>
          <w:rFonts w:ascii="Times New Roman" w:hAnsi="Times New Roman" w:cs="Times New Roman"/>
          <w:sz w:val="28"/>
          <w:szCs w:val="28"/>
          <w:lang w:val="ru-RU"/>
        </w:rPr>
        <w:t>використання</w:t>
      </w:r>
      <w:proofErr w:type="spellEnd"/>
      <w:r w:rsidR="00805D02" w:rsidRPr="00805D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05D02" w:rsidRPr="00805D02">
        <w:rPr>
          <w:rFonts w:ascii="Times New Roman" w:hAnsi="Times New Roman" w:cs="Times New Roman"/>
          <w:sz w:val="28"/>
          <w:szCs w:val="28"/>
          <w:lang w:val="ru-RU"/>
        </w:rPr>
        <w:t>коштів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Pr="00B03347">
        <w:rPr>
          <w:rFonts w:ascii="Times New Roman" w:hAnsi="Times New Roman" w:cs="Times New Roman"/>
          <w:iCs/>
          <w:sz w:val="28"/>
          <w:szCs w:val="28"/>
        </w:rPr>
        <w:t>нове будівництво зовнішніх електричних мереж для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03347">
        <w:rPr>
          <w:rFonts w:ascii="Times New Roman" w:hAnsi="Times New Roman" w:cs="Times New Roman"/>
          <w:iCs/>
          <w:sz w:val="28"/>
          <w:szCs w:val="28"/>
        </w:rPr>
        <w:t xml:space="preserve">електропостачання 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03347">
        <w:rPr>
          <w:rFonts w:ascii="Times New Roman" w:hAnsi="Times New Roman" w:cs="Times New Roman"/>
          <w:iCs/>
          <w:sz w:val="28"/>
          <w:szCs w:val="28"/>
        </w:rPr>
        <w:t>електроустановок сховища за межами населеного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03347">
        <w:rPr>
          <w:rFonts w:ascii="Times New Roman" w:hAnsi="Times New Roman" w:cs="Times New Roman"/>
          <w:iCs/>
          <w:sz w:val="28"/>
          <w:szCs w:val="28"/>
        </w:rPr>
        <w:t>пункту (с.</w:t>
      </w:r>
      <w:r w:rsidR="005E0943">
        <w:rPr>
          <w:rFonts w:ascii="Times New Roman" w:hAnsi="Times New Roman" w:cs="Times New Roman"/>
          <w:iCs/>
          <w:sz w:val="28"/>
          <w:szCs w:val="28"/>
        </w:rPr>
        <w:t> </w:t>
      </w:r>
      <w:r w:rsidRPr="00B03347">
        <w:rPr>
          <w:rFonts w:ascii="Times New Roman" w:hAnsi="Times New Roman" w:cs="Times New Roman"/>
          <w:iCs/>
          <w:sz w:val="28"/>
          <w:szCs w:val="28"/>
        </w:rPr>
        <w:t xml:space="preserve">Уляники),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К</w:t>
      </w:r>
      <w:r w:rsidRPr="00B03347">
        <w:rPr>
          <w:rFonts w:ascii="Times New Roman" w:hAnsi="Times New Roman" w:cs="Times New Roman"/>
          <w:iCs/>
          <w:sz w:val="28"/>
          <w:szCs w:val="28"/>
        </w:rPr>
        <w:t>опачівська</w:t>
      </w:r>
      <w:proofErr w:type="spellEnd"/>
      <w:r w:rsidRPr="00B03347">
        <w:rPr>
          <w:rFonts w:ascii="Times New Roman" w:hAnsi="Times New Roman" w:cs="Times New Roman"/>
          <w:iCs/>
          <w:sz w:val="28"/>
          <w:szCs w:val="28"/>
        </w:rPr>
        <w:t xml:space="preserve"> ТГ, Луцького району, Волинської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03347">
        <w:rPr>
          <w:rFonts w:ascii="Times New Roman" w:hAnsi="Times New Roman" w:cs="Times New Roman"/>
          <w:iCs/>
          <w:sz w:val="28"/>
          <w:szCs w:val="28"/>
        </w:rPr>
        <w:t>області</w:t>
      </w:r>
      <w:r w:rsidR="00CE4A96">
        <w:rPr>
          <w:rFonts w:ascii="Times New Roman" w:hAnsi="Times New Roman" w:cs="Times New Roman"/>
          <w:iCs/>
          <w:sz w:val="28"/>
          <w:szCs w:val="28"/>
        </w:rPr>
        <w:t>.</w:t>
      </w:r>
    </w:p>
    <w:p w14:paraId="03F3AF74" w14:textId="77777777" w:rsidR="009628D6" w:rsidRDefault="009628D6" w:rsidP="004B202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369E997B" w14:textId="4B036882" w:rsidR="00660E43" w:rsidRDefault="00CE4A96" w:rsidP="005E0943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</w:t>
      </w:r>
      <w:r w:rsidR="00660E43" w:rsidRPr="00973B03">
        <w:rPr>
          <w:rFonts w:ascii="Times New Roman" w:hAnsi="Times New Roman" w:cs="Times New Roman"/>
          <w:sz w:val="28"/>
          <w:szCs w:val="28"/>
        </w:rPr>
        <w:t>.</w:t>
      </w:r>
      <w:r w:rsidR="00660E43">
        <w:rPr>
          <w:rFonts w:ascii="Times New Roman" w:hAnsi="Times New Roman" w:cs="Times New Roman"/>
          <w:sz w:val="28"/>
          <w:szCs w:val="28"/>
        </w:rPr>
        <w:t> </w:t>
      </w:r>
      <w:r w:rsidR="00660E43" w:rsidRPr="00973B03">
        <w:rPr>
          <w:rFonts w:ascii="Times New Roman CYR" w:hAnsi="Times New Roman CYR" w:cs="Times New Roman CYR"/>
          <w:sz w:val="28"/>
          <w:szCs w:val="28"/>
        </w:rPr>
        <w:t>Відділу фінансів районної державної адміністрації</w:t>
      </w:r>
      <w:r w:rsidR="005E0943">
        <w:rPr>
          <w:rFonts w:ascii="Times New Roman CYR" w:hAnsi="Times New Roman CYR" w:cs="Times New Roman CYR"/>
          <w:sz w:val="28"/>
          <w:szCs w:val="28"/>
        </w:rPr>
        <w:t xml:space="preserve"> (Лариса </w:t>
      </w:r>
      <w:proofErr w:type="spellStart"/>
      <w:r w:rsidR="005E0943">
        <w:rPr>
          <w:rFonts w:ascii="Times New Roman CYR" w:hAnsi="Times New Roman CYR" w:cs="Times New Roman CYR"/>
          <w:sz w:val="28"/>
          <w:szCs w:val="28"/>
        </w:rPr>
        <w:t>Ядощук</w:t>
      </w:r>
      <w:proofErr w:type="spellEnd"/>
      <w:r w:rsidR="005E0943">
        <w:rPr>
          <w:rFonts w:ascii="Times New Roman CYR" w:hAnsi="Times New Roman CYR" w:cs="Times New Roman CYR"/>
          <w:sz w:val="28"/>
          <w:szCs w:val="28"/>
        </w:rPr>
        <w:t>)</w:t>
      </w:r>
      <w:r w:rsidR="00660E43" w:rsidRPr="00973B03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660E43" w:rsidRPr="00973B03">
        <w:rPr>
          <w:rFonts w:ascii="Times New Roman CYR" w:hAnsi="Times New Roman CYR" w:cs="Times New Roman CYR"/>
          <w:sz w:val="28"/>
          <w:szCs w:val="28"/>
        </w:rPr>
        <w:t>внести</w:t>
      </w:r>
      <w:proofErr w:type="spellEnd"/>
      <w:r w:rsidR="00660E43" w:rsidRPr="00973B03">
        <w:rPr>
          <w:rFonts w:ascii="Times New Roman CYR" w:hAnsi="Times New Roman CYR" w:cs="Times New Roman CYR"/>
          <w:sz w:val="28"/>
          <w:szCs w:val="28"/>
        </w:rPr>
        <w:t xml:space="preserve"> відповідні зміни до розпису районного бюджету на 202</w:t>
      </w:r>
      <w:r w:rsidR="00E54CCA">
        <w:rPr>
          <w:rFonts w:ascii="Times New Roman CYR" w:hAnsi="Times New Roman CYR" w:cs="Times New Roman CYR"/>
          <w:sz w:val="28"/>
          <w:szCs w:val="28"/>
        </w:rPr>
        <w:t>4</w:t>
      </w:r>
      <w:r w:rsidR="00660E43" w:rsidRPr="00973B03">
        <w:rPr>
          <w:rFonts w:ascii="Times New Roman CYR" w:hAnsi="Times New Roman CYR" w:cs="Times New Roman CYR"/>
          <w:sz w:val="28"/>
          <w:szCs w:val="28"/>
        </w:rPr>
        <w:t xml:space="preserve"> рік та у бюджетні призначення головних розпорядників коштів районного бюджету.</w:t>
      </w:r>
    </w:p>
    <w:p w14:paraId="7D72E131" w14:textId="77777777" w:rsidR="009628D6" w:rsidRPr="00C43A0E" w:rsidRDefault="009628D6" w:rsidP="004B202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B360904" w14:textId="2A0EC8EE" w:rsidR="00660E43" w:rsidRDefault="00CE4A96" w:rsidP="005E0943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</w:t>
      </w:r>
      <w:r w:rsidR="00660E43" w:rsidRPr="00973B0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660E4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660E43" w:rsidRPr="00973B03">
        <w:rPr>
          <w:rFonts w:ascii="Times New Roman CYR" w:hAnsi="Times New Roman CYR" w:cs="Times New Roman CYR"/>
          <w:sz w:val="28"/>
          <w:szCs w:val="28"/>
        </w:rPr>
        <w:t>Головним розпорядникам коштів районного бюджету здійснити уточнення бюджетних призначень на 202</w:t>
      </w:r>
      <w:r w:rsidR="00E54CCA">
        <w:rPr>
          <w:rFonts w:ascii="Times New Roman CYR" w:hAnsi="Times New Roman CYR" w:cs="Times New Roman CYR"/>
          <w:sz w:val="28"/>
          <w:szCs w:val="28"/>
        </w:rPr>
        <w:t>4</w:t>
      </w:r>
      <w:r w:rsidR="00660E43" w:rsidRPr="00973B03">
        <w:rPr>
          <w:rFonts w:ascii="Times New Roman CYR" w:hAnsi="Times New Roman CYR" w:cs="Times New Roman CYR"/>
          <w:sz w:val="28"/>
          <w:szCs w:val="28"/>
        </w:rPr>
        <w:t xml:space="preserve"> рік.</w:t>
      </w:r>
      <w:r w:rsidR="00660E43" w:rsidRPr="00C358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04ADCE" w14:textId="77777777" w:rsidR="00660E43" w:rsidRPr="0062295B" w:rsidRDefault="00660E43" w:rsidP="004B202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058C7907" w14:textId="77777777" w:rsidR="00660E43" w:rsidRDefault="00660E43" w:rsidP="00C43A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E4A9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 Контроль за виконанням цього наказу залишаю за собою.</w:t>
      </w:r>
    </w:p>
    <w:p w14:paraId="790BB611" w14:textId="77777777" w:rsidR="00660E43" w:rsidRDefault="00660E4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515490AD" w14:textId="77777777" w:rsidR="00660E43" w:rsidRDefault="00660E4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343F2945" w14:textId="77777777" w:rsidR="00660E43" w:rsidRDefault="00660E4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Анатолій КОСТИК</w:t>
      </w:r>
    </w:p>
    <w:p w14:paraId="761F0F89" w14:textId="77777777" w:rsidR="00660E43" w:rsidRDefault="00660E43">
      <w:pPr>
        <w:spacing w:after="0" w:line="276" w:lineRule="auto"/>
        <w:rPr>
          <w:rFonts w:ascii="Times New Roman" w:hAnsi="Times New Roman" w:cs="Times New Roman"/>
          <w:sz w:val="16"/>
          <w:szCs w:val="16"/>
        </w:rPr>
      </w:pPr>
    </w:p>
    <w:p w14:paraId="4359CCED" w14:textId="368CDC17" w:rsidR="005E0943" w:rsidRDefault="005E0943">
      <w:pPr>
        <w:spacing w:after="0" w:line="276" w:lineRule="auto"/>
        <w:rPr>
          <w:rFonts w:ascii="Times New Roman" w:hAnsi="Times New Roman" w:cs="Times New Roman"/>
          <w:sz w:val="16"/>
          <w:szCs w:val="16"/>
        </w:rPr>
      </w:pPr>
    </w:p>
    <w:p w14:paraId="54E43067" w14:textId="77777777" w:rsidR="00D419D4" w:rsidRPr="0062295B" w:rsidRDefault="00D419D4">
      <w:pPr>
        <w:spacing w:after="0" w:line="276" w:lineRule="auto"/>
        <w:rPr>
          <w:rFonts w:ascii="Times New Roman" w:hAnsi="Times New Roman" w:cs="Times New Roman"/>
          <w:sz w:val="16"/>
          <w:szCs w:val="16"/>
        </w:rPr>
      </w:pPr>
    </w:p>
    <w:p w14:paraId="20A3E1F3" w14:textId="77777777" w:rsidR="00660E43" w:rsidRDefault="00B346B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Лариса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Ядощук</w:t>
      </w:r>
      <w:proofErr w:type="spellEnd"/>
      <w:r w:rsidR="00660E43">
        <w:rPr>
          <w:rFonts w:ascii="Times New Roman" w:hAnsi="Times New Roman" w:cs="Times New Roman"/>
          <w:sz w:val="28"/>
          <w:szCs w:val="28"/>
        </w:rPr>
        <w:t xml:space="preserve"> 7</w:t>
      </w:r>
      <w:r w:rsidR="00006139">
        <w:rPr>
          <w:rFonts w:ascii="Times New Roman" w:hAnsi="Times New Roman" w:cs="Times New Roman"/>
          <w:sz w:val="28"/>
          <w:szCs w:val="28"/>
        </w:rPr>
        <w:t>28</w:t>
      </w:r>
      <w:r w:rsidR="00660E43">
        <w:rPr>
          <w:rFonts w:ascii="Times New Roman" w:hAnsi="Times New Roman" w:cs="Times New Roman"/>
          <w:sz w:val="28"/>
          <w:szCs w:val="28"/>
        </w:rPr>
        <w:t> </w:t>
      </w:r>
      <w:r w:rsidR="00006139">
        <w:rPr>
          <w:rFonts w:ascii="Times New Roman" w:hAnsi="Times New Roman" w:cs="Times New Roman"/>
          <w:sz w:val="28"/>
          <w:szCs w:val="28"/>
        </w:rPr>
        <w:t>144</w:t>
      </w:r>
    </w:p>
    <w:sectPr w:rsidR="00660E43" w:rsidSect="004A2E2C">
      <w:pgSz w:w="11906" w:h="16838"/>
      <w:pgMar w:top="567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FC6FE1"/>
    <w:multiLevelType w:val="hybridMultilevel"/>
    <w:tmpl w:val="2604BE74"/>
    <w:lvl w:ilvl="0" w:tplc="490A93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4510E87"/>
    <w:multiLevelType w:val="hybridMultilevel"/>
    <w:tmpl w:val="B2D29D54"/>
    <w:lvl w:ilvl="0" w:tplc="A3F433FC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1822659"/>
    <w:multiLevelType w:val="multilevel"/>
    <w:tmpl w:val="E1D42C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ABD0802"/>
    <w:multiLevelType w:val="hybridMultilevel"/>
    <w:tmpl w:val="B8AA0ABC"/>
    <w:lvl w:ilvl="0" w:tplc="04E405B8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163279788">
    <w:abstractNumId w:val="2"/>
  </w:num>
  <w:num w:numId="2" w16cid:durableId="1905600554">
    <w:abstractNumId w:val="1"/>
  </w:num>
  <w:num w:numId="3" w16cid:durableId="200631638">
    <w:abstractNumId w:val="0"/>
  </w:num>
  <w:num w:numId="4" w16cid:durableId="15034734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0592"/>
    <w:rsid w:val="00006139"/>
    <w:rsid w:val="000633F5"/>
    <w:rsid w:val="000A3094"/>
    <w:rsid w:val="001176C8"/>
    <w:rsid w:val="00130F5C"/>
    <w:rsid w:val="00147C50"/>
    <w:rsid w:val="001636B9"/>
    <w:rsid w:val="00170283"/>
    <w:rsid w:val="00181487"/>
    <w:rsid w:val="00187E2B"/>
    <w:rsid w:val="001D092C"/>
    <w:rsid w:val="00207D9D"/>
    <w:rsid w:val="00213966"/>
    <w:rsid w:val="00214D14"/>
    <w:rsid w:val="00220991"/>
    <w:rsid w:val="00220A10"/>
    <w:rsid w:val="00251362"/>
    <w:rsid w:val="00301D8A"/>
    <w:rsid w:val="00314784"/>
    <w:rsid w:val="00340014"/>
    <w:rsid w:val="003572B1"/>
    <w:rsid w:val="00362348"/>
    <w:rsid w:val="00371FF4"/>
    <w:rsid w:val="00372435"/>
    <w:rsid w:val="00377796"/>
    <w:rsid w:val="003777E9"/>
    <w:rsid w:val="003B18CF"/>
    <w:rsid w:val="003C2B71"/>
    <w:rsid w:val="003D5175"/>
    <w:rsid w:val="003D5993"/>
    <w:rsid w:val="003F301C"/>
    <w:rsid w:val="00406A56"/>
    <w:rsid w:val="004118BB"/>
    <w:rsid w:val="0047118E"/>
    <w:rsid w:val="00494487"/>
    <w:rsid w:val="004A2E2C"/>
    <w:rsid w:val="004B202A"/>
    <w:rsid w:val="004E18D2"/>
    <w:rsid w:val="004F2EB2"/>
    <w:rsid w:val="004F70A8"/>
    <w:rsid w:val="00500474"/>
    <w:rsid w:val="005051F7"/>
    <w:rsid w:val="00515F9B"/>
    <w:rsid w:val="005417E7"/>
    <w:rsid w:val="00554530"/>
    <w:rsid w:val="00575ABE"/>
    <w:rsid w:val="00576DAE"/>
    <w:rsid w:val="00590592"/>
    <w:rsid w:val="005A251D"/>
    <w:rsid w:val="005A3D2E"/>
    <w:rsid w:val="005C3F46"/>
    <w:rsid w:val="005E0943"/>
    <w:rsid w:val="005F1AE9"/>
    <w:rsid w:val="00612AD0"/>
    <w:rsid w:val="0062295B"/>
    <w:rsid w:val="006423BE"/>
    <w:rsid w:val="00660E43"/>
    <w:rsid w:val="006621AA"/>
    <w:rsid w:val="0067197B"/>
    <w:rsid w:val="00691DE4"/>
    <w:rsid w:val="006A22D3"/>
    <w:rsid w:val="006A4DF4"/>
    <w:rsid w:val="006E103E"/>
    <w:rsid w:val="006F08B7"/>
    <w:rsid w:val="0072132C"/>
    <w:rsid w:val="00723585"/>
    <w:rsid w:val="00743028"/>
    <w:rsid w:val="00744E62"/>
    <w:rsid w:val="00756739"/>
    <w:rsid w:val="00772907"/>
    <w:rsid w:val="007A5028"/>
    <w:rsid w:val="007C76A2"/>
    <w:rsid w:val="007F49FC"/>
    <w:rsid w:val="00805D02"/>
    <w:rsid w:val="00826A57"/>
    <w:rsid w:val="00835354"/>
    <w:rsid w:val="00874047"/>
    <w:rsid w:val="00876228"/>
    <w:rsid w:val="00880603"/>
    <w:rsid w:val="0089552E"/>
    <w:rsid w:val="008957E0"/>
    <w:rsid w:val="008C71ED"/>
    <w:rsid w:val="008F37A6"/>
    <w:rsid w:val="009035F6"/>
    <w:rsid w:val="00917694"/>
    <w:rsid w:val="009203F7"/>
    <w:rsid w:val="009236A5"/>
    <w:rsid w:val="00932EE3"/>
    <w:rsid w:val="00951050"/>
    <w:rsid w:val="00960E9C"/>
    <w:rsid w:val="009628D6"/>
    <w:rsid w:val="00973B03"/>
    <w:rsid w:val="009A5508"/>
    <w:rsid w:val="009A5A30"/>
    <w:rsid w:val="009E23E2"/>
    <w:rsid w:val="00A10962"/>
    <w:rsid w:val="00A3393A"/>
    <w:rsid w:val="00A44738"/>
    <w:rsid w:val="00A64F00"/>
    <w:rsid w:val="00A76055"/>
    <w:rsid w:val="00A8527E"/>
    <w:rsid w:val="00AA62CF"/>
    <w:rsid w:val="00AB386B"/>
    <w:rsid w:val="00AD17C6"/>
    <w:rsid w:val="00AD2F09"/>
    <w:rsid w:val="00AF1C24"/>
    <w:rsid w:val="00B02C62"/>
    <w:rsid w:val="00B03347"/>
    <w:rsid w:val="00B332E5"/>
    <w:rsid w:val="00B346B5"/>
    <w:rsid w:val="00B46596"/>
    <w:rsid w:val="00B6286D"/>
    <w:rsid w:val="00B722D1"/>
    <w:rsid w:val="00B845F3"/>
    <w:rsid w:val="00BA507A"/>
    <w:rsid w:val="00BE3072"/>
    <w:rsid w:val="00BE4CE9"/>
    <w:rsid w:val="00BF27FC"/>
    <w:rsid w:val="00C358FF"/>
    <w:rsid w:val="00C43A0E"/>
    <w:rsid w:val="00C91874"/>
    <w:rsid w:val="00CD3E5F"/>
    <w:rsid w:val="00CE4A96"/>
    <w:rsid w:val="00CE7614"/>
    <w:rsid w:val="00CF4C56"/>
    <w:rsid w:val="00D363F2"/>
    <w:rsid w:val="00D406AC"/>
    <w:rsid w:val="00D419D4"/>
    <w:rsid w:val="00D72D40"/>
    <w:rsid w:val="00D77E81"/>
    <w:rsid w:val="00D83D0E"/>
    <w:rsid w:val="00D93387"/>
    <w:rsid w:val="00D94F30"/>
    <w:rsid w:val="00DE7A2B"/>
    <w:rsid w:val="00DF2308"/>
    <w:rsid w:val="00DF550A"/>
    <w:rsid w:val="00E17124"/>
    <w:rsid w:val="00E207F5"/>
    <w:rsid w:val="00E249F5"/>
    <w:rsid w:val="00E461F0"/>
    <w:rsid w:val="00E54CCA"/>
    <w:rsid w:val="00E56A20"/>
    <w:rsid w:val="00E610FF"/>
    <w:rsid w:val="00E864E6"/>
    <w:rsid w:val="00EA1847"/>
    <w:rsid w:val="00EB3E01"/>
    <w:rsid w:val="00ED557B"/>
    <w:rsid w:val="00F37A7A"/>
    <w:rsid w:val="00F50161"/>
    <w:rsid w:val="00F61797"/>
    <w:rsid w:val="00F80F29"/>
    <w:rsid w:val="00FD21A3"/>
    <w:rsid w:val="00FF7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EDB624"/>
  <w15:docId w15:val="{0E7E6CE9-D8E5-4D18-A26A-DD3775D2F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4E6"/>
    <w:pPr>
      <w:spacing w:after="160" w:line="259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72907"/>
    <w:rPr>
      <w:rFonts w:cs="Calibri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772907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3F3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F301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5004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z0953-18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2178</Words>
  <Characters>1242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Відділ Фінансів лрда</dc:creator>
  <cp:lastModifiedBy>Симчук</cp:lastModifiedBy>
  <cp:revision>17</cp:revision>
  <cp:lastPrinted>2024-07-04T08:17:00Z</cp:lastPrinted>
  <dcterms:created xsi:type="dcterms:W3CDTF">2024-02-22T12:14:00Z</dcterms:created>
  <dcterms:modified xsi:type="dcterms:W3CDTF">2024-07-05T11:08:00Z</dcterms:modified>
</cp:coreProperties>
</file>