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D3" w:rsidRPr="008F0CD3" w:rsidRDefault="008F0CD3" w:rsidP="00F264EB">
      <w:pPr>
        <w:pStyle w:val="5"/>
        <w:tabs>
          <w:tab w:val="left" w:pos="9923"/>
        </w:tabs>
        <w:spacing w:line="360" w:lineRule="auto"/>
        <w:jc w:val="left"/>
        <w:rPr>
          <w:b w:val="0"/>
          <w:szCs w:val="28"/>
        </w:rPr>
      </w:pPr>
      <w:r w:rsidRPr="008F0CD3">
        <w:rPr>
          <w:b w:val="0"/>
          <w:szCs w:val="28"/>
        </w:rPr>
        <w:t xml:space="preserve">                                                                                                                                              ЗАТВЕРДЖЕНО</w:t>
      </w:r>
    </w:p>
    <w:p w:rsidR="008F0CD3" w:rsidRPr="008F0CD3" w:rsidRDefault="008F0CD3" w:rsidP="008F0CD3">
      <w:pPr>
        <w:spacing w:after="0" w:line="360" w:lineRule="auto"/>
        <w:ind w:left="9204" w:firstLine="708"/>
        <w:jc w:val="both"/>
        <w:rPr>
          <w:rFonts w:ascii="Times New Roman" w:hAnsi="Times New Roman" w:cs="Times New Roman"/>
          <w:sz w:val="28"/>
          <w:szCs w:val="28"/>
        </w:rPr>
      </w:pPr>
      <w:r w:rsidRPr="008F0CD3">
        <w:rPr>
          <w:rFonts w:ascii="Times New Roman" w:hAnsi="Times New Roman" w:cs="Times New Roman"/>
          <w:sz w:val="28"/>
          <w:szCs w:val="28"/>
        </w:rPr>
        <w:t>Розпорядження голови</w:t>
      </w:r>
    </w:p>
    <w:p w:rsidR="008F0CD3" w:rsidRPr="008F0CD3" w:rsidRDefault="008F0CD3" w:rsidP="008F0CD3">
      <w:pPr>
        <w:spacing w:after="0" w:line="360" w:lineRule="auto"/>
        <w:ind w:left="9912"/>
        <w:jc w:val="both"/>
        <w:rPr>
          <w:rFonts w:ascii="Times New Roman" w:hAnsi="Times New Roman" w:cs="Times New Roman"/>
          <w:sz w:val="28"/>
          <w:szCs w:val="28"/>
        </w:rPr>
      </w:pPr>
      <w:r w:rsidRPr="008F0CD3">
        <w:rPr>
          <w:rFonts w:ascii="Times New Roman" w:hAnsi="Times New Roman" w:cs="Times New Roman"/>
          <w:sz w:val="28"/>
          <w:szCs w:val="28"/>
        </w:rPr>
        <w:t>районної державної адміністрації</w:t>
      </w:r>
    </w:p>
    <w:p w:rsidR="008F0CD3" w:rsidRPr="008F0CD3" w:rsidRDefault="00271CB5" w:rsidP="008F0CD3">
      <w:pPr>
        <w:spacing w:after="0" w:line="360" w:lineRule="auto"/>
        <w:ind w:left="9204" w:firstLine="708"/>
        <w:jc w:val="both"/>
        <w:rPr>
          <w:rFonts w:ascii="Times New Roman" w:hAnsi="Times New Roman" w:cs="Times New Roman"/>
          <w:sz w:val="28"/>
          <w:szCs w:val="28"/>
        </w:rPr>
      </w:pPr>
      <w:r>
        <w:rPr>
          <w:rFonts w:ascii="Times New Roman" w:hAnsi="Times New Roman" w:cs="Times New Roman"/>
          <w:sz w:val="28"/>
          <w:szCs w:val="28"/>
        </w:rPr>
        <w:t>24</w:t>
      </w:r>
      <w:r w:rsidR="008F0CD3" w:rsidRPr="008F0CD3">
        <w:rPr>
          <w:rFonts w:ascii="Times New Roman" w:hAnsi="Times New Roman" w:cs="Times New Roman"/>
          <w:sz w:val="28"/>
          <w:szCs w:val="28"/>
        </w:rPr>
        <w:t>.12.201</w:t>
      </w:r>
      <w:r w:rsidR="008F0CD3">
        <w:rPr>
          <w:rFonts w:ascii="Times New Roman" w:hAnsi="Times New Roman" w:cs="Times New Roman"/>
          <w:sz w:val="28"/>
          <w:szCs w:val="28"/>
        </w:rPr>
        <w:t>9</w:t>
      </w:r>
      <w:r w:rsidR="008F0CD3" w:rsidRPr="008F0CD3">
        <w:rPr>
          <w:rFonts w:ascii="Times New Roman" w:hAnsi="Times New Roman" w:cs="Times New Roman"/>
          <w:sz w:val="28"/>
          <w:szCs w:val="28"/>
        </w:rPr>
        <w:t xml:space="preserve"> №</w:t>
      </w:r>
      <w:r w:rsidR="008F0CD3">
        <w:rPr>
          <w:rFonts w:ascii="Times New Roman" w:hAnsi="Times New Roman" w:cs="Times New Roman"/>
          <w:sz w:val="28"/>
          <w:szCs w:val="28"/>
        </w:rPr>
        <w:t xml:space="preserve"> </w:t>
      </w:r>
      <w:r>
        <w:rPr>
          <w:rFonts w:ascii="Times New Roman" w:hAnsi="Times New Roman" w:cs="Times New Roman"/>
          <w:sz w:val="28"/>
          <w:szCs w:val="28"/>
        </w:rPr>
        <w:t>322</w:t>
      </w:r>
    </w:p>
    <w:p w:rsidR="008F0CD3" w:rsidRPr="008F0CD3" w:rsidRDefault="008F0CD3" w:rsidP="008F0CD3">
      <w:pPr>
        <w:pStyle w:val="1"/>
        <w:rPr>
          <w:b w:val="0"/>
          <w:szCs w:val="28"/>
          <w:lang w:val="ru-RU"/>
        </w:rPr>
      </w:pPr>
      <w:r w:rsidRPr="008F0CD3">
        <w:rPr>
          <w:b w:val="0"/>
          <w:szCs w:val="28"/>
        </w:rPr>
        <w:t>П Л А Н    Р О Б О Т И</w:t>
      </w:r>
    </w:p>
    <w:p w:rsidR="008F0CD3" w:rsidRPr="008F0CD3" w:rsidRDefault="008F0CD3" w:rsidP="009B486C">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Луцької  районної  державної  адміністрації </w:t>
      </w:r>
    </w:p>
    <w:p w:rsidR="008F0CD3" w:rsidRPr="008F0CD3" w:rsidRDefault="008F0CD3" w:rsidP="008F0CD3">
      <w:pPr>
        <w:spacing w:line="240" w:lineRule="auto"/>
        <w:jc w:val="center"/>
        <w:rPr>
          <w:rFonts w:ascii="Times New Roman" w:hAnsi="Times New Roman" w:cs="Times New Roman"/>
          <w:sz w:val="28"/>
          <w:szCs w:val="28"/>
        </w:rPr>
      </w:pPr>
      <w:r w:rsidRPr="008F0CD3">
        <w:rPr>
          <w:rFonts w:ascii="Times New Roman" w:hAnsi="Times New Roman" w:cs="Times New Roman"/>
          <w:sz w:val="28"/>
          <w:szCs w:val="28"/>
        </w:rPr>
        <w:t>Волинської області на 20</w:t>
      </w:r>
      <w:r w:rsidR="00B72F7C">
        <w:rPr>
          <w:rFonts w:ascii="Times New Roman" w:hAnsi="Times New Roman" w:cs="Times New Roman"/>
          <w:sz w:val="28"/>
          <w:szCs w:val="28"/>
        </w:rPr>
        <w:t>20</w:t>
      </w:r>
      <w:r w:rsidRPr="008F0CD3">
        <w:rPr>
          <w:rFonts w:ascii="Times New Roman" w:hAnsi="Times New Roman" w:cs="Times New Roman"/>
          <w:sz w:val="28"/>
          <w:szCs w:val="28"/>
        </w:rPr>
        <w:t xml:space="preserve"> рік</w:t>
      </w:r>
    </w:p>
    <w:p w:rsidR="008F0CD3" w:rsidRDefault="008F0CD3" w:rsidP="008F0CD3">
      <w:pPr>
        <w:pStyle w:val="2"/>
        <w:rPr>
          <w:b w:val="0"/>
          <w:szCs w:val="28"/>
          <w:u w:val="none"/>
        </w:rPr>
      </w:pPr>
      <w:r w:rsidRPr="008F0CD3">
        <w:rPr>
          <w:b w:val="0"/>
          <w:szCs w:val="28"/>
          <w:u w:val="none"/>
        </w:rPr>
        <w:t>І. Перелік основних питань для розгляду на засіданні колегії райдержадміністрації</w:t>
      </w:r>
    </w:p>
    <w:p w:rsidR="008F0CD3" w:rsidRPr="008F0CD3" w:rsidRDefault="008F0CD3" w:rsidP="008F0CD3">
      <w:pPr>
        <w:spacing w:after="0"/>
        <w:rPr>
          <w:lang w:eastAsia="ru-RU"/>
        </w:rPr>
      </w:pPr>
    </w:p>
    <w:tbl>
      <w:tblPr>
        <w:tblW w:w="14995" w:type="dxa"/>
        <w:tblInd w:w="108" w:type="dxa"/>
        <w:tblBorders>
          <w:top w:val="single" w:sz="4" w:space="0" w:color="auto"/>
          <w:left w:val="single" w:sz="4" w:space="0" w:color="auto"/>
          <w:bottom w:val="single" w:sz="4" w:space="0" w:color="auto"/>
          <w:right w:val="single" w:sz="4" w:space="0" w:color="auto"/>
        </w:tblBorders>
        <w:tblLook w:val="04A0"/>
      </w:tblPr>
      <w:tblGrid>
        <w:gridCol w:w="4369"/>
        <w:gridCol w:w="6082"/>
        <w:gridCol w:w="1677"/>
        <w:gridCol w:w="2867"/>
      </w:tblGrid>
      <w:tr w:rsidR="008F0CD3" w:rsidRPr="008F0CD3" w:rsidTr="00EB4A5D">
        <w:trPr>
          <w:trHeight w:val="1315"/>
        </w:trPr>
        <w:tc>
          <w:tcPr>
            <w:tcW w:w="4369"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Зміст заходу</w:t>
            </w:r>
          </w:p>
        </w:tc>
        <w:tc>
          <w:tcPr>
            <w:tcW w:w="6082"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Обґрунтування необхідності здійснення заходу</w:t>
            </w:r>
          </w:p>
        </w:tc>
        <w:tc>
          <w:tcPr>
            <w:tcW w:w="1677"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Термін виконання</w:t>
            </w:r>
          </w:p>
        </w:tc>
        <w:tc>
          <w:tcPr>
            <w:tcW w:w="2867"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pStyle w:val="2"/>
              <w:rPr>
                <w:b w:val="0"/>
                <w:bCs/>
                <w:szCs w:val="28"/>
                <w:u w:val="none"/>
              </w:rPr>
            </w:pPr>
            <w:r w:rsidRPr="008F0CD3">
              <w:rPr>
                <w:b w:val="0"/>
                <w:bCs/>
                <w:szCs w:val="28"/>
                <w:u w:val="none"/>
              </w:rPr>
              <w:t>Відповідальні виконавці</w:t>
            </w:r>
          </w:p>
        </w:tc>
      </w:tr>
      <w:tr w:rsidR="003A783C" w:rsidRPr="008F0CD3" w:rsidTr="00EB4A5D">
        <w:trPr>
          <w:trHeight w:val="824"/>
        </w:trPr>
        <w:tc>
          <w:tcPr>
            <w:tcW w:w="4369" w:type="dxa"/>
            <w:tcBorders>
              <w:top w:val="single" w:sz="4" w:space="0" w:color="auto"/>
              <w:left w:val="single" w:sz="4" w:space="0" w:color="auto"/>
              <w:bottom w:val="single" w:sz="4" w:space="0" w:color="auto"/>
              <w:right w:val="single" w:sz="4" w:space="0" w:color="auto"/>
            </w:tcBorders>
            <w:hideMark/>
          </w:tcPr>
          <w:p w:rsidR="003A783C" w:rsidRPr="003A783C" w:rsidRDefault="003A783C" w:rsidP="003A783C">
            <w:pPr>
              <w:spacing w:after="0" w:line="240" w:lineRule="auto"/>
              <w:jc w:val="both"/>
              <w:rPr>
                <w:rFonts w:ascii="Times New Roman" w:hAnsi="Times New Roman" w:cs="Times New Roman"/>
                <w:bCs/>
                <w:sz w:val="28"/>
                <w:szCs w:val="28"/>
              </w:rPr>
            </w:pPr>
            <w:r w:rsidRPr="003A783C">
              <w:rPr>
                <w:rFonts w:ascii="Times New Roman" w:hAnsi="Times New Roman" w:cs="Times New Roman"/>
                <w:sz w:val="28"/>
                <w:szCs w:val="28"/>
              </w:rPr>
              <w:t>Про роботу упра</w:t>
            </w:r>
            <w:r w:rsidR="00166DF8">
              <w:rPr>
                <w:rFonts w:ascii="Times New Roman" w:hAnsi="Times New Roman" w:cs="Times New Roman"/>
                <w:sz w:val="28"/>
                <w:szCs w:val="28"/>
              </w:rPr>
              <w:t>вління фінансів</w:t>
            </w:r>
            <w:r w:rsidRPr="003A783C">
              <w:rPr>
                <w:rFonts w:ascii="Times New Roman" w:hAnsi="Times New Roman" w:cs="Times New Roman"/>
                <w:sz w:val="28"/>
                <w:szCs w:val="28"/>
              </w:rPr>
              <w:t xml:space="preserve"> райдержадміністрації </w:t>
            </w:r>
          </w:p>
        </w:tc>
        <w:tc>
          <w:tcPr>
            <w:tcW w:w="6082" w:type="dxa"/>
            <w:tcBorders>
              <w:top w:val="single" w:sz="4" w:space="0" w:color="auto"/>
              <w:left w:val="single" w:sz="4" w:space="0" w:color="auto"/>
              <w:bottom w:val="single" w:sz="4" w:space="0" w:color="auto"/>
              <w:right w:val="single" w:sz="4" w:space="0" w:color="auto"/>
            </w:tcBorders>
            <w:hideMark/>
          </w:tcPr>
          <w:p w:rsidR="003A783C" w:rsidRPr="003A783C" w:rsidRDefault="003A783C" w:rsidP="003A783C">
            <w:pPr>
              <w:spacing w:after="0"/>
              <w:jc w:val="both"/>
              <w:rPr>
                <w:rFonts w:ascii="Times New Roman" w:hAnsi="Times New Roman" w:cs="Times New Roman"/>
                <w:bCs/>
                <w:sz w:val="28"/>
                <w:szCs w:val="28"/>
              </w:rPr>
            </w:pPr>
            <w:r w:rsidRPr="003A783C">
              <w:rPr>
                <w:rFonts w:ascii="Times New Roman" w:hAnsi="Times New Roman" w:cs="Times New Roman"/>
                <w:bCs/>
                <w:sz w:val="28"/>
                <w:szCs w:val="28"/>
              </w:rPr>
              <w:t>аналіз і оцінка стану роботи</w:t>
            </w:r>
          </w:p>
        </w:tc>
        <w:tc>
          <w:tcPr>
            <w:tcW w:w="1677" w:type="dxa"/>
            <w:tcBorders>
              <w:top w:val="single" w:sz="4" w:space="0" w:color="auto"/>
              <w:left w:val="single" w:sz="4" w:space="0" w:color="auto"/>
              <w:bottom w:val="single" w:sz="4" w:space="0" w:color="auto"/>
              <w:right w:val="single" w:sz="4" w:space="0" w:color="auto"/>
            </w:tcBorders>
            <w:hideMark/>
          </w:tcPr>
          <w:p w:rsidR="003A783C" w:rsidRPr="00E87F24" w:rsidRDefault="00F9697C" w:rsidP="00EB4A5D">
            <w:pPr>
              <w:pStyle w:val="a9"/>
              <w:jc w:val="center"/>
              <w:rPr>
                <w:bCs/>
                <w:sz w:val="28"/>
                <w:szCs w:val="28"/>
              </w:rPr>
            </w:pPr>
            <w:r>
              <w:rPr>
                <w:sz w:val="28"/>
                <w:szCs w:val="28"/>
              </w:rPr>
              <w:t>лютий</w:t>
            </w:r>
          </w:p>
        </w:tc>
        <w:tc>
          <w:tcPr>
            <w:tcW w:w="2867" w:type="dxa"/>
            <w:tcBorders>
              <w:top w:val="single" w:sz="4" w:space="0" w:color="auto"/>
              <w:left w:val="single" w:sz="4" w:space="0" w:color="auto"/>
              <w:bottom w:val="single" w:sz="4" w:space="0" w:color="auto"/>
              <w:right w:val="single" w:sz="4" w:space="0" w:color="auto"/>
            </w:tcBorders>
            <w:hideMark/>
          </w:tcPr>
          <w:p w:rsidR="003A783C" w:rsidRDefault="00166DF8" w:rsidP="00C53C2B">
            <w:pPr>
              <w:spacing w:after="0" w:line="240" w:lineRule="auto"/>
              <w:rPr>
                <w:rFonts w:ascii="Times New Roman" w:hAnsi="Times New Roman" w:cs="Times New Roman"/>
                <w:sz w:val="28"/>
                <w:szCs w:val="28"/>
              </w:rPr>
            </w:pPr>
            <w:r w:rsidRPr="00166DF8">
              <w:rPr>
                <w:rFonts w:ascii="Times New Roman" w:hAnsi="Times New Roman" w:cs="Times New Roman"/>
                <w:sz w:val="28"/>
                <w:szCs w:val="28"/>
              </w:rPr>
              <w:t>О.</w:t>
            </w:r>
            <w:proofErr w:type="spellStart"/>
            <w:r w:rsidRPr="00166DF8">
              <w:rPr>
                <w:rFonts w:ascii="Times New Roman" w:hAnsi="Times New Roman" w:cs="Times New Roman"/>
                <w:sz w:val="28"/>
                <w:szCs w:val="28"/>
              </w:rPr>
              <w:t>Озінович</w:t>
            </w:r>
            <w:proofErr w:type="spellEnd"/>
            <w:r w:rsidR="00C53C2B">
              <w:rPr>
                <w:rFonts w:ascii="Times New Roman" w:hAnsi="Times New Roman" w:cs="Times New Roman"/>
                <w:sz w:val="28"/>
                <w:szCs w:val="28"/>
              </w:rPr>
              <w:t>,</w:t>
            </w:r>
          </w:p>
          <w:p w:rsidR="00166DF8" w:rsidRPr="00166DF8" w:rsidRDefault="00166DF8" w:rsidP="00C53C2B">
            <w:pPr>
              <w:spacing w:after="0" w:line="240" w:lineRule="auto"/>
              <w:rPr>
                <w:rFonts w:ascii="Times New Roman" w:hAnsi="Times New Roman" w:cs="Times New Roman"/>
                <w:sz w:val="28"/>
                <w:szCs w:val="28"/>
              </w:rPr>
            </w:pPr>
            <w:r>
              <w:rPr>
                <w:rFonts w:ascii="Times New Roman" w:hAnsi="Times New Roman" w:cs="Times New Roman"/>
                <w:sz w:val="28"/>
                <w:szCs w:val="28"/>
              </w:rPr>
              <w:t>Л.</w:t>
            </w:r>
            <w:proofErr w:type="spellStart"/>
            <w:r>
              <w:rPr>
                <w:rFonts w:ascii="Times New Roman" w:hAnsi="Times New Roman" w:cs="Times New Roman"/>
                <w:sz w:val="28"/>
                <w:szCs w:val="28"/>
              </w:rPr>
              <w:t>Бусель</w:t>
            </w:r>
            <w:proofErr w:type="spellEnd"/>
          </w:p>
        </w:tc>
      </w:tr>
      <w:tr w:rsidR="00C53C2B" w:rsidRPr="008F0CD3" w:rsidTr="00EB4A5D">
        <w:trPr>
          <w:trHeight w:val="824"/>
        </w:trPr>
        <w:tc>
          <w:tcPr>
            <w:tcW w:w="4369" w:type="dxa"/>
            <w:tcBorders>
              <w:top w:val="single" w:sz="4" w:space="0" w:color="auto"/>
              <w:left w:val="single" w:sz="4" w:space="0" w:color="auto"/>
              <w:bottom w:val="single" w:sz="4" w:space="0" w:color="auto"/>
              <w:right w:val="single" w:sz="4" w:space="0" w:color="auto"/>
            </w:tcBorders>
            <w:hideMark/>
          </w:tcPr>
          <w:p w:rsidR="00C53C2B" w:rsidRPr="003A783C" w:rsidRDefault="00C53C2B" w:rsidP="003A78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 стан виконання Програми соціального захисту на 2018-2020 роки</w:t>
            </w:r>
          </w:p>
        </w:tc>
        <w:tc>
          <w:tcPr>
            <w:tcW w:w="6082" w:type="dxa"/>
            <w:tcBorders>
              <w:top w:val="single" w:sz="4" w:space="0" w:color="auto"/>
              <w:left w:val="single" w:sz="4" w:space="0" w:color="auto"/>
              <w:bottom w:val="single" w:sz="4" w:space="0" w:color="auto"/>
              <w:right w:val="single" w:sz="4" w:space="0" w:color="auto"/>
            </w:tcBorders>
            <w:hideMark/>
          </w:tcPr>
          <w:p w:rsidR="00C53C2B" w:rsidRPr="003A783C" w:rsidRDefault="00C53C2B" w:rsidP="003A783C">
            <w:pPr>
              <w:spacing w:after="0"/>
              <w:jc w:val="both"/>
              <w:rPr>
                <w:rFonts w:ascii="Times New Roman" w:hAnsi="Times New Roman" w:cs="Times New Roman"/>
                <w:bCs/>
                <w:sz w:val="28"/>
                <w:szCs w:val="28"/>
              </w:rPr>
            </w:pPr>
            <w:r>
              <w:rPr>
                <w:rFonts w:ascii="Times New Roman" w:hAnsi="Times New Roman" w:cs="Times New Roman"/>
                <w:bCs/>
                <w:sz w:val="28"/>
                <w:szCs w:val="28"/>
              </w:rPr>
              <w:t>контроль за виконанням програми</w:t>
            </w:r>
          </w:p>
        </w:tc>
        <w:tc>
          <w:tcPr>
            <w:tcW w:w="1677" w:type="dxa"/>
            <w:tcBorders>
              <w:top w:val="single" w:sz="4" w:space="0" w:color="auto"/>
              <w:left w:val="single" w:sz="4" w:space="0" w:color="auto"/>
              <w:bottom w:val="single" w:sz="4" w:space="0" w:color="auto"/>
              <w:right w:val="single" w:sz="4" w:space="0" w:color="auto"/>
            </w:tcBorders>
            <w:hideMark/>
          </w:tcPr>
          <w:p w:rsidR="00C53C2B" w:rsidRDefault="00F9697C" w:rsidP="00EB4A5D">
            <w:pPr>
              <w:pStyle w:val="a9"/>
              <w:jc w:val="center"/>
              <w:rPr>
                <w:sz w:val="28"/>
                <w:szCs w:val="28"/>
              </w:rPr>
            </w:pPr>
            <w:r>
              <w:rPr>
                <w:sz w:val="28"/>
                <w:szCs w:val="28"/>
              </w:rPr>
              <w:t>лютий</w:t>
            </w:r>
          </w:p>
        </w:tc>
        <w:tc>
          <w:tcPr>
            <w:tcW w:w="2867" w:type="dxa"/>
            <w:tcBorders>
              <w:top w:val="single" w:sz="4" w:space="0" w:color="auto"/>
              <w:left w:val="single" w:sz="4" w:space="0" w:color="auto"/>
              <w:bottom w:val="single" w:sz="4" w:space="0" w:color="auto"/>
              <w:right w:val="single" w:sz="4" w:space="0" w:color="auto"/>
            </w:tcBorders>
            <w:hideMark/>
          </w:tcPr>
          <w:p w:rsidR="00C53C2B" w:rsidRDefault="00C53C2B" w:rsidP="00C53C2B">
            <w:pPr>
              <w:spacing w:after="0" w:line="240" w:lineRule="auto"/>
              <w:rPr>
                <w:rFonts w:ascii="Times New Roman" w:hAnsi="Times New Roman" w:cs="Times New Roman"/>
                <w:sz w:val="28"/>
                <w:szCs w:val="28"/>
              </w:rPr>
            </w:pPr>
            <w:r>
              <w:rPr>
                <w:rFonts w:ascii="Times New Roman" w:hAnsi="Times New Roman" w:cs="Times New Roman"/>
                <w:sz w:val="28"/>
                <w:szCs w:val="28"/>
              </w:rPr>
              <w:t>І.Бас,</w:t>
            </w:r>
          </w:p>
          <w:p w:rsidR="00C53C2B" w:rsidRPr="00166DF8" w:rsidRDefault="00C53C2B" w:rsidP="00C53C2B">
            <w:pPr>
              <w:spacing w:after="0" w:line="240" w:lineRule="auto"/>
              <w:rPr>
                <w:rFonts w:ascii="Times New Roman" w:hAnsi="Times New Roman" w:cs="Times New Roman"/>
                <w:sz w:val="28"/>
                <w:szCs w:val="28"/>
              </w:rPr>
            </w:pPr>
            <w:r>
              <w:rPr>
                <w:rFonts w:ascii="Times New Roman" w:hAnsi="Times New Roman" w:cs="Times New Roman"/>
                <w:sz w:val="28"/>
                <w:szCs w:val="28"/>
              </w:rPr>
              <w:t>С.Авраменко</w:t>
            </w:r>
          </w:p>
        </w:tc>
      </w:tr>
      <w:tr w:rsidR="00C53C2B" w:rsidRPr="008F0CD3" w:rsidTr="00EB4A5D">
        <w:trPr>
          <w:trHeight w:val="824"/>
        </w:trPr>
        <w:tc>
          <w:tcPr>
            <w:tcW w:w="4369" w:type="dxa"/>
            <w:tcBorders>
              <w:top w:val="single" w:sz="4" w:space="0" w:color="auto"/>
              <w:left w:val="single" w:sz="4" w:space="0" w:color="auto"/>
              <w:bottom w:val="single" w:sz="4" w:space="0" w:color="auto"/>
              <w:right w:val="single" w:sz="4" w:space="0" w:color="auto"/>
            </w:tcBorders>
            <w:hideMark/>
          </w:tcPr>
          <w:p w:rsidR="00C53C2B" w:rsidRPr="00C53C2B" w:rsidRDefault="00C53C2B" w:rsidP="00EB4A5D">
            <w:pPr>
              <w:pStyle w:val="31"/>
              <w:widowControl w:val="0"/>
              <w:rPr>
                <w:bCs/>
                <w:sz w:val="28"/>
                <w:szCs w:val="28"/>
              </w:rPr>
            </w:pPr>
            <w:r w:rsidRPr="00C53C2B">
              <w:rPr>
                <w:bCs/>
                <w:sz w:val="28"/>
                <w:szCs w:val="28"/>
              </w:rPr>
              <w:t xml:space="preserve">Про хід виконання </w:t>
            </w:r>
            <w:r w:rsidRPr="00C53C2B">
              <w:rPr>
                <w:sz w:val="28"/>
                <w:szCs w:val="28"/>
              </w:rPr>
              <w:t xml:space="preserve">Програми економічного і соціального розвитку району </w:t>
            </w:r>
            <w:bookmarkStart w:id="0" w:name="OLE_LINK184"/>
            <w:r w:rsidR="00EB4A5D">
              <w:rPr>
                <w:sz w:val="28"/>
                <w:szCs w:val="28"/>
              </w:rPr>
              <w:t>на 2020</w:t>
            </w:r>
            <w:r w:rsidRPr="00C53C2B">
              <w:rPr>
                <w:sz w:val="28"/>
                <w:szCs w:val="28"/>
              </w:rPr>
              <w:t xml:space="preserve"> рік</w:t>
            </w:r>
            <w:bookmarkEnd w:id="0"/>
            <w:r w:rsidRPr="00C53C2B">
              <w:rPr>
                <w:sz w:val="28"/>
                <w:szCs w:val="28"/>
              </w:rPr>
              <w:t xml:space="preserve"> </w:t>
            </w:r>
            <w:r w:rsidR="00EB4A5D">
              <w:rPr>
                <w:bCs/>
                <w:sz w:val="28"/>
                <w:szCs w:val="28"/>
              </w:rPr>
              <w:t>за підсумками І кварталу 2020</w:t>
            </w:r>
            <w:r w:rsidRPr="00C53C2B">
              <w:rPr>
                <w:bCs/>
                <w:sz w:val="28"/>
                <w:szCs w:val="28"/>
              </w:rPr>
              <w:t xml:space="preserve"> року</w:t>
            </w:r>
          </w:p>
        </w:tc>
        <w:tc>
          <w:tcPr>
            <w:tcW w:w="6082" w:type="dxa"/>
            <w:tcBorders>
              <w:top w:val="single" w:sz="4" w:space="0" w:color="auto"/>
              <w:left w:val="single" w:sz="4" w:space="0" w:color="auto"/>
              <w:bottom w:val="single" w:sz="4" w:space="0" w:color="auto"/>
              <w:right w:val="single" w:sz="4" w:space="0" w:color="auto"/>
            </w:tcBorders>
            <w:hideMark/>
          </w:tcPr>
          <w:p w:rsidR="00C53C2B" w:rsidRPr="00C53C2B" w:rsidRDefault="00C53C2B" w:rsidP="00EB4A5D">
            <w:pPr>
              <w:jc w:val="both"/>
              <w:rPr>
                <w:rFonts w:ascii="Times New Roman" w:hAnsi="Times New Roman" w:cs="Times New Roman"/>
                <w:bCs/>
                <w:sz w:val="28"/>
                <w:szCs w:val="28"/>
              </w:rPr>
            </w:pPr>
            <w:r w:rsidRPr="00C53C2B">
              <w:rPr>
                <w:rFonts w:ascii="Times New Roman" w:hAnsi="Times New Roman" w:cs="Times New Roman"/>
                <w:bCs/>
                <w:sz w:val="28"/>
                <w:szCs w:val="28"/>
              </w:rPr>
              <w:t>аналіз стану виконання Програми</w:t>
            </w:r>
          </w:p>
        </w:tc>
        <w:tc>
          <w:tcPr>
            <w:tcW w:w="1677" w:type="dxa"/>
            <w:tcBorders>
              <w:top w:val="single" w:sz="4" w:space="0" w:color="auto"/>
              <w:left w:val="single" w:sz="4" w:space="0" w:color="auto"/>
              <w:bottom w:val="single" w:sz="4" w:space="0" w:color="auto"/>
              <w:right w:val="single" w:sz="4" w:space="0" w:color="auto"/>
            </w:tcBorders>
            <w:hideMark/>
          </w:tcPr>
          <w:p w:rsidR="00C53C2B" w:rsidRPr="00C53C2B" w:rsidRDefault="00F9697C" w:rsidP="00EB4A5D">
            <w:pPr>
              <w:jc w:val="center"/>
              <w:rPr>
                <w:rFonts w:ascii="Times New Roman" w:hAnsi="Times New Roman" w:cs="Times New Roman"/>
                <w:sz w:val="28"/>
                <w:szCs w:val="28"/>
              </w:rPr>
            </w:pPr>
            <w:r>
              <w:rPr>
                <w:rFonts w:ascii="Times New Roman" w:hAnsi="Times New Roman" w:cs="Times New Roman"/>
                <w:bCs/>
                <w:sz w:val="28"/>
                <w:szCs w:val="28"/>
              </w:rPr>
              <w:t>квітень</w:t>
            </w:r>
          </w:p>
        </w:tc>
        <w:tc>
          <w:tcPr>
            <w:tcW w:w="2867" w:type="dxa"/>
            <w:tcBorders>
              <w:top w:val="single" w:sz="4" w:space="0" w:color="auto"/>
              <w:left w:val="single" w:sz="4" w:space="0" w:color="auto"/>
              <w:bottom w:val="single" w:sz="4" w:space="0" w:color="auto"/>
              <w:right w:val="single" w:sz="4" w:space="0" w:color="auto"/>
            </w:tcBorders>
            <w:hideMark/>
          </w:tcPr>
          <w:p w:rsidR="00C53C2B" w:rsidRPr="00C53C2B" w:rsidRDefault="00C53C2B" w:rsidP="00C53C2B">
            <w:pPr>
              <w:spacing w:after="0" w:line="240" w:lineRule="auto"/>
              <w:rPr>
                <w:rFonts w:ascii="Times New Roman" w:hAnsi="Times New Roman" w:cs="Times New Roman"/>
                <w:bCs/>
                <w:sz w:val="28"/>
                <w:szCs w:val="28"/>
              </w:rPr>
            </w:pPr>
            <w:r w:rsidRPr="00166DF8">
              <w:rPr>
                <w:rFonts w:ascii="Times New Roman" w:hAnsi="Times New Roman" w:cs="Times New Roman"/>
                <w:sz w:val="28"/>
                <w:szCs w:val="28"/>
              </w:rPr>
              <w:t>О.</w:t>
            </w:r>
            <w:proofErr w:type="spellStart"/>
            <w:r w:rsidRPr="00166DF8">
              <w:rPr>
                <w:rFonts w:ascii="Times New Roman" w:hAnsi="Times New Roman" w:cs="Times New Roman"/>
                <w:sz w:val="28"/>
                <w:szCs w:val="28"/>
              </w:rPr>
              <w:t>Озінович</w:t>
            </w:r>
            <w:proofErr w:type="spellEnd"/>
            <w:r w:rsidRPr="00C53C2B">
              <w:rPr>
                <w:rFonts w:ascii="Times New Roman" w:hAnsi="Times New Roman" w:cs="Times New Roman"/>
                <w:bCs/>
                <w:sz w:val="28"/>
                <w:szCs w:val="28"/>
              </w:rPr>
              <w:t>,</w:t>
            </w:r>
          </w:p>
          <w:p w:rsidR="00C53C2B" w:rsidRPr="00C53C2B" w:rsidRDefault="00C53C2B" w:rsidP="00C53C2B">
            <w:pPr>
              <w:spacing w:after="0" w:line="240" w:lineRule="auto"/>
              <w:rPr>
                <w:rFonts w:ascii="Times New Roman" w:hAnsi="Times New Roman" w:cs="Times New Roman"/>
                <w:bCs/>
                <w:sz w:val="28"/>
                <w:szCs w:val="28"/>
              </w:rPr>
            </w:pPr>
            <w:r>
              <w:rPr>
                <w:rFonts w:ascii="Times New Roman" w:hAnsi="Times New Roman" w:cs="Times New Roman"/>
                <w:bCs/>
                <w:sz w:val="28"/>
                <w:szCs w:val="28"/>
              </w:rPr>
              <w:t>В.</w:t>
            </w:r>
            <w:proofErr w:type="spellStart"/>
            <w:r>
              <w:rPr>
                <w:rFonts w:ascii="Times New Roman" w:hAnsi="Times New Roman" w:cs="Times New Roman"/>
                <w:bCs/>
                <w:sz w:val="28"/>
                <w:szCs w:val="28"/>
              </w:rPr>
              <w:t>Велк</w:t>
            </w:r>
            <w:proofErr w:type="spellEnd"/>
            <w:r w:rsidRPr="00C53C2B">
              <w:rPr>
                <w:rFonts w:ascii="Times New Roman" w:hAnsi="Times New Roman" w:cs="Times New Roman"/>
                <w:bCs/>
                <w:sz w:val="28"/>
                <w:szCs w:val="28"/>
              </w:rPr>
              <w:t>,</w:t>
            </w:r>
          </w:p>
          <w:p w:rsidR="00C53C2B" w:rsidRPr="00C53C2B" w:rsidRDefault="00C53C2B" w:rsidP="00C53C2B">
            <w:pPr>
              <w:spacing w:after="0" w:line="240" w:lineRule="auto"/>
              <w:rPr>
                <w:rFonts w:ascii="Times New Roman" w:hAnsi="Times New Roman" w:cs="Times New Roman"/>
                <w:bCs/>
                <w:sz w:val="28"/>
                <w:szCs w:val="28"/>
              </w:rPr>
            </w:pPr>
            <w:r w:rsidRPr="00C53C2B">
              <w:rPr>
                <w:rFonts w:ascii="Times New Roman" w:hAnsi="Times New Roman" w:cs="Times New Roman"/>
                <w:bCs/>
                <w:sz w:val="28"/>
                <w:szCs w:val="28"/>
              </w:rPr>
              <w:t>управління, відділи і сектори райдержадміністрації</w:t>
            </w:r>
          </w:p>
        </w:tc>
      </w:tr>
      <w:tr w:rsidR="00C53C2B" w:rsidRPr="008F0CD3" w:rsidTr="00EB4A5D">
        <w:trPr>
          <w:trHeight w:val="714"/>
        </w:trPr>
        <w:tc>
          <w:tcPr>
            <w:tcW w:w="4369" w:type="dxa"/>
            <w:tcBorders>
              <w:top w:val="single" w:sz="4" w:space="0" w:color="auto"/>
              <w:left w:val="single" w:sz="4" w:space="0" w:color="auto"/>
              <w:bottom w:val="single" w:sz="4" w:space="0" w:color="auto"/>
              <w:right w:val="single" w:sz="4" w:space="0" w:color="auto"/>
            </w:tcBorders>
            <w:hideMark/>
          </w:tcPr>
          <w:p w:rsidR="00EB4A5D" w:rsidRDefault="00C53C2B" w:rsidP="00EB4A5D">
            <w:pPr>
              <w:pStyle w:val="31"/>
              <w:widowControl w:val="0"/>
              <w:rPr>
                <w:bCs/>
                <w:sz w:val="28"/>
                <w:szCs w:val="28"/>
              </w:rPr>
            </w:pPr>
            <w:r>
              <w:rPr>
                <w:bCs/>
                <w:sz w:val="28"/>
                <w:szCs w:val="28"/>
              </w:rPr>
              <w:t xml:space="preserve">Про підсумки виконання </w:t>
            </w:r>
            <w:bookmarkStart w:id="1" w:name="OLE_LINK183"/>
            <w:r>
              <w:rPr>
                <w:bCs/>
                <w:sz w:val="28"/>
                <w:szCs w:val="28"/>
              </w:rPr>
              <w:t>бюджет</w:t>
            </w:r>
            <w:bookmarkEnd w:id="1"/>
            <w:r>
              <w:rPr>
                <w:bCs/>
                <w:sz w:val="28"/>
                <w:szCs w:val="28"/>
              </w:rPr>
              <w:t xml:space="preserve">у району за </w:t>
            </w:r>
            <w:r w:rsidR="00EB4A5D">
              <w:rPr>
                <w:bCs/>
                <w:sz w:val="28"/>
                <w:szCs w:val="28"/>
              </w:rPr>
              <w:t>І квартал 2020</w:t>
            </w:r>
            <w:r>
              <w:rPr>
                <w:bCs/>
                <w:sz w:val="28"/>
                <w:szCs w:val="28"/>
              </w:rPr>
              <w:t xml:space="preserve"> року</w:t>
            </w:r>
          </w:p>
        </w:tc>
        <w:tc>
          <w:tcPr>
            <w:tcW w:w="6082" w:type="dxa"/>
            <w:tcBorders>
              <w:top w:val="single" w:sz="4" w:space="0" w:color="auto"/>
              <w:left w:val="single" w:sz="4" w:space="0" w:color="auto"/>
              <w:bottom w:val="single" w:sz="4" w:space="0" w:color="auto"/>
              <w:right w:val="single" w:sz="4" w:space="0" w:color="auto"/>
            </w:tcBorders>
            <w:hideMark/>
          </w:tcPr>
          <w:p w:rsidR="00EB4A5D" w:rsidRPr="00C53C2B" w:rsidRDefault="00C53C2B" w:rsidP="00EB4A5D">
            <w:pPr>
              <w:spacing w:after="0"/>
              <w:jc w:val="both"/>
              <w:rPr>
                <w:rFonts w:ascii="Times New Roman" w:hAnsi="Times New Roman" w:cs="Times New Roman"/>
                <w:bCs/>
                <w:sz w:val="28"/>
                <w:szCs w:val="28"/>
              </w:rPr>
            </w:pPr>
            <w:r w:rsidRPr="00C53C2B">
              <w:rPr>
                <w:rFonts w:ascii="Times New Roman" w:hAnsi="Times New Roman" w:cs="Times New Roman"/>
                <w:bCs/>
                <w:sz w:val="28"/>
                <w:szCs w:val="28"/>
              </w:rPr>
              <w:t>оцінка фінансово - бюджетної ситуації в районі</w:t>
            </w:r>
          </w:p>
        </w:tc>
        <w:tc>
          <w:tcPr>
            <w:tcW w:w="1677" w:type="dxa"/>
            <w:tcBorders>
              <w:top w:val="single" w:sz="4" w:space="0" w:color="auto"/>
              <w:left w:val="single" w:sz="4" w:space="0" w:color="auto"/>
              <w:bottom w:val="single" w:sz="4" w:space="0" w:color="auto"/>
              <w:right w:val="single" w:sz="4" w:space="0" w:color="auto"/>
            </w:tcBorders>
            <w:hideMark/>
          </w:tcPr>
          <w:p w:rsidR="00C53C2B" w:rsidRPr="00C53C2B" w:rsidRDefault="00F9697C" w:rsidP="00EB4A5D">
            <w:pPr>
              <w:jc w:val="center"/>
              <w:rPr>
                <w:rFonts w:ascii="Times New Roman" w:hAnsi="Times New Roman" w:cs="Times New Roman"/>
                <w:sz w:val="28"/>
                <w:szCs w:val="28"/>
              </w:rPr>
            </w:pPr>
            <w:r>
              <w:rPr>
                <w:rFonts w:ascii="Times New Roman" w:hAnsi="Times New Roman" w:cs="Times New Roman"/>
                <w:bCs/>
                <w:sz w:val="28"/>
                <w:szCs w:val="28"/>
              </w:rPr>
              <w:t>квітень</w:t>
            </w:r>
          </w:p>
        </w:tc>
        <w:tc>
          <w:tcPr>
            <w:tcW w:w="2867" w:type="dxa"/>
            <w:tcBorders>
              <w:top w:val="single" w:sz="4" w:space="0" w:color="auto"/>
              <w:left w:val="single" w:sz="4" w:space="0" w:color="auto"/>
              <w:bottom w:val="single" w:sz="4" w:space="0" w:color="auto"/>
              <w:right w:val="single" w:sz="4" w:space="0" w:color="auto"/>
            </w:tcBorders>
            <w:hideMark/>
          </w:tcPr>
          <w:p w:rsidR="00C53C2B" w:rsidRDefault="00C53C2B" w:rsidP="00C53C2B">
            <w:pPr>
              <w:spacing w:after="0" w:line="240" w:lineRule="auto"/>
              <w:rPr>
                <w:rFonts w:ascii="Times New Roman" w:hAnsi="Times New Roman" w:cs="Times New Roman"/>
                <w:bCs/>
                <w:sz w:val="28"/>
                <w:szCs w:val="28"/>
              </w:rPr>
            </w:pPr>
            <w:r w:rsidRPr="00166DF8">
              <w:rPr>
                <w:rFonts w:ascii="Times New Roman" w:hAnsi="Times New Roman" w:cs="Times New Roman"/>
                <w:sz w:val="28"/>
                <w:szCs w:val="28"/>
              </w:rPr>
              <w:t>О.</w:t>
            </w:r>
            <w:proofErr w:type="spellStart"/>
            <w:r w:rsidRPr="00166DF8">
              <w:rPr>
                <w:rFonts w:ascii="Times New Roman" w:hAnsi="Times New Roman" w:cs="Times New Roman"/>
                <w:sz w:val="28"/>
                <w:szCs w:val="28"/>
              </w:rPr>
              <w:t>Озінович</w:t>
            </w:r>
            <w:proofErr w:type="spellEnd"/>
            <w:r w:rsidR="00F264EB">
              <w:rPr>
                <w:rFonts w:ascii="Times New Roman" w:hAnsi="Times New Roman" w:cs="Times New Roman"/>
                <w:sz w:val="28"/>
                <w:szCs w:val="28"/>
              </w:rPr>
              <w:t>,</w:t>
            </w:r>
          </w:p>
          <w:p w:rsidR="00EB4A5D" w:rsidRPr="00C53C2B" w:rsidRDefault="00C53C2B" w:rsidP="00EB4A5D">
            <w:pPr>
              <w:spacing w:after="0"/>
              <w:rPr>
                <w:rFonts w:ascii="Times New Roman" w:hAnsi="Times New Roman" w:cs="Times New Roman"/>
                <w:sz w:val="28"/>
                <w:szCs w:val="28"/>
              </w:rPr>
            </w:pPr>
            <w:r w:rsidRPr="00C53C2B">
              <w:rPr>
                <w:rFonts w:ascii="Times New Roman" w:hAnsi="Times New Roman" w:cs="Times New Roman"/>
                <w:bCs/>
                <w:sz w:val="28"/>
                <w:szCs w:val="28"/>
              </w:rPr>
              <w:t>Л.</w:t>
            </w:r>
            <w:proofErr w:type="spellStart"/>
            <w:r w:rsidRPr="00C53C2B">
              <w:rPr>
                <w:rFonts w:ascii="Times New Roman" w:hAnsi="Times New Roman" w:cs="Times New Roman"/>
                <w:bCs/>
                <w:sz w:val="28"/>
                <w:szCs w:val="28"/>
              </w:rPr>
              <w:t>Бусель</w:t>
            </w:r>
            <w:proofErr w:type="spellEnd"/>
          </w:p>
        </w:tc>
      </w:tr>
      <w:tr w:rsidR="00EB4A5D" w:rsidRPr="008F0CD3" w:rsidTr="00EB4A5D">
        <w:trPr>
          <w:trHeight w:val="707"/>
        </w:trPr>
        <w:tc>
          <w:tcPr>
            <w:tcW w:w="4369" w:type="dxa"/>
            <w:tcBorders>
              <w:top w:val="single" w:sz="4" w:space="0" w:color="auto"/>
              <w:left w:val="single" w:sz="4" w:space="0" w:color="auto"/>
              <w:bottom w:val="single" w:sz="4" w:space="0" w:color="auto"/>
              <w:right w:val="single" w:sz="4" w:space="0" w:color="auto"/>
            </w:tcBorders>
            <w:hideMark/>
          </w:tcPr>
          <w:p w:rsidR="00EB4A5D" w:rsidRDefault="00EB4A5D" w:rsidP="00C53C2B">
            <w:pPr>
              <w:pStyle w:val="31"/>
              <w:widowControl w:val="0"/>
              <w:rPr>
                <w:bCs/>
                <w:sz w:val="28"/>
                <w:szCs w:val="28"/>
              </w:rPr>
            </w:pPr>
            <w:r>
              <w:rPr>
                <w:sz w:val="28"/>
                <w:szCs w:val="28"/>
              </w:rPr>
              <w:t xml:space="preserve">Про роботу </w:t>
            </w:r>
            <w:r w:rsidRPr="000044E1">
              <w:rPr>
                <w:sz w:val="28"/>
                <w:szCs w:val="28"/>
              </w:rPr>
              <w:t xml:space="preserve">Луцького районного управління Головного управління Державної служби України з </w:t>
            </w:r>
            <w:r w:rsidRPr="000044E1">
              <w:rPr>
                <w:sz w:val="28"/>
                <w:szCs w:val="28"/>
              </w:rPr>
              <w:lastRenderedPageBreak/>
              <w:t>питань безпечності харчових продуктів та захисту споживачів у Волинській області</w:t>
            </w:r>
          </w:p>
        </w:tc>
        <w:tc>
          <w:tcPr>
            <w:tcW w:w="6082"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jc w:val="both"/>
              <w:rPr>
                <w:rFonts w:ascii="Times New Roman" w:eastAsia="Times New Roman" w:hAnsi="Times New Roman" w:cs="Times New Roman"/>
                <w:bCs/>
                <w:sz w:val="28"/>
                <w:szCs w:val="28"/>
              </w:rPr>
            </w:pPr>
            <w:r w:rsidRPr="00EB4A5D">
              <w:rPr>
                <w:rFonts w:ascii="Times New Roman" w:eastAsia="Times New Roman" w:hAnsi="Times New Roman" w:cs="Times New Roman"/>
                <w:bCs/>
                <w:sz w:val="28"/>
                <w:szCs w:val="28"/>
              </w:rPr>
              <w:lastRenderedPageBreak/>
              <w:t>аналіз і оцінка стану роботи</w:t>
            </w:r>
          </w:p>
        </w:tc>
        <w:tc>
          <w:tcPr>
            <w:tcW w:w="1677"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pStyle w:val="a9"/>
              <w:jc w:val="center"/>
              <w:rPr>
                <w:bCs/>
                <w:sz w:val="28"/>
                <w:szCs w:val="28"/>
              </w:rPr>
            </w:pPr>
            <w:r>
              <w:rPr>
                <w:bCs/>
                <w:sz w:val="28"/>
                <w:szCs w:val="28"/>
              </w:rPr>
              <w:t>серпень</w:t>
            </w:r>
          </w:p>
        </w:tc>
        <w:tc>
          <w:tcPr>
            <w:tcW w:w="2867"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О.</w:t>
            </w:r>
            <w:proofErr w:type="spellStart"/>
            <w:r>
              <w:rPr>
                <w:rFonts w:ascii="Times New Roman" w:hAnsi="Times New Roman" w:cs="Times New Roman"/>
                <w:bCs/>
                <w:sz w:val="28"/>
                <w:szCs w:val="28"/>
              </w:rPr>
              <w:t>Озінович</w:t>
            </w:r>
            <w:proofErr w:type="spellEnd"/>
            <w:r w:rsidRPr="00EB4A5D">
              <w:rPr>
                <w:rFonts w:ascii="Times New Roman" w:eastAsia="Times New Roman" w:hAnsi="Times New Roman" w:cs="Times New Roman"/>
                <w:bCs/>
                <w:sz w:val="28"/>
                <w:szCs w:val="28"/>
              </w:rPr>
              <w:t>,</w:t>
            </w:r>
          </w:p>
          <w:p w:rsidR="00EB4A5D" w:rsidRPr="00EB4A5D" w:rsidRDefault="00EB4A5D" w:rsidP="00EB4A5D">
            <w:pPr>
              <w:jc w:val="both"/>
              <w:rPr>
                <w:rFonts w:ascii="Times New Roman" w:eastAsia="Times New Roman" w:hAnsi="Times New Roman" w:cs="Times New Roman"/>
                <w:bCs/>
                <w:sz w:val="28"/>
                <w:szCs w:val="28"/>
              </w:rPr>
            </w:pPr>
            <w:r w:rsidRPr="00EB4A5D">
              <w:rPr>
                <w:rFonts w:ascii="Times New Roman" w:eastAsia="Times New Roman" w:hAnsi="Times New Roman" w:cs="Times New Roman"/>
                <w:bCs/>
                <w:sz w:val="28"/>
                <w:szCs w:val="28"/>
              </w:rPr>
              <w:t>В.Крук</w:t>
            </w:r>
          </w:p>
        </w:tc>
      </w:tr>
      <w:tr w:rsidR="00EB4A5D" w:rsidRPr="008F0CD3" w:rsidTr="00EB4A5D">
        <w:trPr>
          <w:trHeight w:val="849"/>
        </w:trPr>
        <w:tc>
          <w:tcPr>
            <w:tcW w:w="4369"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spacing w:after="0" w:line="240" w:lineRule="auto"/>
              <w:jc w:val="both"/>
              <w:rPr>
                <w:rFonts w:ascii="Times New Roman" w:hAnsi="Times New Roman" w:cs="Times New Roman"/>
                <w:bCs/>
                <w:sz w:val="28"/>
                <w:szCs w:val="28"/>
              </w:rPr>
            </w:pPr>
            <w:r w:rsidRPr="00EB4A5D">
              <w:rPr>
                <w:rFonts w:ascii="Times New Roman" w:hAnsi="Times New Roman" w:cs="Times New Roman"/>
                <w:bCs/>
                <w:sz w:val="28"/>
                <w:szCs w:val="28"/>
              </w:rPr>
              <w:lastRenderedPageBreak/>
              <w:t>Про готовність господарства району до сталого функціонування в осіннь</w:t>
            </w:r>
            <w:r>
              <w:rPr>
                <w:rFonts w:ascii="Times New Roman" w:hAnsi="Times New Roman" w:cs="Times New Roman"/>
                <w:bCs/>
                <w:sz w:val="28"/>
                <w:szCs w:val="28"/>
              </w:rPr>
              <w:t>о-зимовий період 2020-2021</w:t>
            </w:r>
            <w:r w:rsidRPr="00EB4A5D">
              <w:rPr>
                <w:rFonts w:ascii="Times New Roman" w:hAnsi="Times New Roman" w:cs="Times New Roman"/>
                <w:bCs/>
                <w:sz w:val="28"/>
                <w:szCs w:val="28"/>
              </w:rPr>
              <w:t xml:space="preserve"> років</w:t>
            </w:r>
          </w:p>
        </w:tc>
        <w:tc>
          <w:tcPr>
            <w:tcW w:w="6082"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spacing w:after="0" w:line="240" w:lineRule="auto"/>
              <w:jc w:val="both"/>
              <w:rPr>
                <w:rFonts w:ascii="Times New Roman" w:hAnsi="Times New Roman" w:cs="Times New Roman"/>
                <w:bCs/>
                <w:sz w:val="28"/>
                <w:szCs w:val="28"/>
              </w:rPr>
            </w:pPr>
            <w:r w:rsidRPr="00EB4A5D">
              <w:rPr>
                <w:rFonts w:ascii="Times New Roman" w:hAnsi="Times New Roman" w:cs="Times New Roman"/>
                <w:bCs/>
                <w:sz w:val="28"/>
                <w:szCs w:val="28"/>
              </w:rPr>
              <w:t xml:space="preserve">аналіз роботи у підготовчому періоді до роботи </w:t>
            </w:r>
            <w:r>
              <w:rPr>
                <w:rFonts w:ascii="Times New Roman" w:hAnsi="Times New Roman" w:cs="Times New Roman"/>
                <w:bCs/>
                <w:sz w:val="28"/>
                <w:szCs w:val="28"/>
              </w:rPr>
              <w:t>взимку 2020 - 2021</w:t>
            </w:r>
            <w:r w:rsidRPr="00EB4A5D">
              <w:rPr>
                <w:rFonts w:ascii="Times New Roman" w:hAnsi="Times New Roman" w:cs="Times New Roman"/>
                <w:bCs/>
                <w:sz w:val="28"/>
                <w:szCs w:val="28"/>
              </w:rPr>
              <w:t> років і вирішення окремих питань для стабільної роботи в опалювальному періоді</w:t>
            </w:r>
          </w:p>
        </w:tc>
        <w:tc>
          <w:tcPr>
            <w:tcW w:w="1677"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spacing w:after="0" w:line="240" w:lineRule="auto"/>
              <w:jc w:val="center"/>
              <w:rPr>
                <w:rFonts w:ascii="Times New Roman" w:hAnsi="Times New Roman" w:cs="Times New Roman"/>
                <w:bCs/>
                <w:sz w:val="28"/>
                <w:szCs w:val="28"/>
              </w:rPr>
            </w:pPr>
            <w:r w:rsidRPr="00EB4A5D">
              <w:rPr>
                <w:rFonts w:ascii="Times New Roman" w:hAnsi="Times New Roman" w:cs="Times New Roman"/>
                <w:bCs/>
                <w:sz w:val="28"/>
                <w:szCs w:val="28"/>
              </w:rPr>
              <w:t>серпень</w:t>
            </w:r>
          </w:p>
        </w:tc>
        <w:tc>
          <w:tcPr>
            <w:tcW w:w="2867" w:type="dxa"/>
            <w:tcBorders>
              <w:top w:val="single" w:sz="4" w:space="0" w:color="auto"/>
              <w:left w:val="single" w:sz="4" w:space="0" w:color="auto"/>
              <w:bottom w:val="single" w:sz="4" w:space="0" w:color="auto"/>
              <w:right w:val="single" w:sz="4" w:space="0" w:color="auto"/>
            </w:tcBorders>
            <w:hideMark/>
          </w:tcPr>
          <w:p w:rsidR="00EB4A5D" w:rsidRPr="00C53C2B" w:rsidRDefault="00EB4A5D" w:rsidP="00EB4A5D">
            <w:pPr>
              <w:spacing w:after="0" w:line="240" w:lineRule="auto"/>
              <w:rPr>
                <w:rFonts w:ascii="Times New Roman" w:hAnsi="Times New Roman" w:cs="Times New Roman"/>
                <w:bCs/>
                <w:sz w:val="28"/>
                <w:szCs w:val="28"/>
              </w:rPr>
            </w:pPr>
            <w:r w:rsidRPr="00166DF8">
              <w:rPr>
                <w:rFonts w:ascii="Times New Roman" w:hAnsi="Times New Roman" w:cs="Times New Roman"/>
                <w:sz w:val="28"/>
                <w:szCs w:val="28"/>
              </w:rPr>
              <w:t>О.</w:t>
            </w:r>
            <w:proofErr w:type="spellStart"/>
            <w:r w:rsidRPr="00166DF8">
              <w:rPr>
                <w:rFonts w:ascii="Times New Roman" w:hAnsi="Times New Roman" w:cs="Times New Roman"/>
                <w:sz w:val="28"/>
                <w:szCs w:val="28"/>
              </w:rPr>
              <w:t>Озінович</w:t>
            </w:r>
            <w:proofErr w:type="spellEnd"/>
            <w:r w:rsidRPr="00C53C2B">
              <w:rPr>
                <w:rFonts w:ascii="Times New Roman" w:hAnsi="Times New Roman" w:cs="Times New Roman"/>
                <w:bCs/>
                <w:sz w:val="28"/>
                <w:szCs w:val="28"/>
              </w:rPr>
              <w:t>,</w:t>
            </w:r>
          </w:p>
          <w:p w:rsidR="00EB4A5D" w:rsidRDefault="00EB4A5D" w:rsidP="00EB4A5D">
            <w:pPr>
              <w:spacing w:after="0" w:line="240" w:lineRule="auto"/>
              <w:rPr>
                <w:rFonts w:ascii="Times New Roman" w:hAnsi="Times New Roman" w:cs="Times New Roman"/>
                <w:bCs/>
                <w:sz w:val="28"/>
                <w:szCs w:val="28"/>
              </w:rPr>
            </w:pPr>
            <w:r>
              <w:rPr>
                <w:rFonts w:ascii="Times New Roman" w:hAnsi="Times New Roman" w:cs="Times New Roman"/>
                <w:bCs/>
                <w:sz w:val="28"/>
                <w:szCs w:val="28"/>
              </w:rPr>
              <w:t>В.</w:t>
            </w:r>
            <w:proofErr w:type="spellStart"/>
            <w:r>
              <w:rPr>
                <w:rFonts w:ascii="Times New Roman" w:hAnsi="Times New Roman" w:cs="Times New Roman"/>
                <w:bCs/>
                <w:sz w:val="28"/>
                <w:szCs w:val="28"/>
              </w:rPr>
              <w:t>Велк</w:t>
            </w:r>
            <w:proofErr w:type="spellEnd"/>
            <w:r w:rsidRPr="00C53C2B">
              <w:rPr>
                <w:rFonts w:ascii="Times New Roman" w:hAnsi="Times New Roman" w:cs="Times New Roman"/>
                <w:bCs/>
                <w:sz w:val="28"/>
                <w:szCs w:val="28"/>
              </w:rPr>
              <w:t>,</w:t>
            </w:r>
          </w:p>
          <w:p w:rsidR="00EB4A5D" w:rsidRPr="00EB4A5D" w:rsidRDefault="00961CF3" w:rsidP="00EB4A5D">
            <w:pPr>
              <w:spacing w:after="0" w:line="240" w:lineRule="auto"/>
              <w:jc w:val="both"/>
              <w:rPr>
                <w:rFonts w:ascii="Times New Roman" w:hAnsi="Times New Roman" w:cs="Times New Roman"/>
                <w:bCs/>
                <w:sz w:val="28"/>
                <w:szCs w:val="28"/>
              </w:rPr>
            </w:pPr>
            <w:r w:rsidRPr="00C53C2B">
              <w:rPr>
                <w:rFonts w:ascii="Times New Roman" w:hAnsi="Times New Roman" w:cs="Times New Roman"/>
                <w:bCs/>
                <w:sz w:val="28"/>
                <w:szCs w:val="28"/>
              </w:rPr>
              <w:t>управління, відділи і сектори райдержадміністрації</w:t>
            </w:r>
            <w:r w:rsidR="00EB4A5D">
              <w:rPr>
                <w:rFonts w:ascii="Times New Roman" w:hAnsi="Times New Roman" w:cs="Times New Roman"/>
                <w:bCs/>
                <w:sz w:val="28"/>
                <w:szCs w:val="28"/>
              </w:rPr>
              <w:t>, виконавчі комітети</w:t>
            </w:r>
            <w:r w:rsidR="00EB4A5D" w:rsidRPr="00EB4A5D">
              <w:rPr>
                <w:rFonts w:ascii="Times New Roman" w:hAnsi="Times New Roman" w:cs="Times New Roman"/>
                <w:bCs/>
                <w:sz w:val="28"/>
                <w:szCs w:val="28"/>
              </w:rPr>
              <w:t xml:space="preserve"> сільських рад</w:t>
            </w:r>
          </w:p>
        </w:tc>
      </w:tr>
      <w:tr w:rsidR="00EB4A5D" w:rsidRPr="008F0CD3" w:rsidTr="00EB4A5D">
        <w:trPr>
          <w:trHeight w:val="1365"/>
        </w:trPr>
        <w:tc>
          <w:tcPr>
            <w:tcW w:w="4369"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spacing w:after="0" w:line="240" w:lineRule="auto"/>
              <w:jc w:val="both"/>
              <w:rPr>
                <w:rFonts w:ascii="Times New Roman" w:hAnsi="Times New Roman" w:cs="Times New Roman"/>
                <w:bCs/>
                <w:sz w:val="28"/>
                <w:szCs w:val="28"/>
              </w:rPr>
            </w:pPr>
            <w:r w:rsidRPr="00EB4A5D">
              <w:rPr>
                <w:rFonts w:ascii="Times New Roman" w:hAnsi="Times New Roman" w:cs="Times New Roman"/>
                <w:sz w:val="28"/>
                <w:szCs w:val="28"/>
              </w:rPr>
              <w:br w:type="page"/>
            </w:r>
            <w:r w:rsidRPr="00EB4A5D">
              <w:rPr>
                <w:rFonts w:ascii="Times New Roman" w:hAnsi="Times New Roman" w:cs="Times New Roman"/>
                <w:bCs/>
                <w:sz w:val="28"/>
                <w:szCs w:val="28"/>
              </w:rPr>
              <w:t xml:space="preserve">Про хід виконання </w:t>
            </w:r>
            <w:r w:rsidRPr="00EB4A5D">
              <w:rPr>
                <w:rFonts w:ascii="Times New Roman" w:hAnsi="Times New Roman" w:cs="Times New Roman"/>
                <w:sz w:val="28"/>
                <w:szCs w:val="28"/>
              </w:rPr>
              <w:t>Програми економічного і соціального розвитку району</w:t>
            </w:r>
            <w:r>
              <w:rPr>
                <w:rFonts w:ascii="Times New Roman" w:hAnsi="Times New Roman" w:cs="Times New Roman"/>
                <w:sz w:val="28"/>
                <w:szCs w:val="28"/>
              </w:rPr>
              <w:t xml:space="preserve"> на 2020</w:t>
            </w:r>
            <w:r w:rsidRPr="00EB4A5D">
              <w:rPr>
                <w:rFonts w:ascii="Times New Roman" w:hAnsi="Times New Roman" w:cs="Times New Roman"/>
                <w:sz w:val="28"/>
                <w:szCs w:val="28"/>
              </w:rPr>
              <w:t xml:space="preserve"> рік </w:t>
            </w:r>
            <w:r>
              <w:rPr>
                <w:rFonts w:ascii="Times New Roman" w:hAnsi="Times New Roman" w:cs="Times New Roman"/>
                <w:bCs/>
                <w:sz w:val="28"/>
                <w:szCs w:val="28"/>
              </w:rPr>
              <w:t>за підсумками 9 місяців 2020</w:t>
            </w:r>
            <w:r w:rsidRPr="00EB4A5D">
              <w:rPr>
                <w:rFonts w:ascii="Times New Roman" w:hAnsi="Times New Roman" w:cs="Times New Roman"/>
                <w:bCs/>
                <w:sz w:val="28"/>
                <w:szCs w:val="28"/>
              </w:rPr>
              <w:t xml:space="preserve"> року</w:t>
            </w:r>
          </w:p>
        </w:tc>
        <w:tc>
          <w:tcPr>
            <w:tcW w:w="6082"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pStyle w:val="a9"/>
              <w:jc w:val="both"/>
              <w:rPr>
                <w:bCs/>
                <w:sz w:val="28"/>
                <w:szCs w:val="28"/>
              </w:rPr>
            </w:pPr>
            <w:bookmarkStart w:id="2" w:name="OLE_LINK109"/>
            <w:r w:rsidRPr="00EB4A5D">
              <w:rPr>
                <w:bCs/>
                <w:sz w:val="28"/>
                <w:szCs w:val="28"/>
              </w:rPr>
              <w:t>аналіз виконання Програми</w:t>
            </w:r>
            <w:bookmarkEnd w:id="2"/>
          </w:p>
        </w:tc>
        <w:tc>
          <w:tcPr>
            <w:tcW w:w="1677"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spacing w:after="0" w:line="240" w:lineRule="auto"/>
              <w:jc w:val="center"/>
              <w:rPr>
                <w:rFonts w:ascii="Times New Roman" w:hAnsi="Times New Roman" w:cs="Times New Roman"/>
                <w:sz w:val="28"/>
                <w:szCs w:val="28"/>
              </w:rPr>
            </w:pPr>
            <w:r w:rsidRPr="00EB4A5D">
              <w:rPr>
                <w:rFonts w:ascii="Times New Roman" w:hAnsi="Times New Roman" w:cs="Times New Roman"/>
                <w:sz w:val="28"/>
                <w:szCs w:val="28"/>
              </w:rPr>
              <w:t>жовтень</w:t>
            </w:r>
          </w:p>
        </w:tc>
        <w:tc>
          <w:tcPr>
            <w:tcW w:w="2867" w:type="dxa"/>
            <w:tcBorders>
              <w:top w:val="single" w:sz="4" w:space="0" w:color="auto"/>
              <w:left w:val="single" w:sz="4" w:space="0" w:color="auto"/>
              <w:bottom w:val="single" w:sz="4" w:space="0" w:color="auto"/>
              <w:right w:val="single" w:sz="4" w:space="0" w:color="auto"/>
            </w:tcBorders>
            <w:hideMark/>
          </w:tcPr>
          <w:p w:rsidR="00EB4A5D" w:rsidRPr="00EB4A5D" w:rsidRDefault="00EB4A5D" w:rsidP="00EB4A5D">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proofErr w:type="spellStart"/>
            <w:r>
              <w:rPr>
                <w:rFonts w:ascii="Times New Roman" w:hAnsi="Times New Roman" w:cs="Times New Roman"/>
                <w:bCs/>
                <w:sz w:val="28"/>
                <w:szCs w:val="28"/>
              </w:rPr>
              <w:t>Озінович</w:t>
            </w:r>
            <w:proofErr w:type="spellEnd"/>
            <w:r w:rsidRPr="00EB4A5D">
              <w:rPr>
                <w:rFonts w:ascii="Times New Roman" w:hAnsi="Times New Roman" w:cs="Times New Roman"/>
                <w:bCs/>
                <w:sz w:val="28"/>
                <w:szCs w:val="28"/>
              </w:rPr>
              <w:t>,</w:t>
            </w:r>
          </w:p>
          <w:p w:rsidR="00EB4A5D" w:rsidRPr="00EB4A5D" w:rsidRDefault="00EB4A5D" w:rsidP="00EB4A5D">
            <w:pPr>
              <w:spacing w:after="0" w:line="240" w:lineRule="auto"/>
              <w:rPr>
                <w:rFonts w:ascii="Times New Roman" w:hAnsi="Times New Roman" w:cs="Times New Roman"/>
                <w:bCs/>
                <w:sz w:val="28"/>
                <w:szCs w:val="28"/>
              </w:rPr>
            </w:pPr>
            <w:r>
              <w:rPr>
                <w:rFonts w:ascii="Times New Roman" w:hAnsi="Times New Roman" w:cs="Times New Roman"/>
                <w:bCs/>
                <w:sz w:val="28"/>
                <w:szCs w:val="28"/>
              </w:rPr>
              <w:t>В.</w:t>
            </w:r>
            <w:proofErr w:type="spellStart"/>
            <w:r>
              <w:rPr>
                <w:rFonts w:ascii="Times New Roman" w:hAnsi="Times New Roman" w:cs="Times New Roman"/>
                <w:bCs/>
                <w:sz w:val="28"/>
                <w:szCs w:val="28"/>
              </w:rPr>
              <w:t>Велк</w:t>
            </w:r>
            <w:proofErr w:type="spellEnd"/>
            <w:r w:rsidRPr="00EB4A5D">
              <w:rPr>
                <w:rFonts w:ascii="Times New Roman" w:hAnsi="Times New Roman" w:cs="Times New Roman"/>
                <w:bCs/>
                <w:sz w:val="28"/>
                <w:szCs w:val="28"/>
              </w:rPr>
              <w:t>,</w:t>
            </w:r>
          </w:p>
          <w:p w:rsidR="00EB4A5D" w:rsidRPr="00EB4A5D" w:rsidRDefault="00EB4A5D" w:rsidP="00EB4A5D">
            <w:pPr>
              <w:spacing w:after="0" w:line="240" w:lineRule="auto"/>
              <w:rPr>
                <w:rFonts w:ascii="Times New Roman" w:hAnsi="Times New Roman" w:cs="Times New Roman"/>
                <w:bCs/>
                <w:sz w:val="28"/>
                <w:szCs w:val="28"/>
              </w:rPr>
            </w:pPr>
            <w:r w:rsidRPr="00EB4A5D">
              <w:rPr>
                <w:rFonts w:ascii="Times New Roman" w:hAnsi="Times New Roman" w:cs="Times New Roman"/>
                <w:bCs/>
                <w:sz w:val="28"/>
                <w:szCs w:val="28"/>
              </w:rPr>
              <w:t>управління, відділи і сектори райдержадміністрації</w:t>
            </w:r>
          </w:p>
        </w:tc>
      </w:tr>
      <w:tr w:rsidR="00EB4A5D" w:rsidRPr="008F0CD3" w:rsidTr="00EB4A5D">
        <w:trPr>
          <w:trHeight w:val="594"/>
        </w:trPr>
        <w:tc>
          <w:tcPr>
            <w:tcW w:w="4369" w:type="dxa"/>
            <w:tcBorders>
              <w:top w:val="single" w:sz="4" w:space="0" w:color="auto"/>
              <w:left w:val="single" w:sz="4" w:space="0" w:color="auto"/>
              <w:bottom w:val="single" w:sz="4" w:space="0" w:color="auto"/>
              <w:right w:val="single" w:sz="4" w:space="0" w:color="auto"/>
            </w:tcBorders>
          </w:tcPr>
          <w:p w:rsidR="00EB4A5D" w:rsidRPr="00EB4A5D" w:rsidRDefault="00EB4A5D" w:rsidP="00EB4A5D">
            <w:pPr>
              <w:spacing w:after="0" w:line="240" w:lineRule="auto"/>
              <w:jc w:val="both"/>
              <w:rPr>
                <w:rFonts w:ascii="Times New Roman" w:hAnsi="Times New Roman" w:cs="Times New Roman"/>
                <w:sz w:val="28"/>
                <w:szCs w:val="28"/>
              </w:rPr>
            </w:pPr>
            <w:r w:rsidRPr="00EB4A5D">
              <w:rPr>
                <w:rFonts w:ascii="Times New Roman" w:hAnsi="Times New Roman" w:cs="Times New Roman"/>
                <w:bCs/>
                <w:sz w:val="28"/>
                <w:szCs w:val="28"/>
              </w:rPr>
              <w:t>Про підсумки виконання бюджету району за</w:t>
            </w:r>
            <w:r>
              <w:rPr>
                <w:rFonts w:ascii="Times New Roman" w:hAnsi="Times New Roman" w:cs="Times New Roman"/>
                <w:bCs/>
                <w:sz w:val="28"/>
                <w:szCs w:val="28"/>
              </w:rPr>
              <w:t xml:space="preserve"> 9 місяців 2020</w:t>
            </w:r>
            <w:r w:rsidRPr="00EB4A5D">
              <w:rPr>
                <w:rFonts w:ascii="Times New Roman" w:hAnsi="Times New Roman" w:cs="Times New Roman"/>
                <w:bCs/>
                <w:sz w:val="28"/>
                <w:szCs w:val="28"/>
              </w:rPr>
              <w:t xml:space="preserve"> року</w:t>
            </w:r>
          </w:p>
        </w:tc>
        <w:tc>
          <w:tcPr>
            <w:tcW w:w="6082" w:type="dxa"/>
            <w:tcBorders>
              <w:top w:val="single" w:sz="4" w:space="0" w:color="auto"/>
              <w:left w:val="single" w:sz="4" w:space="0" w:color="auto"/>
              <w:bottom w:val="single" w:sz="4" w:space="0" w:color="auto"/>
              <w:right w:val="single" w:sz="4" w:space="0" w:color="auto"/>
            </w:tcBorders>
          </w:tcPr>
          <w:p w:rsidR="00EB4A5D" w:rsidRPr="00EB4A5D" w:rsidRDefault="00EB4A5D" w:rsidP="00EB4A5D">
            <w:pPr>
              <w:spacing w:after="0" w:line="240" w:lineRule="auto"/>
              <w:jc w:val="both"/>
              <w:rPr>
                <w:rFonts w:ascii="Times New Roman" w:hAnsi="Times New Roman" w:cs="Times New Roman"/>
                <w:bCs/>
                <w:sz w:val="28"/>
                <w:szCs w:val="28"/>
              </w:rPr>
            </w:pPr>
            <w:r w:rsidRPr="00EB4A5D">
              <w:rPr>
                <w:rFonts w:ascii="Times New Roman" w:hAnsi="Times New Roman" w:cs="Times New Roman"/>
                <w:bCs/>
                <w:sz w:val="28"/>
                <w:szCs w:val="28"/>
              </w:rPr>
              <w:t>оцінка фінансово-бюджетної ситуації в районі</w:t>
            </w:r>
          </w:p>
        </w:tc>
        <w:tc>
          <w:tcPr>
            <w:tcW w:w="1677" w:type="dxa"/>
            <w:tcBorders>
              <w:top w:val="single" w:sz="4" w:space="0" w:color="auto"/>
              <w:left w:val="single" w:sz="4" w:space="0" w:color="auto"/>
              <w:bottom w:val="single" w:sz="4" w:space="0" w:color="auto"/>
              <w:right w:val="single" w:sz="4" w:space="0" w:color="auto"/>
            </w:tcBorders>
          </w:tcPr>
          <w:p w:rsidR="00EB4A5D" w:rsidRPr="00EB4A5D" w:rsidRDefault="00EB4A5D" w:rsidP="00EB4A5D">
            <w:pPr>
              <w:spacing w:after="0" w:line="240" w:lineRule="auto"/>
              <w:jc w:val="center"/>
              <w:rPr>
                <w:rFonts w:ascii="Times New Roman" w:hAnsi="Times New Roman" w:cs="Times New Roman"/>
                <w:sz w:val="28"/>
                <w:szCs w:val="28"/>
              </w:rPr>
            </w:pPr>
            <w:r w:rsidRPr="00EB4A5D">
              <w:rPr>
                <w:rFonts w:ascii="Times New Roman" w:hAnsi="Times New Roman" w:cs="Times New Roman"/>
                <w:sz w:val="28"/>
                <w:szCs w:val="28"/>
              </w:rPr>
              <w:t>жовтень</w:t>
            </w:r>
          </w:p>
        </w:tc>
        <w:tc>
          <w:tcPr>
            <w:tcW w:w="2867" w:type="dxa"/>
            <w:tcBorders>
              <w:top w:val="single" w:sz="4" w:space="0" w:color="auto"/>
              <w:left w:val="single" w:sz="4" w:space="0" w:color="auto"/>
              <w:bottom w:val="single" w:sz="4" w:space="0" w:color="auto"/>
              <w:right w:val="single" w:sz="4" w:space="0" w:color="auto"/>
            </w:tcBorders>
          </w:tcPr>
          <w:p w:rsidR="00EB4A5D" w:rsidRDefault="00EB4A5D" w:rsidP="00EB4A5D">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proofErr w:type="spellStart"/>
            <w:r>
              <w:rPr>
                <w:rFonts w:ascii="Times New Roman" w:hAnsi="Times New Roman" w:cs="Times New Roman"/>
                <w:bCs/>
                <w:sz w:val="28"/>
                <w:szCs w:val="28"/>
              </w:rPr>
              <w:t>Озінович</w:t>
            </w:r>
            <w:proofErr w:type="spellEnd"/>
            <w:r w:rsidRPr="00EB4A5D">
              <w:rPr>
                <w:rFonts w:ascii="Times New Roman" w:hAnsi="Times New Roman" w:cs="Times New Roman"/>
                <w:bCs/>
                <w:sz w:val="28"/>
                <w:szCs w:val="28"/>
              </w:rPr>
              <w:t>,</w:t>
            </w:r>
          </w:p>
          <w:p w:rsidR="00EB4A5D" w:rsidRPr="00EB4A5D" w:rsidRDefault="00EB4A5D" w:rsidP="00EB4A5D">
            <w:pPr>
              <w:spacing w:after="0" w:line="240" w:lineRule="auto"/>
              <w:rPr>
                <w:rFonts w:ascii="Times New Roman" w:hAnsi="Times New Roman" w:cs="Times New Roman"/>
                <w:sz w:val="28"/>
                <w:szCs w:val="28"/>
              </w:rPr>
            </w:pPr>
            <w:r w:rsidRPr="00EB4A5D">
              <w:rPr>
                <w:rFonts w:ascii="Times New Roman" w:hAnsi="Times New Roman" w:cs="Times New Roman"/>
                <w:bCs/>
                <w:sz w:val="28"/>
                <w:szCs w:val="28"/>
              </w:rPr>
              <w:t>Л.</w:t>
            </w:r>
            <w:proofErr w:type="spellStart"/>
            <w:r w:rsidRPr="00EB4A5D">
              <w:rPr>
                <w:rFonts w:ascii="Times New Roman" w:hAnsi="Times New Roman" w:cs="Times New Roman"/>
                <w:bCs/>
                <w:sz w:val="28"/>
                <w:szCs w:val="28"/>
              </w:rPr>
              <w:t>Бусель</w:t>
            </w:r>
            <w:proofErr w:type="spellEnd"/>
          </w:p>
        </w:tc>
      </w:tr>
    </w:tbl>
    <w:p w:rsidR="00EB4A5D" w:rsidRDefault="00EB4A5D" w:rsidP="008F0CD3">
      <w:pPr>
        <w:pStyle w:val="ab"/>
        <w:ind w:firstLine="0"/>
        <w:rPr>
          <w:szCs w:val="28"/>
        </w:rPr>
      </w:pPr>
    </w:p>
    <w:p w:rsidR="008F0CD3" w:rsidRPr="008F0CD3" w:rsidRDefault="008F0CD3" w:rsidP="008F0CD3">
      <w:pPr>
        <w:pStyle w:val="ab"/>
        <w:ind w:firstLine="0"/>
        <w:rPr>
          <w:szCs w:val="28"/>
        </w:rPr>
      </w:pPr>
      <w:r w:rsidRPr="008F0CD3">
        <w:rPr>
          <w:szCs w:val="28"/>
        </w:rPr>
        <w:t>ІІ. Перелік питань, які передбачається вивчити, узагальнити і при необхідності розглянути на нарадах за участю голови, першого заступника, заступника голови, керівника апарату райдержадміністрації</w:t>
      </w:r>
    </w:p>
    <w:p w:rsidR="008F0CD3" w:rsidRPr="008F0CD3" w:rsidRDefault="008F0CD3" w:rsidP="008F0CD3">
      <w:pPr>
        <w:pStyle w:val="6"/>
        <w:rPr>
          <w:b w:val="0"/>
          <w:bCs w:val="0"/>
          <w:sz w:val="28"/>
          <w:szCs w:val="28"/>
        </w:rPr>
      </w:pPr>
      <w:bookmarkStart w:id="3" w:name="OLE_LINK56"/>
      <w:bookmarkStart w:id="4" w:name="OLE_LINK25"/>
    </w:p>
    <w:p w:rsidR="008F0CD3" w:rsidRPr="008F0CD3" w:rsidRDefault="008F0CD3" w:rsidP="008F0CD3">
      <w:pPr>
        <w:pStyle w:val="6"/>
        <w:rPr>
          <w:b w:val="0"/>
          <w:bCs w:val="0"/>
          <w:sz w:val="28"/>
          <w:szCs w:val="28"/>
        </w:rPr>
      </w:pPr>
      <w:r w:rsidRPr="008F0CD3">
        <w:rPr>
          <w:b w:val="0"/>
          <w:bCs w:val="0"/>
          <w:sz w:val="28"/>
          <w:szCs w:val="28"/>
        </w:rPr>
        <w:t>Питання, які будуть розглядатися на нарадах у голови районної державної адміністрації</w:t>
      </w:r>
    </w:p>
    <w:p w:rsidR="008F0CD3" w:rsidRPr="008F0CD3" w:rsidRDefault="008F0CD3" w:rsidP="008F0CD3">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061"/>
        <w:gridCol w:w="3184"/>
      </w:tblGrid>
      <w:tr w:rsidR="008F0CD3" w:rsidRPr="008F0CD3" w:rsidTr="008F0CD3">
        <w:tc>
          <w:tcPr>
            <w:tcW w:w="5400"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Питання</w:t>
            </w:r>
          </w:p>
        </w:tc>
        <w:tc>
          <w:tcPr>
            <w:tcW w:w="423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Обґрунтування необхідності розгляду</w:t>
            </w:r>
          </w:p>
        </w:tc>
        <w:tc>
          <w:tcPr>
            <w:tcW w:w="2061"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Термін виконання</w:t>
            </w:r>
          </w:p>
        </w:tc>
        <w:tc>
          <w:tcPr>
            <w:tcW w:w="3184"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Відповідальні виконавці</w:t>
            </w:r>
          </w:p>
        </w:tc>
      </w:tr>
      <w:tr w:rsidR="008F0CD3" w:rsidRPr="008F0CD3" w:rsidTr="008F0CD3">
        <w:tc>
          <w:tcPr>
            <w:tcW w:w="5400"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a9"/>
              <w:jc w:val="both"/>
              <w:rPr>
                <w:sz w:val="28"/>
                <w:szCs w:val="28"/>
              </w:rPr>
            </w:pPr>
            <w:r w:rsidRPr="008F0CD3">
              <w:rPr>
                <w:sz w:val="28"/>
                <w:szCs w:val="28"/>
              </w:rPr>
              <w:t>Про нагальні проблеми і завдання з їх вирішення у питаннях, віднесених законами України до повноважень районної державної адміністрації (за окремим переліком)</w:t>
            </w:r>
          </w:p>
        </w:tc>
        <w:tc>
          <w:tcPr>
            <w:tcW w:w="423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21"/>
              <w:keepNext/>
              <w:widowControl w:val="0"/>
              <w:jc w:val="both"/>
              <w:rPr>
                <w:sz w:val="28"/>
                <w:szCs w:val="28"/>
                <w:u w:val="none"/>
              </w:rPr>
            </w:pPr>
            <w:r w:rsidRPr="008F0CD3">
              <w:rPr>
                <w:sz w:val="28"/>
                <w:szCs w:val="28"/>
                <w:u w:val="none"/>
              </w:rPr>
              <w:t>аналіз проблемних питань та оперативне реагування</w:t>
            </w:r>
          </w:p>
        </w:tc>
        <w:tc>
          <w:tcPr>
            <w:tcW w:w="2061"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a9"/>
              <w:keepNext/>
              <w:widowControl w:val="0"/>
              <w:jc w:val="center"/>
              <w:rPr>
                <w:bCs/>
                <w:sz w:val="28"/>
                <w:szCs w:val="28"/>
              </w:rPr>
            </w:pPr>
            <w:r w:rsidRPr="008F0CD3">
              <w:rPr>
                <w:bCs/>
                <w:sz w:val="28"/>
                <w:szCs w:val="28"/>
              </w:rPr>
              <w:t>другий, четвертий вівторки</w:t>
            </w:r>
          </w:p>
        </w:tc>
        <w:tc>
          <w:tcPr>
            <w:tcW w:w="3184"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left"/>
              <w:rPr>
                <w:sz w:val="28"/>
                <w:szCs w:val="28"/>
              </w:rPr>
            </w:pPr>
            <w:r w:rsidRPr="008F0CD3">
              <w:rPr>
                <w:sz w:val="28"/>
                <w:szCs w:val="28"/>
              </w:rPr>
              <w:t xml:space="preserve">перший заступник, заступник голови, керівник апарату, структурні підрозділи райдержадміністрації та її апарату, територіальні органи міністерств та </w:t>
            </w:r>
            <w:r w:rsidRPr="008F0CD3">
              <w:rPr>
                <w:sz w:val="28"/>
                <w:szCs w:val="28"/>
              </w:rPr>
              <w:lastRenderedPageBreak/>
              <w:t>інших центральних органів виконавчої влади</w:t>
            </w:r>
          </w:p>
        </w:tc>
      </w:tr>
      <w:bookmarkEnd w:id="3"/>
      <w:bookmarkEnd w:id="4"/>
    </w:tbl>
    <w:p w:rsidR="008F0CD3" w:rsidRPr="008F0CD3" w:rsidRDefault="008F0CD3" w:rsidP="008F0CD3">
      <w:pPr>
        <w:spacing w:after="0" w:line="240" w:lineRule="auto"/>
        <w:rPr>
          <w:rFonts w:ascii="Times New Roman" w:hAnsi="Times New Roman" w:cs="Times New Roman"/>
          <w:sz w:val="28"/>
          <w:szCs w:val="28"/>
          <w:lang w:eastAsia="ru-RU"/>
        </w:rPr>
      </w:pPr>
    </w:p>
    <w:p w:rsidR="008F0CD3" w:rsidRPr="008F0CD3" w:rsidRDefault="008F0CD3" w:rsidP="008F0CD3">
      <w:pPr>
        <w:pStyle w:val="6"/>
        <w:rPr>
          <w:b w:val="0"/>
          <w:bCs w:val="0"/>
          <w:sz w:val="28"/>
          <w:szCs w:val="28"/>
        </w:rPr>
      </w:pPr>
      <w:r w:rsidRPr="008F0CD3">
        <w:rPr>
          <w:b w:val="0"/>
          <w:bCs w:val="0"/>
          <w:sz w:val="28"/>
          <w:szCs w:val="28"/>
        </w:rPr>
        <w:t>Питання, які будуть розглядатися на нарадах у першого заступника голови районної</w:t>
      </w:r>
    </w:p>
    <w:p w:rsidR="008F0CD3" w:rsidRPr="008F0CD3" w:rsidRDefault="008F0CD3" w:rsidP="008F0CD3">
      <w:pPr>
        <w:pStyle w:val="6"/>
        <w:rPr>
          <w:b w:val="0"/>
          <w:bCs w:val="0"/>
          <w:sz w:val="28"/>
          <w:szCs w:val="28"/>
        </w:rPr>
      </w:pPr>
      <w:r w:rsidRPr="008F0CD3">
        <w:rPr>
          <w:b w:val="0"/>
          <w:bCs w:val="0"/>
          <w:sz w:val="28"/>
          <w:szCs w:val="28"/>
        </w:rPr>
        <w:t>державної адміністрації</w:t>
      </w:r>
    </w:p>
    <w:p w:rsidR="008F0CD3" w:rsidRPr="008F0CD3" w:rsidRDefault="008F0CD3" w:rsidP="008F0CD3">
      <w:pPr>
        <w:spacing w:after="0" w:line="240" w:lineRule="auto"/>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99"/>
        <w:gridCol w:w="4238"/>
        <w:gridCol w:w="2060"/>
        <w:gridCol w:w="3183"/>
      </w:tblGrid>
      <w:tr w:rsidR="008F0CD3" w:rsidRPr="008F0CD3" w:rsidTr="0065416A">
        <w:trPr>
          <w:trHeight w:val="675"/>
        </w:trPr>
        <w:tc>
          <w:tcPr>
            <w:tcW w:w="539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Питання</w:t>
            </w:r>
          </w:p>
        </w:tc>
        <w:tc>
          <w:tcPr>
            <w:tcW w:w="4238"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Обґрунтування необхідності розгляду</w:t>
            </w:r>
          </w:p>
        </w:tc>
        <w:tc>
          <w:tcPr>
            <w:tcW w:w="2060"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Термін виконання</w:t>
            </w:r>
          </w:p>
        </w:tc>
        <w:tc>
          <w:tcPr>
            <w:tcW w:w="3183"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Відповідальні виконавці</w:t>
            </w:r>
          </w:p>
        </w:tc>
      </w:tr>
      <w:tr w:rsidR="0065416A" w:rsidRPr="008F0CD3" w:rsidTr="0065416A">
        <w:trPr>
          <w:trHeight w:val="960"/>
        </w:trPr>
        <w:tc>
          <w:tcPr>
            <w:tcW w:w="5399" w:type="dxa"/>
            <w:tcBorders>
              <w:top w:val="single" w:sz="4" w:space="0" w:color="auto"/>
              <w:left w:val="single" w:sz="4" w:space="0" w:color="auto"/>
              <w:bottom w:val="single" w:sz="4" w:space="0" w:color="auto"/>
              <w:right w:val="single" w:sz="4" w:space="0" w:color="auto"/>
            </w:tcBorders>
            <w:hideMark/>
          </w:tcPr>
          <w:p w:rsidR="0065416A" w:rsidRPr="0065416A" w:rsidRDefault="00F9697C" w:rsidP="0065416A">
            <w:pPr>
              <w:pStyle w:val="a9"/>
              <w:jc w:val="both"/>
              <w:rPr>
                <w:sz w:val="28"/>
                <w:szCs w:val="28"/>
              </w:rPr>
            </w:pPr>
            <w:r>
              <w:rPr>
                <w:sz w:val="28"/>
                <w:szCs w:val="28"/>
              </w:rPr>
              <w:t>Про хід виконання Р</w:t>
            </w:r>
            <w:r w:rsidR="0065416A" w:rsidRPr="0065416A">
              <w:rPr>
                <w:sz w:val="28"/>
                <w:szCs w:val="28"/>
              </w:rPr>
              <w:t>айонної програми розробки схем планування територій та коригування генеральних планів населених пунктів Луцького району за 2019 рік</w:t>
            </w:r>
          </w:p>
        </w:tc>
        <w:tc>
          <w:tcPr>
            <w:tcW w:w="4238" w:type="dxa"/>
            <w:tcBorders>
              <w:top w:val="single" w:sz="4" w:space="0" w:color="auto"/>
              <w:left w:val="single" w:sz="4" w:space="0" w:color="auto"/>
              <w:bottom w:val="single" w:sz="4" w:space="0" w:color="auto"/>
              <w:right w:val="single" w:sz="4" w:space="0" w:color="auto"/>
            </w:tcBorders>
            <w:hideMark/>
          </w:tcPr>
          <w:p w:rsidR="0065416A" w:rsidRPr="0065416A" w:rsidRDefault="00F9697C" w:rsidP="0065416A">
            <w:pPr>
              <w:pStyle w:val="a9"/>
              <w:jc w:val="both"/>
              <w:rPr>
                <w:sz w:val="28"/>
                <w:szCs w:val="28"/>
              </w:rPr>
            </w:pPr>
            <w:r>
              <w:rPr>
                <w:sz w:val="28"/>
                <w:szCs w:val="28"/>
              </w:rPr>
              <w:t>а</w:t>
            </w:r>
            <w:r w:rsidR="0065416A" w:rsidRPr="0065416A">
              <w:rPr>
                <w:sz w:val="28"/>
                <w:szCs w:val="28"/>
              </w:rPr>
              <w:t>наліз виконання програми розробки схем планування територій та коригування генеральних планів</w:t>
            </w:r>
          </w:p>
        </w:tc>
        <w:tc>
          <w:tcPr>
            <w:tcW w:w="2060" w:type="dxa"/>
            <w:tcBorders>
              <w:top w:val="single" w:sz="4" w:space="0" w:color="auto"/>
              <w:left w:val="single" w:sz="4" w:space="0" w:color="auto"/>
              <w:bottom w:val="single" w:sz="4" w:space="0" w:color="auto"/>
              <w:right w:val="single" w:sz="4" w:space="0" w:color="auto"/>
            </w:tcBorders>
            <w:hideMark/>
          </w:tcPr>
          <w:p w:rsidR="0065416A" w:rsidRPr="0065416A" w:rsidRDefault="0065416A" w:rsidP="00D876B3">
            <w:pPr>
              <w:pStyle w:val="a9"/>
              <w:jc w:val="center"/>
              <w:rPr>
                <w:sz w:val="28"/>
                <w:szCs w:val="28"/>
              </w:rPr>
            </w:pPr>
            <w:r w:rsidRPr="0065416A">
              <w:rPr>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65416A" w:rsidRPr="0065416A" w:rsidRDefault="00F9697C"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0065416A" w:rsidRPr="0065416A">
              <w:rPr>
                <w:rFonts w:ascii="Times New Roman" w:hAnsi="Times New Roman" w:cs="Times New Roman"/>
                <w:sz w:val="28"/>
                <w:szCs w:val="28"/>
              </w:rPr>
              <w:t>Велк</w:t>
            </w:r>
            <w:proofErr w:type="spellEnd"/>
            <w:r w:rsidR="0065416A" w:rsidRPr="0065416A">
              <w:rPr>
                <w:rFonts w:ascii="Times New Roman" w:hAnsi="Times New Roman" w:cs="Times New Roman"/>
                <w:sz w:val="28"/>
                <w:szCs w:val="28"/>
              </w:rPr>
              <w:t xml:space="preserve"> </w:t>
            </w:r>
          </w:p>
        </w:tc>
      </w:tr>
      <w:tr w:rsidR="0065416A" w:rsidRPr="008F0CD3" w:rsidTr="008E42FF">
        <w:trPr>
          <w:trHeight w:val="644"/>
        </w:trPr>
        <w:tc>
          <w:tcPr>
            <w:tcW w:w="5399" w:type="dxa"/>
            <w:tcBorders>
              <w:top w:val="single" w:sz="4" w:space="0" w:color="auto"/>
              <w:left w:val="single" w:sz="4" w:space="0" w:color="auto"/>
              <w:bottom w:val="single" w:sz="4" w:space="0" w:color="auto"/>
              <w:right w:val="single" w:sz="4" w:space="0" w:color="auto"/>
            </w:tcBorders>
            <w:hideMark/>
          </w:tcPr>
          <w:p w:rsidR="0065416A" w:rsidRPr="0065416A" w:rsidRDefault="0065416A" w:rsidP="0065416A">
            <w:pPr>
              <w:pStyle w:val="a9"/>
              <w:jc w:val="both"/>
              <w:rPr>
                <w:sz w:val="28"/>
                <w:szCs w:val="28"/>
              </w:rPr>
            </w:pPr>
            <w:r w:rsidRPr="0065416A">
              <w:rPr>
                <w:sz w:val="28"/>
                <w:szCs w:val="28"/>
              </w:rPr>
              <w:t>Про підсумки роботи тваринництва за 2019 рік та перспективи розвитку галузі</w:t>
            </w:r>
          </w:p>
        </w:tc>
        <w:tc>
          <w:tcPr>
            <w:tcW w:w="4238" w:type="dxa"/>
            <w:tcBorders>
              <w:top w:val="single" w:sz="4" w:space="0" w:color="auto"/>
              <w:left w:val="single" w:sz="4" w:space="0" w:color="auto"/>
              <w:bottom w:val="single" w:sz="4" w:space="0" w:color="auto"/>
              <w:right w:val="single" w:sz="4" w:space="0" w:color="auto"/>
            </w:tcBorders>
            <w:vAlign w:val="center"/>
            <w:hideMark/>
          </w:tcPr>
          <w:p w:rsidR="0065416A" w:rsidRPr="0065416A" w:rsidRDefault="0065416A" w:rsidP="008E42FF">
            <w:pPr>
              <w:pStyle w:val="a9"/>
              <w:jc w:val="both"/>
              <w:rPr>
                <w:sz w:val="28"/>
                <w:szCs w:val="28"/>
              </w:rPr>
            </w:pPr>
            <w:r w:rsidRPr="0065416A">
              <w:rPr>
                <w:sz w:val="28"/>
                <w:szCs w:val="28"/>
              </w:rPr>
              <w:t>аналіз роботи галузі тваринництва</w:t>
            </w:r>
          </w:p>
        </w:tc>
        <w:tc>
          <w:tcPr>
            <w:tcW w:w="2060" w:type="dxa"/>
            <w:tcBorders>
              <w:top w:val="single" w:sz="4" w:space="0" w:color="auto"/>
              <w:left w:val="single" w:sz="4" w:space="0" w:color="auto"/>
              <w:bottom w:val="single" w:sz="4" w:space="0" w:color="auto"/>
              <w:right w:val="single" w:sz="4" w:space="0" w:color="auto"/>
            </w:tcBorders>
            <w:hideMark/>
          </w:tcPr>
          <w:p w:rsidR="0065416A" w:rsidRPr="0065416A" w:rsidRDefault="0065416A" w:rsidP="00D876B3">
            <w:pPr>
              <w:pStyle w:val="a9"/>
              <w:jc w:val="center"/>
              <w:rPr>
                <w:sz w:val="28"/>
                <w:szCs w:val="28"/>
              </w:rPr>
            </w:pPr>
            <w:r w:rsidRPr="0065416A">
              <w:rPr>
                <w:sz w:val="28"/>
                <w:szCs w:val="28"/>
              </w:rPr>
              <w:t>лютий</w:t>
            </w:r>
          </w:p>
        </w:tc>
        <w:tc>
          <w:tcPr>
            <w:tcW w:w="3183" w:type="dxa"/>
            <w:tcBorders>
              <w:top w:val="single" w:sz="4" w:space="0" w:color="auto"/>
              <w:left w:val="single" w:sz="4" w:space="0" w:color="auto"/>
              <w:bottom w:val="single" w:sz="4" w:space="0" w:color="auto"/>
              <w:right w:val="single" w:sz="4" w:space="0" w:color="auto"/>
            </w:tcBorders>
            <w:hideMark/>
          </w:tcPr>
          <w:p w:rsidR="0065416A" w:rsidRPr="0065416A" w:rsidRDefault="00F9697C"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0065416A" w:rsidRPr="0065416A">
              <w:rPr>
                <w:rFonts w:ascii="Times New Roman" w:hAnsi="Times New Roman" w:cs="Times New Roman"/>
                <w:sz w:val="28"/>
                <w:szCs w:val="28"/>
              </w:rPr>
              <w:t>Велк</w:t>
            </w:r>
            <w:proofErr w:type="spellEnd"/>
          </w:p>
        </w:tc>
      </w:tr>
      <w:tr w:rsidR="00D876B3" w:rsidRPr="008F0CD3" w:rsidTr="00D47BB3">
        <w:trPr>
          <w:trHeight w:val="644"/>
        </w:trPr>
        <w:tc>
          <w:tcPr>
            <w:tcW w:w="5399"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47BB3">
            <w:pPr>
              <w:pStyle w:val="a9"/>
              <w:jc w:val="both"/>
              <w:rPr>
                <w:sz w:val="28"/>
                <w:szCs w:val="28"/>
              </w:rPr>
            </w:pPr>
            <w:r w:rsidRPr="0065416A">
              <w:rPr>
                <w:sz w:val="28"/>
                <w:szCs w:val="28"/>
              </w:rPr>
              <w:t>Засідання робочої групи з питань відтворення сільськогосподарських тварин, роботи пунктів штучного осіменіння в ОСГ</w:t>
            </w:r>
          </w:p>
        </w:tc>
        <w:tc>
          <w:tcPr>
            <w:tcW w:w="4238"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47BB3">
            <w:pPr>
              <w:pStyle w:val="a9"/>
              <w:jc w:val="both"/>
              <w:rPr>
                <w:sz w:val="28"/>
                <w:szCs w:val="28"/>
              </w:rPr>
            </w:pPr>
            <w:r w:rsidRPr="0065416A">
              <w:rPr>
                <w:sz w:val="28"/>
                <w:szCs w:val="28"/>
              </w:rPr>
              <w:t xml:space="preserve">підсумок роботи відтворення </w:t>
            </w:r>
          </w:p>
          <w:p w:rsidR="00D876B3" w:rsidRPr="0065416A" w:rsidRDefault="00D876B3" w:rsidP="00D47BB3">
            <w:pPr>
              <w:pStyle w:val="a9"/>
              <w:jc w:val="both"/>
              <w:rPr>
                <w:sz w:val="28"/>
                <w:szCs w:val="28"/>
              </w:rPr>
            </w:pPr>
            <w:r w:rsidRPr="0065416A">
              <w:rPr>
                <w:sz w:val="28"/>
                <w:szCs w:val="28"/>
              </w:rPr>
              <w:t>с/г тварин</w:t>
            </w:r>
          </w:p>
        </w:tc>
        <w:tc>
          <w:tcPr>
            <w:tcW w:w="2060"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47BB3">
            <w:pPr>
              <w:pStyle w:val="a9"/>
              <w:jc w:val="center"/>
              <w:rPr>
                <w:sz w:val="28"/>
                <w:szCs w:val="28"/>
              </w:rPr>
            </w:pPr>
            <w:r w:rsidRPr="0065416A">
              <w:rPr>
                <w:sz w:val="28"/>
                <w:szCs w:val="28"/>
              </w:rPr>
              <w:t>лютий</w:t>
            </w:r>
          </w:p>
          <w:p w:rsidR="00D876B3" w:rsidRPr="0065416A" w:rsidRDefault="00D876B3" w:rsidP="00D47BB3">
            <w:pPr>
              <w:pStyle w:val="a9"/>
              <w:jc w:val="center"/>
              <w:rPr>
                <w:sz w:val="28"/>
                <w:szCs w:val="28"/>
              </w:rPr>
            </w:pPr>
          </w:p>
          <w:p w:rsidR="00D876B3" w:rsidRPr="0065416A" w:rsidRDefault="00D876B3" w:rsidP="00D47BB3">
            <w:pPr>
              <w:pStyle w:val="a9"/>
              <w:jc w:val="center"/>
              <w:rPr>
                <w:sz w:val="28"/>
                <w:szCs w:val="28"/>
              </w:rPr>
            </w:pPr>
          </w:p>
        </w:tc>
        <w:tc>
          <w:tcPr>
            <w:tcW w:w="3183" w:type="dxa"/>
            <w:tcBorders>
              <w:top w:val="single" w:sz="4" w:space="0" w:color="auto"/>
              <w:left w:val="single" w:sz="4" w:space="0" w:color="auto"/>
              <w:bottom w:val="single" w:sz="4" w:space="0" w:color="auto"/>
              <w:right w:val="single" w:sz="4" w:space="0" w:color="auto"/>
            </w:tcBorders>
            <w:hideMark/>
          </w:tcPr>
          <w:p w:rsidR="00D876B3" w:rsidRPr="0065416A" w:rsidRDefault="00D876B3" w:rsidP="00961CF3">
            <w:pPr>
              <w:pStyle w:val="a9"/>
              <w:jc w:val="both"/>
              <w:rPr>
                <w:sz w:val="28"/>
                <w:szCs w:val="28"/>
              </w:rPr>
            </w:pPr>
            <w:r w:rsidRPr="0065416A">
              <w:rPr>
                <w:sz w:val="28"/>
                <w:szCs w:val="28"/>
              </w:rPr>
              <w:t>В. Крук</w:t>
            </w:r>
          </w:p>
          <w:p w:rsidR="00D876B3" w:rsidRPr="0065416A" w:rsidRDefault="00D876B3" w:rsidP="00961CF3">
            <w:pPr>
              <w:pStyle w:val="a9"/>
              <w:jc w:val="both"/>
              <w:rPr>
                <w:sz w:val="28"/>
                <w:szCs w:val="28"/>
              </w:rPr>
            </w:pPr>
            <w:r>
              <w:rPr>
                <w:sz w:val="28"/>
                <w:szCs w:val="28"/>
              </w:rPr>
              <w:t>В.</w:t>
            </w:r>
            <w:proofErr w:type="spellStart"/>
            <w:r>
              <w:rPr>
                <w:sz w:val="28"/>
                <w:szCs w:val="28"/>
              </w:rPr>
              <w:t>Велк</w:t>
            </w:r>
            <w:proofErr w:type="spellEnd"/>
            <w:r>
              <w:rPr>
                <w:sz w:val="28"/>
                <w:szCs w:val="28"/>
              </w:rPr>
              <w:t xml:space="preserve"> </w:t>
            </w:r>
          </w:p>
          <w:p w:rsidR="00D876B3" w:rsidRPr="0065416A" w:rsidRDefault="00D876B3" w:rsidP="00961CF3">
            <w:pPr>
              <w:pStyle w:val="a9"/>
              <w:jc w:val="both"/>
              <w:rPr>
                <w:sz w:val="28"/>
                <w:szCs w:val="28"/>
              </w:rPr>
            </w:pPr>
            <w:r>
              <w:rPr>
                <w:sz w:val="28"/>
                <w:szCs w:val="28"/>
              </w:rPr>
              <w:t>Т.</w:t>
            </w:r>
            <w:proofErr w:type="spellStart"/>
            <w:r w:rsidRPr="0065416A">
              <w:rPr>
                <w:sz w:val="28"/>
                <w:szCs w:val="28"/>
              </w:rPr>
              <w:t>Зань</w:t>
            </w:r>
            <w:proofErr w:type="spellEnd"/>
            <w:r w:rsidRPr="0065416A">
              <w:rPr>
                <w:sz w:val="28"/>
                <w:szCs w:val="28"/>
              </w:rPr>
              <w:t xml:space="preserve"> </w:t>
            </w:r>
          </w:p>
        </w:tc>
      </w:tr>
      <w:tr w:rsidR="00D876B3" w:rsidRPr="008F0CD3" w:rsidTr="0065416A">
        <w:trPr>
          <w:trHeight w:val="285"/>
        </w:trPr>
        <w:tc>
          <w:tcPr>
            <w:tcW w:w="5399"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вжиті заходи з благоустрою населених пунктів та доріг району</w:t>
            </w:r>
          </w:p>
        </w:tc>
        <w:tc>
          <w:tcPr>
            <w:tcW w:w="4238"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bCs/>
                <w:sz w:val="28"/>
                <w:szCs w:val="28"/>
              </w:rPr>
            </w:pPr>
            <w:r w:rsidRPr="0065416A">
              <w:rPr>
                <w:rFonts w:ascii="Times New Roman" w:hAnsi="Times New Roman" w:cs="Times New Roman"/>
                <w:bCs/>
                <w:sz w:val="28"/>
                <w:szCs w:val="28"/>
              </w:rPr>
              <w:t>аналіз стану благоустрою району</w:t>
            </w:r>
          </w:p>
        </w:tc>
        <w:tc>
          <w:tcPr>
            <w:tcW w:w="2060"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876B3">
            <w:pPr>
              <w:spacing w:after="0" w:line="240" w:lineRule="auto"/>
              <w:jc w:val="center"/>
              <w:rPr>
                <w:rFonts w:ascii="Times New Roman" w:hAnsi="Times New Roman" w:cs="Times New Roman"/>
                <w:sz w:val="28"/>
                <w:szCs w:val="28"/>
              </w:rPr>
            </w:pPr>
            <w:r w:rsidRPr="0065416A">
              <w:rPr>
                <w:rFonts w:ascii="Times New Roman" w:hAnsi="Times New Roman" w:cs="Times New Roman"/>
                <w:sz w:val="28"/>
                <w:szCs w:val="28"/>
              </w:rPr>
              <w:t>друга декада березня</w:t>
            </w:r>
          </w:p>
        </w:tc>
        <w:tc>
          <w:tcPr>
            <w:tcW w:w="3183"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Велк</w:t>
            </w:r>
            <w:proofErr w:type="spellEnd"/>
            <w:r>
              <w:rPr>
                <w:rFonts w:ascii="Times New Roman" w:hAnsi="Times New Roman" w:cs="Times New Roman"/>
                <w:sz w:val="28"/>
                <w:szCs w:val="28"/>
              </w:rPr>
              <w:t xml:space="preserve"> </w:t>
            </w:r>
            <w:r w:rsidRPr="0065416A">
              <w:rPr>
                <w:rFonts w:ascii="Times New Roman" w:hAnsi="Times New Roman" w:cs="Times New Roman"/>
                <w:sz w:val="28"/>
                <w:szCs w:val="28"/>
              </w:rPr>
              <w:t xml:space="preserve"> </w:t>
            </w:r>
          </w:p>
        </w:tc>
      </w:tr>
      <w:tr w:rsidR="00D876B3" w:rsidRPr="008F0CD3" w:rsidTr="0065416A">
        <w:trPr>
          <w:trHeight w:val="165"/>
        </w:trPr>
        <w:tc>
          <w:tcPr>
            <w:tcW w:w="5399"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sidRPr="0065416A">
              <w:rPr>
                <w:sz w:val="28"/>
                <w:szCs w:val="28"/>
              </w:rPr>
              <w:t xml:space="preserve">Про стан готовності </w:t>
            </w:r>
            <w:proofErr w:type="spellStart"/>
            <w:r w:rsidRPr="0065416A">
              <w:rPr>
                <w:sz w:val="28"/>
                <w:szCs w:val="28"/>
              </w:rPr>
              <w:t>агроформувань</w:t>
            </w:r>
            <w:proofErr w:type="spellEnd"/>
            <w:r w:rsidRPr="0065416A">
              <w:rPr>
                <w:sz w:val="28"/>
                <w:szCs w:val="28"/>
              </w:rPr>
              <w:t xml:space="preserve"> до проведення весняно-польових робіт </w:t>
            </w:r>
          </w:p>
        </w:tc>
        <w:tc>
          <w:tcPr>
            <w:tcW w:w="4238"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sidRPr="0065416A">
              <w:rPr>
                <w:sz w:val="28"/>
                <w:szCs w:val="28"/>
              </w:rPr>
              <w:t>аналіз стану підготовки до весняно-польових робіт</w:t>
            </w:r>
          </w:p>
        </w:tc>
        <w:tc>
          <w:tcPr>
            <w:tcW w:w="2060"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876B3">
            <w:pPr>
              <w:pStyle w:val="a9"/>
              <w:jc w:val="center"/>
              <w:rPr>
                <w:sz w:val="28"/>
                <w:szCs w:val="28"/>
              </w:rPr>
            </w:pPr>
            <w:r w:rsidRPr="0065416A">
              <w:rPr>
                <w:sz w:val="28"/>
                <w:szCs w:val="28"/>
              </w:rPr>
              <w:t>березень</w:t>
            </w:r>
          </w:p>
        </w:tc>
        <w:tc>
          <w:tcPr>
            <w:tcW w:w="3183"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r w:rsidRPr="0065416A">
              <w:rPr>
                <w:rFonts w:ascii="Times New Roman" w:hAnsi="Times New Roman" w:cs="Times New Roman"/>
                <w:sz w:val="28"/>
                <w:szCs w:val="28"/>
              </w:rPr>
              <w:t xml:space="preserve"> </w:t>
            </w:r>
          </w:p>
        </w:tc>
      </w:tr>
      <w:tr w:rsidR="00D876B3" w:rsidRPr="008F0CD3" w:rsidTr="0065416A">
        <w:trPr>
          <w:trHeight w:val="523"/>
        </w:trPr>
        <w:tc>
          <w:tcPr>
            <w:tcW w:w="5399"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sidRPr="0065416A">
              <w:rPr>
                <w:sz w:val="28"/>
                <w:szCs w:val="28"/>
              </w:rPr>
              <w:t xml:space="preserve">Про стан підготовки до проведення жнив 2020 року у </w:t>
            </w:r>
            <w:proofErr w:type="spellStart"/>
            <w:r w:rsidRPr="0065416A">
              <w:rPr>
                <w:sz w:val="28"/>
                <w:szCs w:val="28"/>
              </w:rPr>
              <w:t>агроформуваннях</w:t>
            </w:r>
            <w:proofErr w:type="spellEnd"/>
            <w:r w:rsidRPr="0065416A">
              <w:rPr>
                <w:sz w:val="28"/>
                <w:szCs w:val="28"/>
              </w:rPr>
              <w:t xml:space="preserve"> району</w:t>
            </w:r>
          </w:p>
        </w:tc>
        <w:tc>
          <w:tcPr>
            <w:tcW w:w="4238"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Pr>
                <w:sz w:val="28"/>
                <w:szCs w:val="28"/>
              </w:rPr>
              <w:t>а</w:t>
            </w:r>
            <w:r w:rsidRPr="0065416A">
              <w:rPr>
                <w:sz w:val="28"/>
                <w:szCs w:val="28"/>
              </w:rPr>
              <w:t>наліз стану підготовки токового господарства, складських приміщень та техніки до збирання і зберігання зернових культур</w:t>
            </w:r>
          </w:p>
        </w:tc>
        <w:tc>
          <w:tcPr>
            <w:tcW w:w="2060"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876B3">
            <w:pPr>
              <w:pStyle w:val="a9"/>
              <w:jc w:val="center"/>
              <w:rPr>
                <w:sz w:val="28"/>
                <w:szCs w:val="28"/>
              </w:rPr>
            </w:pPr>
            <w:r>
              <w:rPr>
                <w:sz w:val="28"/>
                <w:szCs w:val="28"/>
              </w:rPr>
              <w:t>ч</w:t>
            </w:r>
            <w:r w:rsidRPr="0065416A">
              <w:rPr>
                <w:sz w:val="28"/>
                <w:szCs w:val="28"/>
              </w:rPr>
              <w:t>ервень</w:t>
            </w:r>
          </w:p>
        </w:tc>
        <w:tc>
          <w:tcPr>
            <w:tcW w:w="3183"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r w:rsidRPr="0065416A">
              <w:rPr>
                <w:rFonts w:ascii="Times New Roman" w:hAnsi="Times New Roman" w:cs="Times New Roman"/>
                <w:sz w:val="28"/>
                <w:szCs w:val="28"/>
              </w:rPr>
              <w:t xml:space="preserve"> </w:t>
            </w:r>
          </w:p>
        </w:tc>
      </w:tr>
      <w:tr w:rsidR="00D876B3" w:rsidRPr="008F0CD3" w:rsidTr="0065416A">
        <w:trPr>
          <w:trHeight w:val="750"/>
        </w:trPr>
        <w:tc>
          <w:tcPr>
            <w:tcW w:w="5399"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sidRPr="0065416A">
              <w:rPr>
                <w:sz w:val="28"/>
                <w:szCs w:val="28"/>
              </w:rPr>
              <w:t xml:space="preserve">Про стан підготовки і проведення комплексу </w:t>
            </w:r>
            <w:proofErr w:type="spellStart"/>
            <w:r w:rsidRPr="0065416A">
              <w:rPr>
                <w:sz w:val="28"/>
                <w:szCs w:val="28"/>
              </w:rPr>
              <w:t>осінньо-польових</w:t>
            </w:r>
            <w:proofErr w:type="spellEnd"/>
            <w:r w:rsidRPr="0065416A">
              <w:rPr>
                <w:sz w:val="28"/>
                <w:szCs w:val="28"/>
              </w:rPr>
              <w:t xml:space="preserve"> робіт</w:t>
            </w:r>
          </w:p>
        </w:tc>
        <w:tc>
          <w:tcPr>
            <w:tcW w:w="4238"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Pr>
                <w:sz w:val="28"/>
                <w:szCs w:val="28"/>
              </w:rPr>
              <w:t>в</w:t>
            </w:r>
            <w:r w:rsidRPr="0065416A">
              <w:rPr>
                <w:sz w:val="28"/>
                <w:szCs w:val="28"/>
              </w:rPr>
              <w:t>изначення оптимальних строків посіву, норм висіву кращих сортів і попередників озимих</w:t>
            </w:r>
          </w:p>
        </w:tc>
        <w:tc>
          <w:tcPr>
            <w:tcW w:w="2060"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876B3">
            <w:pPr>
              <w:pStyle w:val="a9"/>
              <w:jc w:val="center"/>
              <w:rPr>
                <w:sz w:val="28"/>
                <w:szCs w:val="28"/>
              </w:rPr>
            </w:pPr>
            <w:r w:rsidRPr="0065416A">
              <w:rPr>
                <w:sz w:val="28"/>
                <w:szCs w:val="28"/>
              </w:rPr>
              <w:t>вересень</w:t>
            </w:r>
          </w:p>
        </w:tc>
        <w:tc>
          <w:tcPr>
            <w:tcW w:w="3183"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r w:rsidRPr="0065416A">
              <w:rPr>
                <w:rFonts w:ascii="Times New Roman" w:hAnsi="Times New Roman" w:cs="Times New Roman"/>
                <w:sz w:val="28"/>
                <w:szCs w:val="28"/>
              </w:rPr>
              <w:t xml:space="preserve"> </w:t>
            </w:r>
          </w:p>
        </w:tc>
      </w:tr>
      <w:tr w:rsidR="00D876B3" w:rsidRPr="008F0CD3" w:rsidTr="002D222E">
        <w:trPr>
          <w:trHeight w:val="1259"/>
        </w:trPr>
        <w:tc>
          <w:tcPr>
            <w:tcW w:w="5399"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sidRPr="0065416A">
              <w:rPr>
                <w:sz w:val="28"/>
                <w:szCs w:val="28"/>
              </w:rPr>
              <w:lastRenderedPageBreak/>
              <w:t>Про стан підготовки доріг комунальної власності та доріг загального користування місцевого значення до функціонування у зимовий період</w:t>
            </w:r>
          </w:p>
        </w:tc>
        <w:tc>
          <w:tcPr>
            <w:tcW w:w="4238"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pStyle w:val="a9"/>
              <w:jc w:val="both"/>
              <w:rPr>
                <w:sz w:val="28"/>
                <w:szCs w:val="28"/>
              </w:rPr>
            </w:pPr>
            <w:r>
              <w:rPr>
                <w:sz w:val="28"/>
                <w:szCs w:val="28"/>
              </w:rPr>
              <w:t>а</w:t>
            </w:r>
            <w:r w:rsidRPr="0065416A">
              <w:rPr>
                <w:sz w:val="28"/>
                <w:szCs w:val="28"/>
              </w:rPr>
              <w:t>наліз підготовки доріг до зимового періоду</w:t>
            </w:r>
          </w:p>
        </w:tc>
        <w:tc>
          <w:tcPr>
            <w:tcW w:w="2060"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876B3">
            <w:pPr>
              <w:pStyle w:val="a9"/>
              <w:jc w:val="center"/>
              <w:rPr>
                <w:sz w:val="28"/>
                <w:szCs w:val="28"/>
              </w:rPr>
            </w:pPr>
            <w:r>
              <w:rPr>
                <w:sz w:val="28"/>
                <w:szCs w:val="28"/>
              </w:rPr>
              <w:t>л</w:t>
            </w:r>
            <w:r w:rsidRPr="0065416A">
              <w:rPr>
                <w:sz w:val="28"/>
                <w:szCs w:val="28"/>
              </w:rPr>
              <w:t>истопад</w:t>
            </w:r>
          </w:p>
        </w:tc>
        <w:tc>
          <w:tcPr>
            <w:tcW w:w="3183"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r>
              <w:rPr>
                <w:rFonts w:ascii="Times New Roman" w:hAnsi="Times New Roman" w:cs="Times New Roman"/>
                <w:sz w:val="28"/>
                <w:szCs w:val="28"/>
              </w:rPr>
              <w:t xml:space="preserve"> </w:t>
            </w:r>
            <w:r w:rsidRPr="0065416A">
              <w:rPr>
                <w:rFonts w:ascii="Times New Roman" w:hAnsi="Times New Roman" w:cs="Times New Roman"/>
                <w:sz w:val="28"/>
                <w:szCs w:val="28"/>
              </w:rPr>
              <w:t xml:space="preserve"> </w:t>
            </w:r>
          </w:p>
        </w:tc>
      </w:tr>
      <w:tr w:rsidR="00D876B3" w:rsidRPr="008F0CD3" w:rsidTr="0065416A">
        <w:trPr>
          <w:trHeight w:val="244"/>
        </w:trPr>
        <w:tc>
          <w:tcPr>
            <w:tcW w:w="5399"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стан екологічної ситуації на території  району. Координація роботи у сфері поводження з відходами виробництва та споживання.</w:t>
            </w:r>
          </w:p>
        </w:tc>
        <w:tc>
          <w:tcPr>
            <w:tcW w:w="4238"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bCs/>
                <w:sz w:val="28"/>
                <w:szCs w:val="28"/>
              </w:rPr>
            </w:pPr>
            <w:r w:rsidRPr="0065416A">
              <w:rPr>
                <w:rFonts w:ascii="Times New Roman" w:hAnsi="Times New Roman" w:cs="Times New Roman"/>
                <w:bCs/>
                <w:sz w:val="28"/>
                <w:szCs w:val="28"/>
              </w:rPr>
              <w:t>аналіз стану екологічної ситуації в районі</w:t>
            </w:r>
          </w:p>
        </w:tc>
        <w:tc>
          <w:tcPr>
            <w:tcW w:w="2060" w:type="dxa"/>
            <w:tcBorders>
              <w:top w:val="single" w:sz="4" w:space="0" w:color="auto"/>
              <w:left w:val="single" w:sz="4" w:space="0" w:color="auto"/>
              <w:bottom w:val="single" w:sz="4" w:space="0" w:color="auto"/>
              <w:right w:val="single" w:sz="4" w:space="0" w:color="auto"/>
            </w:tcBorders>
            <w:hideMark/>
          </w:tcPr>
          <w:p w:rsidR="00D876B3" w:rsidRPr="0065416A" w:rsidRDefault="00D876B3" w:rsidP="00D876B3">
            <w:pPr>
              <w:spacing w:after="0" w:line="240" w:lineRule="auto"/>
              <w:jc w:val="center"/>
              <w:rPr>
                <w:rFonts w:ascii="Times New Roman" w:hAnsi="Times New Roman" w:cs="Times New Roman"/>
                <w:bCs/>
                <w:sz w:val="28"/>
                <w:szCs w:val="28"/>
              </w:rPr>
            </w:pPr>
            <w:r w:rsidRPr="0065416A">
              <w:rPr>
                <w:rFonts w:ascii="Times New Roman" w:hAnsi="Times New Roman" w:cs="Times New Roman"/>
                <w:bCs/>
                <w:sz w:val="28"/>
                <w:szCs w:val="28"/>
              </w:rPr>
              <w:t>щоквартально</w:t>
            </w:r>
          </w:p>
        </w:tc>
        <w:tc>
          <w:tcPr>
            <w:tcW w:w="3183" w:type="dxa"/>
            <w:tcBorders>
              <w:top w:val="single" w:sz="4" w:space="0" w:color="auto"/>
              <w:left w:val="single" w:sz="4" w:space="0" w:color="auto"/>
              <w:bottom w:val="single" w:sz="4" w:space="0" w:color="auto"/>
              <w:right w:val="single" w:sz="4" w:space="0" w:color="auto"/>
            </w:tcBorders>
            <w:hideMark/>
          </w:tcPr>
          <w:p w:rsidR="00D876B3" w:rsidRPr="0065416A" w:rsidRDefault="00D876B3"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Pr="0065416A">
              <w:rPr>
                <w:rFonts w:ascii="Times New Roman" w:hAnsi="Times New Roman" w:cs="Times New Roman"/>
                <w:sz w:val="28"/>
                <w:szCs w:val="28"/>
              </w:rPr>
              <w:t>Велк</w:t>
            </w:r>
            <w:proofErr w:type="spellEnd"/>
            <w:r w:rsidRPr="0065416A">
              <w:rPr>
                <w:rFonts w:ascii="Times New Roman" w:hAnsi="Times New Roman" w:cs="Times New Roman"/>
                <w:sz w:val="28"/>
                <w:szCs w:val="28"/>
              </w:rPr>
              <w:t xml:space="preserve"> </w:t>
            </w:r>
          </w:p>
        </w:tc>
      </w:tr>
    </w:tbl>
    <w:p w:rsidR="008F0CD3" w:rsidRPr="008F0CD3" w:rsidRDefault="008F0CD3" w:rsidP="008F0CD3">
      <w:pPr>
        <w:pStyle w:val="6"/>
        <w:rPr>
          <w:b w:val="0"/>
          <w:bCs w:val="0"/>
          <w:sz w:val="28"/>
          <w:szCs w:val="28"/>
        </w:rPr>
      </w:pPr>
    </w:p>
    <w:p w:rsidR="008F0CD3" w:rsidRPr="008F0CD3" w:rsidRDefault="008F0CD3" w:rsidP="008F0CD3">
      <w:pPr>
        <w:pStyle w:val="6"/>
        <w:rPr>
          <w:b w:val="0"/>
          <w:bCs w:val="0"/>
          <w:sz w:val="28"/>
          <w:szCs w:val="28"/>
        </w:rPr>
      </w:pPr>
      <w:r w:rsidRPr="008F0CD3">
        <w:rPr>
          <w:b w:val="0"/>
          <w:bCs w:val="0"/>
          <w:sz w:val="28"/>
          <w:szCs w:val="28"/>
        </w:rPr>
        <w:t>Питання, які будуть розглядатися на нарадах у заступника голови районної державної адміністрації</w:t>
      </w:r>
    </w:p>
    <w:p w:rsidR="008F0CD3" w:rsidRPr="008F0CD3" w:rsidRDefault="008F0CD3" w:rsidP="008F0CD3">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87"/>
        <w:gridCol w:w="4252"/>
        <w:gridCol w:w="2241"/>
        <w:gridCol w:w="3004"/>
      </w:tblGrid>
      <w:tr w:rsidR="008F0CD3" w:rsidRPr="008F0CD3" w:rsidTr="008F0CD3">
        <w:trPr>
          <w:trHeight w:val="810"/>
        </w:trPr>
        <w:tc>
          <w:tcPr>
            <w:tcW w:w="5387"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Питання</w:t>
            </w:r>
          </w:p>
        </w:tc>
        <w:tc>
          <w:tcPr>
            <w:tcW w:w="4252" w:type="dxa"/>
            <w:tcBorders>
              <w:top w:val="single" w:sz="4" w:space="0" w:color="auto"/>
              <w:left w:val="single" w:sz="4" w:space="0" w:color="auto"/>
              <w:bottom w:val="single" w:sz="4" w:space="0" w:color="auto"/>
              <w:right w:val="single" w:sz="4" w:space="0" w:color="auto"/>
            </w:tcBorders>
          </w:tcPr>
          <w:p w:rsidR="008F0CD3" w:rsidRPr="008F0CD3" w:rsidRDefault="008F0CD3" w:rsidP="008F0CD3">
            <w:pPr>
              <w:pStyle w:val="31"/>
              <w:jc w:val="center"/>
              <w:rPr>
                <w:sz w:val="28"/>
                <w:szCs w:val="28"/>
              </w:rPr>
            </w:pPr>
            <w:r w:rsidRPr="008F0CD3">
              <w:rPr>
                <w:sz w:val="28"/>
                <w:szCs w:val="28"/>
              </w:rPr>
              <w:t>Обґрунтування необхідності розгляду</w:t>
            </w:r>
          </w:p>
          <w:p w:rsidR="008F0CD3" w:rsidRPr="008F0CD3" w:rsidRDefault="008F0CD3" w:rsidP="008F0CD3">
            <w:pPr>
              <w:pStyle w:val="31"/>
              <w:jc w:val="center"/>
              <w:rPr>
                <w:sz w:val="28"/>
                <w:szCs w:val="28"/>
              </w:rPr>
            </w:pPr>
          </w:p>
        </w:tc>
        <w:tc>
          <w:tcPr>
            <w:tcW w:w="2241"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Термін виконання</w:t>
            </w:r>
          </w:p>
        </w:tc>
        <w:tc>
          <w:tcPr>
            <w:tcW w:w="3004"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Відповідальні виконавці</w:t>
            </w:r>
          </w:p>
        </w:tc>
      </w:tr>
      <w:tr w:rsidR="008F0CD3" w:rsidRPr="008F0CD3" w:rsidTr="008F0CD3">
        <w:trPr>
          <w:trHeight w:val="141"/>
        </w:trPr>
        <w:tc>
          <w:tcPr>
            <w:tcW w:w="5387" w:type="dxa"/>
            <w:tcBorders>
              <w:top w:val="single" w:sz="4" w:space="0" w:color="auto"/>
              <w:left w:val="single" w:sz="4" w:space="0" w:color="auto"/>
              <w:bottom w:val="single" w:sz="4" w:space="0" w:color="auto"/>
              <w:right w:val="single" w:sz="4" w:space="0" w:color="auto"/>
            </w:tcBorders>
            <w:hideMark/>
          </w:tcPr>
          <w:p w:rsidR="008F0CD3" w:rsidRPr="008F0CD3" w:rsidRDefault="00E903C3" w:rsidP="008F0CD3">
            <w:pPr>
              <w:spacing w:after="0" w:line="240" w:lineRule="auto"/>
              <w:ind w:right="34"/>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стан погашення заборгованості із виплати заробітної плати на підприємствах, установах та організаціях району.</w:t>
            </w:r>
          </w:p>
        </w:tc>
        <w:tc>
          <w:tcPr>
            <w:tcW w:w="4252" w:type="dxa"/>
            <w:tcBorders>
              <w:top w:val="single" w:sz="4" w:space="0" w:color="auto"/>
              <w:left w:val="single" w:sz="4" w:space="0" w:color="auto"/>
              <w:bottom w:val="single" w:sz="4" w:space="0" w:color="auto"/>
              <w:right w:val="single" w:sz="4" w:space="0" w:color="auto"/>
            </w:tcBorders>
            <w:hideMark/>
          </w:tcPr>
          <w:p w:rsidR="008F0CD3" w:rsidRPr="008F0CD3" w:rsidRDefault="00A702EF"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контроль за станом погашення заборгованості із виплати заробітної плати </w:t>
            </w:r>
          </w:p>
        </w:tc>
        <w:tc>
          <w:tcPr>
            <w:tcW w:w="2241" w:type="dxa"/>
            <w:tcBorders>
              <w:top w:val="single" w:sz="4" w:space="0" w:color="auto"/>
              <w:left w:val="single" w:sz="4" w:space="0" w:color="auto"/>
              <w:bottom w:val="single" w:sz="4" w:space="0" w:color="auto"/>
              <w:right w:val="single" w:sz="4" w:space="0" w:color="auto"/>
            </w:tcBorders>
          </w:tcPr>
          <w:p w:rsidR="008F0CD3" w:rsidRPr="008F0CD3" w:rsidRDefault="00A702EF" w:rsidP="008F0CD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лютий </w:t>
            </w:r>
          </w:p>
        </w:tc>
        <w:tc>
          <w:tcPr>
            <w:tcW w:w="3004" w:type="dxa"/>
            <w:tcBorders>
              <w:top w:val="single" w:sz="4" w:space="0" w:color="auto"/>
              <w:left w:val="single" w:sz="4" w:space="0" w:color="auto"/>
              <w:bottom w:val="single" w:sz="4" w:space="0" w:color="auto"/>
              <w:right w:val="single" w:sz="4" w:space="0" w:color="auto"/>
            </w:tcBorders>
            <w:hideMark/>
          </w:tcPr>
          <w:p w:rsidR="00A702EF" w:rsidRPr="008F0CD3" w:rsidRDefault="00A702EF"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С.Авраменко</w:t>
            </w:r>
          </w:p>
        </w:tc>
      </w:tr>
      <w:tr w:rsidR="0002455F" w:rsidRPr="008F0CD3" w:rsidTr="00A55AC5">
        <w:trPr>
          <w:trHeight w:val="803"/>
        </w:trPr>
        <w:tc>
          <w:tcPr>
            <w:tcW w:w="5387" w:type="dxa"/>
            <w:tcBorders>
              <w:top w:val="single" w:sz="4" w:space="0" w:color="auto"/>
              <w:left w:val="single" w:sz="4" w:space="0" w:color="auto"/>
              <w:bottom w:val="single" w:sz="4" w:space="0" w:color="auto"/>
              <w:right w:val="single" w:sz="4" w:space="0" w:color="auto"/>
            </w:tcBorders>
            <w:hideMark/>
          </w:tcPr>
          <w:p w:rsidR="0002455F" w:rsidRPr="00BC0161" w:rsidRDefault="0002455F" w:rsidP="00EB4A5D">
            <w:pPr>
              <w:spacing w:after="0" w:line="240" w:lineRule="auto"/>
              <w:jc w:val="both"/>
              <w:rPr>
                <w:rFonts w:ascii="Times New Roman" w:hAnsi="Times New Roman"/>
                <w:sz w:val="28"/>
                <w:szCs w:val="28"/>
              </w:rPr>
            </w:pPr>
            <w:r w:rsidRPr="00BC0161">
              <w:rPr>
                <w:rFonts w:ascii="Times New Roman" w:hAnsi="Times New Roman"/>
                <w:color w:val="000000"/>
                <w:sz w:val="28"/>
                <w:szCs w:val="28"/>
              </w:rPr>
              <w:t>Місячник по виявленню дітей, які опинились в складних життєвих обставинах</w:t>
            </w:r>
          </w:p>
        </w:tc>
        <w:tc>
          <w:tcPr>
            <w:tcW w:w="4252" w:type="dxa"/>
            <w:tcBorders>
              <w:top w:val="single" w:sz="4" w:space="0" w:color="auto"/>
              <w:left w:val="single" w:sz="4" w:space="0" w:color="auto"/>
              <w:bottom w:val="single" w:sz="4" w:space="0" w:color="auto"/>
              <w:right w:val="single" w:sz="4" w:space="0" w:color="auto"/>
            </w:tcBorders>
            <w:hideMark/>
          </w:tcPr>
          <w:p w:rsidR="0002455F" w:rsidRPr="00BC0161" w:rsidRDefault="00D876B3" w:rsidP="00A55AC5">
            <w:pPr>
              <w:spacing w:after="0" w:line="240" w:lineRule="auto"/>
              <w:jc w:val="both"/>
              <w:rPr>
                <w:rFonts w:ascii="Times New Roman" w:hAnsi="Times New Roman"/>
                <w:sz w:val="28"/>
                <w:szCs w:val="28"/>
              </w:rPr>
            </w:pPr>
            <w:r>
              <w:rPr>
                <w:rFonts w:ascii="Times New Roman" w:hAnsi="Times New Roman"/>
                <w:sz w:val="28"/>
                <w:szCs w:val="28"/>
              </w:rPr>
              <w:t>с</w:t>
            </w:r>
            <w:r w:rsidR="0002455F" w:rsidRPr="00BC0161">
              <w:rPr>
                <w:rFonts w:ascii="Times New Roman" w:hAnsi="Times New Roman"/>
                <w:sz w:val="28"/>
                <w:szCs w:val="28"/>
              </w:rPr>
              <w:t xml:space="preserve">оціальний захист дітей, які опинились в складних життєвих обставинах </w:t>
            </w:r>
          </w:p>
        </w:tc>
        <w:tc>
          <w:tcPr>
            <w:tcW w:w="2241" w:type="dxa"/>
            <w:tcBorders>
              <w:top w:val="single" w:sz="4" w:space="0" w:color="auto"/>
              <w:left w:val="single" w:sz="4" w:space="0" w:color="auto"/>
              <w:bottom w:val="single" w:sz="4" w:space="0" w:color="auto"/>
              <w:right w:val="single" w:sz="4" w:space="0" w:color="auto"/>
            </w:tcBorders>
          </w:tcPr>
          <w:p w:rsidR="0002455F" w:rsidRPr="00BC0161" w:rsidRDefault="0002455F" w:rsidP="00EB4A5D">
            <w:pPr>
              <w:spacing w:line="240" w:lineRule="auto"/>
              <w:jc w:val="center"/>
              <w:rPr>
                <w:rFonts w:ascii="Times New Roman" w:hAnsi="Times New Roman"/>
                <w:sz w:val="28"/>
                <w:szCs w:val="28"/>
              </w:rPr>
            </w:pPr>
            <w:r w:rsidRPr="00BC0161">
              <w:rPr>
                <w:rFonts w:ascii="Times New Roman" w:hAnsi="Times New Roman"/>
                <w:sz w:val="28"/>
                <w:szCs w:val="28"/>
              </w:rPr>
              <w:t xml:space="preserve">І квартал </w:t>
            </w:r>
          </w:p>
        </w:tc>
        <w:tc>
          <w:tcPr>
            <w:tcW w:w="3004" w:type="dxa"/>
            <w:tcBorders>
              <w:top w:val="single" w:sz="4" w:space="0" w:color="auto"/>
              <w:left w:val="single" w:sz="4" w:space="0" w:color="auto"/>
              <w:bottom w:val="single" w:sz="4" w:space="0" w:color="auto"/>
              <w:right w:val="single" w:sz="4" w:space="0" w:color="auto"/>
            </w:tcBorders>
            <w:hideMark/>
          </w:tcPr>
          <w:p w:rsidR="0002455F" w:rsidRPr="00BC0161" w:rsidRDefault="0002455F" w:rsidP="00EB4A5D">
            <w:pPr>
              <w:spacing w:line="240" w:lineRule="auto"/>
              <w:rPr>
                <w:rFonts w:ascii="Times New Roman" w:hAnsi="Times New Roman"/>
                <w:sz w:val="28"/>
                <w:szCs w:val="28"/>
              </w:rPr>
            </w:pPr>
            <w:r>
              <w:rPr>
                <w:rFonts w:ascii="Times New Roman" w:hAnsi="Times New Roman"/>
                <w:sz w:val="28"/>
                <w:szCs w:val="28"/>
              </w:rPr>
              <w:t>Л.</w:t>
            </w:r>
            <w:proofErr w:type="spellStart"/>
            <w:r>
              <w:rPr>
                <w:rFonts w:ascii="Times New Roman" w:hAnsi="Times New Roman"/>
                <w:sz w:val="28"/>
                <w:szCs w:val="28"/>
              </w:rPr>
              <w:t>Гладчук</w:t>
            </w:r>
            <w:proofErr w:type="spellEnd"/>
          </w:p>
        </w:tc>
      </w:tr>
      <w:tr w:rsidR="0002455F" w:rsidRPr="008F0CD3" w:rsidTr="008F0CD3">
        <w:trPr>
          <w:trHeight w:val="142"/>
        </w:trPr>
        <w:tc>
          <w:tcPr>
            <w:tcW w:w="5387" w:type="dxa"/>
            <w:tcBorders>
              <w:top w:val="single" w:sz="4" w:space="0" w:color="auto"/>
              <w:left w:val="single" w:sz="4" w:space="0" w:color="auto"/>
              <w:bottom w:val="single" w:sz="4" w:space="0" w:color="auto"/>
              <w:right w:val="single" w:sz="4" w:space="0" w:color="auto"/>
            </w:tcBorders>
            <w:hideMark/>
          </w:tcPr>
          <w:p w:rsidR="0002455F" w:rsidRPr="008F0CD3" w:rsidRDefault="0002455F"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стан соціального захисту учасників антитерористичної операції</w:t>
            </w:r>
          </w:p>
        </w:tc>
        <w:tc>
          <w:tcPr>
            <w:tcW w:w="4252" w:type="dxa"/>
            <w:tcBorders>
              <w:top w:val="single" w:sz="4" w:space="0" w:color="auto"/>
              <w:left w:val="single" w:sz="4" w:space="0" w:color="auto"/>
              <w:bottom w:val="single" w:sz="4" w:space="0" w:color="auto"/>
              <w:right w:val="single" w:sz="4" w:space="0" w:color="auto"/>
            </w:tcBorders>
            <w:hideMark/>
          </w:tcPr>
          <w:p w:rsidR="0002455F" w:rsidRPr="008F0CD3" w:rsidRDefault="0002455F" w:rsidP="008F0CD3">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забезпечення соціальним захистом учасників антитерористичної операції</w:t>
            </w:r>
          </w:p>
        </w:tc>
        <w:tc>
          <w:tcPr>
            <w:tcW w:w="2241" w:type="dxa"/>
            <w:tcBorders>
              <w:top w:val="single" w:sz="4" w:space="0" w:color="auto"/>
              <w:left w:val="single" w:sz="4" w:space="0" w:color="auto"/>
              <w:bottom w:val="single" w:sz="4" w:space="0" w:color="auto"/>
              <w:right w:val="single" w:sz="4" w:space="0" w:color="auto"/>
            </w:tcBorders>
            <w:hideMark/>
          </w:tcPr>
          <w:p w:rsidR="0002455F" w:rsidRPr="008F0CD3" w:rsidRDefault="0002455F" w:rsidP="008F0CD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березень</w:t>
            </w:r>
          </w:p>
        </w:tc>
        <w:tc>
          <w:tcPr>
            <w:tcW w:w="3004" w:type="dxa"/>
            <w:tcBorders>
              <w:top w:val="single" w:sz="4" w:space="0" w:color="auto"/>
              <w:left w:val="single" w:sz="4" w:space="0" w:color="auto"/>
              <w:bottom w:val="single" w:sz="4" w:space="0" w:color="auto"/>
              <w:right w:val="single" w:sz="4" w:space="0" w:color="auto"/>
            </w:tcBorders>
            <w:hideMark/>
          </w:tcPr>
          <w:p w:rsidR="0002455F" w:rsidRPr="008F0CD3" w:rsidRDefault="0002455F" w:rsidP="008F0CD3">
            <w:pPr>
              <w:spacing w:after="0" w:line="240" w:lineRule="auto"/>
              <w:rPr>
                <w:rFonts w:ascii="Times New Roman" w:hAnsi="Times New Roman" w:cs="Times New Roman"/>
                <w:sz w:val="28"/>
                <w:szCs w:val="28"/>
                <w:lang w:eastAsia="ru-RU"/>
              </w:rPr>
            </w:pPr>
            <w:r w:rsidRPr="00A702EF">
              <w:rPr>
                <w:rFonts w:ascii="Times New Roman" w:hAnsi="Times New Roman" w:cs="Times New Roman"/>
                <w:sz w:val="28"/>
                <w:szCs w:val="28"/>
                <w:lang w:eastAsia="ru-RU"/>
              </w:rPr>
              <w:t>С.Авраменко</w:t>
            </w:r>
          </w:p>
        </w:tc>
      </w:tr>
      <w:tr w:rsidR="009321D5" w:rsidRPr="008F0CD3" w:rsidTr="008F0CD3">
        <w:trPr>
          <w:trHeight w:val="142"/>
        </w:trPr>
        <w:tc>
          <w:tcPr>
            <w:tcW w:w="5387" w:type="dxa"/>
            <w:tcBorders>
              <w:top w:val="single" w:sz="4" w:space="0" w:color="auto"/>
              <w:left w:val="single" w:sz="4" w:space="0" w:color="auto"/>
              <w:bottom w:val="single" w:sz="4" w:space="0" w:color="auto"/>
              <w:right w:val="single" w:sz="4" w:space="0" w:color="auto"/>
            </w:tcBorders>
            <w:hideMark/>
          </w:tcPr>
          <w:p w:rsidR="009321D5" w:rsidRPr="0048553E" w:rsidRDefault="009321D5" w:rsidP="009321D5">
            <w:pPr>
              <w:spacing w:after="0" w:line="240" w:lineRule="auto"/>
              <w:jc w:val="both"/>
              <w:rPr>
                <w:rFonts w:ascii="Times New Roman" w:hAnsi="Times New Roman"/>
                <w:sz w:val="28"/>
                <w:szCs w:val="28"/>
              </w:rPr>
            </w:pPr>
            <w:r w:rsidRPr="0048553E">
              <w:rPr>
                <w:rFonts w:ascii="Times New Roman" w:hAnsi="Times New Roman"/>
                <w:sz w:val="28"/>
                <w:szCs w:val="28"/>
              </w:rPr>
              <w:t>Про організацію</w:t>
            </w:r>
            <w:r>
              <w:rPr>
                <w:rFonts w:ascii="Times New Roman" w:hAnsi="Times New Roman"/>
                <w:sz w:val="28"/>
                <w:szCs w:val="28"/>
              </w:rPr>
              <w:t xml:space="preserve"> </w:t>
            </w:r>
            <w:r w:rsidRPr="0048553E">
              <w:rPr>
                <w:rFonts w:ascii="Times New Roman" w:hAnsi="Times New Roman"/>
                <w:sz w:val="28"/>
                <w:szCs w:val="28"/>
              </w:rPr>
              <w:t>оздоровлення дітей</w:t>
            </w:r>
            <w:r>
              <w:rPr>
                <w:rFonts w:ascii="Times New Roman" w:hAnsi="Times New Roman"/>
                <w:sz w:val="28"/>
                <w:szCs w:val="28"/>
              </w:rPr>
              <w:t xml:space="preserve"> </w:t>
            </w:r>
            <w:r w:rsidRPr="0048553E">
              <w:rPr>
                <w:rFonts w:ascii="Times New Roman" w:hAnsi="Times New Roman"/>
                <w:sz w:val="28"/>
                <w:szCs w:val="28"/>
              </w:rPr>
              <w:t>району в літній період</w:t>
            </w:r>
          </w:p>
        </w:tc>
        <w:tc>
          <w:tcPr>
            <w:tcW w:w="4252" w:type="dxa"/>
            <w:tcBorders>
              <w:top w:val="single" w:sz="4" w:space="0" w:color="auto"/>
              <w:left w:val="single" w:sz="4" w:space="0" w:color="auto"/>
              <w:bottom w:val="single" w:sz="4" w:space="0" w:color="auto"/>
              <w:right w:val="single" w:sz="4" w:space="0" w:color="auto"/>
            </w:tcBorders>
            <w:hideMark/>
          </w:tcPr>
          <w:p w:rsidR="009321D5" w:rsidRPr="0048553E" w:rsidRDefault="009321D5" w:rsidP="009C3B20">
            <w:pPr>
              <w:spacing w:after="0" w:line="240" w:lineRule="auto"/>
              <w:jc w:val="both"/>
              <w:rPr>
                <w:rFonts w:ascii="Times New Roman" w:hAnsi="Times New Roman"/>
                <w:sz w:val="28"/>
                <w:szCs w:val="28"/>
              </w:rPr>
            </w:pPr>
            <w:r w:rsidRPr="0048553E">
              <w:rPr>
                <w:rFonts w:ascii="Times New Roman" w:hAnsi="Times New Roman"/>
                <w:bCs/>
                <w:sz w:val="28"/>
                <w:szCs w:val="28"/>
              </w:rPr>
              <w:t>аналіз стану</w:t>
            </w:r>
            <w:r w:rsidR="009C3B20">
              <w:rPr>
                <w:rFonts w:ascii="Times New Roman" w:hAnsi="Times New Roman"/>
                <w:bCs/>
                <w:sz w:val="28"/>
                <w:szCs w:val="28"/>
              </w:rPr>
              <w:t xml:space="preserve"> </w:t>
            </w:r>
            <w:r w:rsidRPr="0048553E">
              <w:rPr>
                <w:rFonts w:ascii="Times New Roman" w:hAnsi="Times New Roman"/>
                <w:bCs/>
                <w:sz w:val="28"/>
                <w:szCs w:val="28"/>
              </w:rPr>
              <w:t>підготовки до</w:t>
            </w:r>
            <w:r w:rsidR="009C3B20">
              <w:rPr>
                <w:rFonts w:ascii="Times New Roman" w:hAnsi="Times New Roman"/>
                <w:bCs/>
                <w:sz w:val="28"/>
                <w:szCs w:val="28"/>
              </w:rPr>
              <w:t xml:space="preserve"> </w:t>
            </w:r>
            <w:r w:rsidRPr="0048553E">
              <w:rPr>
                <w:rFonts w:ascii="Times New Roman" w:hAnsi="Times New Roman"/>
                <w:bCs/>
                <w:sz w:val="28"/>
                <w:szCs w:val="28"/>
              </w:rPr>
              <w:t>організації оздоровлення дітей</w:t>
            </w:r>
            <w:r w:rsidR="009C3B20">
              <w:rPr>
                <w:rFonts w:ascii="Times New Roman" w:hAnsi="Times New Roman"/>
                <w:bCs/>
                <w:sz w:val="28"/>
                <w:szCs w:val="28"/>
              </w:rPr>
              <w:t xml:space="preserve"> </w:t>
            </w:r>
            <w:r w:rsidRPr="0048553E">
              <w:rPr>
                <w:rFonts w:ascii="Times New Roman" w:hAnsi="Times New Roman"/>
                <w:bCs/>
                <w:sz w:val="28"/>
                <w:szCs w:val="28"/>
              </w:rPr>
              <w:t>в літній період</w:t>
            </w:r>
          </w:p>
        </w:tc>
        <w:tc>
          <w:tcPr>
            <w:tcW w:w="2241" w:type="dxa"/>
            <w:tcBorders>
              <w:top w:val="single" w:sz="4" w:space="0" w:color="auto"/>
              <w:left w:val="single" w:sz="4" w:space="0" w:color="auto"/>
              <w:bottom w:val="single" w:sz="4" w:space="0" w:color="auto"/>
              <w:right w:val="single" w:sz="4" w:space="0" w:color="auto"/>
            </w:tcBorders>
            <w:hideMark/>
          </w:tcPr>
          <w:p w:rsidR="009321D5" w:rsidRPr="00242AA7" w:rsidRDefault="009321D5" w:rsidP="00D47BB3">
            <w:pPr>
              <w:spacing w:after="0" w:line="240" w:lineRule="auto"/>
              <w:jc w:val="center"/>
              <w:rPr>
                <w:rFonts w:ascii="Times New Roman" w:hAnsi="Times New Roman"/>
                <w:sz w:val="28"/>
                <w:szCs w:val="28"/>
              </w:rPr>
            </w:pPr>
            <w:r>
              <w:rPr>
                <w:rFonts w:ascii="Times New Roman" w:hAnsi="Times New Roman"/>
                <w:sz w:val="28"/>
                <w:szCs w:val="28"/>
              </w:rPr>
              <w:t>травень</w:t>
            </w:r>
          </w:p>
        </w:tc>
        <w:tc>
          <w:tcPr>
            <w:tcW w:w="3004" w:type="dxa"/>
            <w:tcBorders>
              <w:top w:val="single" w:sz="4" w:space="0" w:color="auto"/>
              <w:left w:val="single" w:sz="4" w:space="0" w:color="auto"/>
              <w:bottom w:val="single" w:sz="4" w:space="0" w:color="auto"/>
              <w:right w:val="single" w:sz="4" w:space="0" w:color="auto"/>
            </w:tcBorders>
            <w:hideMark/>
          </w:tcPr>
          <w:p w:rsidR="009321D5" w:rsidRPr="00242AA7" w:rsidRDefault="009321D5" w:rsidP="00D876B3">
            <w:pPr>
              <w:spacing w:after="0" w:line="240" w:lineRule="auto"/>
              <w:jc w:val="both"/>
              <w:rPr>
                <w:rFonts w:ascii="Times New Roman" w:hAnsi="Times New Roman"/>
                <w:sz w:val="28"/>
                <w:szCs w:val="28"/>
              </w:rPr>
            </w:pPr>
            <w:r>
              <w:rPr>
                <w:rFonts w:ascii="Times New Roman" w:hAnsi="Times New Roman"/>
                <w:sz w:val="28"/>
                <w:szCs w:val="28"/>
              </w:rPr>
              <w:t>В.</w:t>
            </w:r>
            <w:proofErr w:type="spellStart"/>
            <w:r>
              <w:rPr>
                <w:rFonts w:ascii="Times New Roman" w:hAnsi="Times New Roman"/>
                <w:sz w:val="28"/>
                <w:szCs w:val="28"/>
              </w:rPr>
              <w:t>Рижук</w:t>
            </w:r>
            <w:proofErr w:type="spellEnd"/>
          </w:p>
        </w:tc>
      </w:tr>
      <w:tr w:rsidR="009321D5" w:rsidRPr="008F0CD3" w:rsidTr="008F0CD3">
        <w:trPr>
          <w:trHeight w:val="150"/>
        </w:trPr>
        <w:tc>
          <w:tcPr>
            <w:tcW w:w="5387" w:type="dxa"/>
            <w:tcBorders>
              <w:top w:val="single" w:sz="4" w:space="0" w:color="auto"/>
              <w:left w:val="single" w:sz="4" w:space="0" w:color="auto"/>
              <w:bottom w:val="single" w:sz="4" w:space="0" w:color="auto"/>
              <w:right w:val="single" w:sz="4" w:space="0" w:color="auto"/>
            </w:tcBorders>
            <w:hideMark/>
          </w:tcPr>
          <w:p w:rsidR="009321D5" w:rsidRPr="008F0CD3" w:rsidRDefault="009321D5" w:rsidP="00A702E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стан виплати державної допомоги малозабезпеченим сім’ям</w:t>
            </w:r>
          </w:p>
        </w:tc>
        <w:tc>
          <w:tcPr>
            <w:tcW w:w="4252" w:type="dxa"/>
            <w:tcBorders>
              <w:top w:val="single" w:sz="4" w:space="0" w:color="auto"/>
              <w:left w:val="single" w:sz="4" w:space="0" w:color="auto"/>
              <w:bottom w:val="single" w:sz="4" w:space="0" w:color="auto"/>
              <w:right w:val="single" w:sz="4" w:space="0" w:color="auto"/>
            </w:tcBorders>
            <w:hideMark/>
          </w:tcPr>
          <w:p w:rsidR="009321D5" w:rsidRPr="008F0CD3" w:rsidRDefault="009321D5" w:rsidP="008F0CD3">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контроль за соціальним захистом сімей з дітьми</w:t>
            </w:r>
          </w:p>
        </w:tc>
        <w:tc>
          <w:tcPr>
            <w:tcW w:w="2241" w:type="dxa"/>
            <w:tcBorders>
              <w:top w:val="single" w:sz="4" w:space="0" w:color="auto"/>
              <w:left w:val="single" w:sz="4" w:space="0" w:color="auto"/>
              <w:bottom w:val="single" w:sz="4" w:space="0" w:color="auto"/>
              <w:right w:val="single" w:sz="4" w:space="0" w:color="auto"/>
            </w:tcBorders>
            <w:hideMark/>
          </w:tcPr>
          <w:p w:rsidR="009321D5" w:rsidRPr="008F0CD3" w:rsidRDefault="009321D5" w:rsidP="008F0CD3">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липень</w:t>
            </w:r>
          </w:p>
        </w:tc>
        <w:tc>
          <w:tcPr>
            <w:tcW w:w="3004" w:type="dxa"/>
            <w:tcBorders>
              <w:top w:val="single" w:sz="4" w:space="0" w:color="auto"/>
              <w:left w:val="single" w:sz="4" w:space="0" w:color="auto"/>
              <w:bottom w:val="single" w:sz="4" w:space="0" w:color="auto"/>
              <w:right w:val="single" w:sz="4" w:space="0" w:color="auto"/>
            </w:tcBorders>
            <w:hideMark/>
          </w:tcPr>
          <w:p w:rsidR="009321D5" w:rsidRPr="00A702EF" w:rsidRDefault="009321D5" w:rsidP="00A702EF">
            <w:pPr>
              <w:rPr>
                <w:rFonts w:ascii="Times New Roman" w:hAnsi="Times New Roman" w:cs="Times New Roman"/>
                <w:sz w:val="28"/>
                <w:szCs w:val="28"/>
                <w:lang w:eastAsia="ru-RU"/>
              </w:rPr>
            </w:pPr>
            <w:r w:rsidRPr="00A702EF">
              <w:rPr>
                <w:rFonts w:ascii="Times New Roman" w:hAnsi="Times New Roman" w:cs="Times New Roman"/>
                <w:sz w:val="28"/>
                <w:szCs w:val="28"/>
                <w:lang w:eastAsia="ru-RU"/>
              </w:rPr>
              <w:t>С.Авраменко</w:t>
            </w:r>
          </w:p>
        </w:tc>
      </w:tr>
      <w:tr w:rsidR="009321D5" w:rsidRPr="008F0CD3" w:rsidTr="008F0CD3">
        <w:trPr>
          <w:trHeight w:val="150"/>
        </w:trPr>
        <w:tc>
          <w:tcPr>
            <w:tcW w:w="5387" w:type="dxa"/>
            <w:tcBorders>
              <w:top w:val="single" w:sz="4" w:space="0" w:color="auto"/>
              <w:left w:val="single" w:sz="4" w:space="0" w:color="auto"/>
              <w:bottom w:val="single" w:sz="4" w:space="0" w:color="auto"/>
              <w:right w:val="single" w:sz="4" w:space="0" w:color="auto"/>
            </w:tcBorders>
            <w:hideMark/>
          </w:tcPr>
          <w:p w:rsidR="009321D5" w:rsidRPr="0045487C" w:rsidRDefault="009321D5" w:rsidP="00D47BB3">
            <w:pPr>
              <w:spacing w:after="0" w:line="240" w:lineRule="auto"/>
              <w:jc w:val="both"/>
              <w:rPr>
                <w:rFonts w:ascii="Times New Roman" w:hAnsi="Times New Roman"/>
                <w:sz w:val="28"/>
                <w:szCs w:val="28"/>
              </w:rPr>
            </w:pPr>
            <w:r w:rsidRPr="0045487C">
              <w:rPr>
                <w:rFonts w:ascii="Times New Roman" w:hAnsi="Times New Roman"/>
                <w:sz w:val="28"/>
                <w:szCs w:val="28"/>
              </w:rPr>
              <w:t>Про підсумки пров</w:t>
            </w:r>
            <w:r>
              <w:rPr>
                <w:rFonts w:ascii="Times New Roman" w:hAnsi="Times New Roman"/>
                <w:sz w:val="28"/>
                <w:szCs w:val="28"/>
              </w:rPr>
              <w:t>едення оздоровлення дітей у 2020</w:t>
            </w:r>
            <w:r w:rsidRPr="0045487C">
              <w:rPr>
                <w:rFonts w:ascii="Times New Roman" w:hAnsi="Times New Roman"/>
                <w:sz w:val="28"/>
                <w:szCs w:val="28"/>
              </w:rPr>
              <w:t xml:space="preserve"> році та завдання на 2</w:t>
            </w:r>
            <w:r>
              <w:rPr>
                <w:rFonts w:ascii="Times New Roman" w:hAnsi="Times New Roman"/>
                <w:sz w:val="28"/>
                <w:szCs w:val="28"/>
              </w:rPr>
              <w:t>021</w:t>
            </w:r>
            <w:r w:rsidRPr="0045487C">
              <w:rPr>
                <w:rFonts w:ascii="Times New Roman" w:hAnsi="Times New Roman"/>
                <w:sz w:val="28"/>
                <w:szCs w:val="28"/>
              </w:rPr>
              <w:t xml:space="preserve"> рік</w:t>
            </w:r>
          </w:p>
        </w:tc>
        <w:tc>
          <w:tcPr>
            <w:tcW w:w="4252" w:type="dxa"/>
            <w:tcBorders>
              <w:top w:val="single" w:sz="4" w:space="0" w:color="auto"/>
              <w:left w:val="single" w:sz="4" w:space="0" w:color="auto"/>
              <w:bottom w:val="single" w:sz="4" w:space="0" w:color="auto"/>
              <w:right w:val="single" w:sz="4" w:space="0" w:color="auto"/>
            </w:tcBorders>
            <w:hideMark/>
          </w:tcPr>
          <w:p w:rsidR="009321D5" w:rsidRPr="0045487C" w:rsidRDefault="009321D5" w:rsidP="009321D5">
            <w:pPr>
              <w:spacing w:after="0" w:line="240" w:lineRule="auto"/>
              <w:jc w:val="both"/>
              <w:rPr>
                <w:rFonts w:ascii="Times New Roman" w:hAnsi="Times New Roman"/>
                <w:bCs/>
                <w:sz w:val="28"/>
                <w:szCs w:val="28"/>
              </w:rPr>
            </w:pPr>
            <w:r w:rsidRPr="0045487C">
              <w:rPr>
                <w:rFonts w:ascii="Times New Roman" w:hAnsi="Times New Roman"/>
                <w:bCs/>
                <w:sz w:val="28"/>
                <w:szCs w:val="28"/>
              </w:rPr>
              <w:t>підведення підсумків та</w:t>
            </w:r>
            <w:r>
              <w:rPr>
                <w:rFonts w:ascii="Times New Roman" w:hAnsi="Times New Roman"/>
                <w:bCs/>
                <w:sz w:val="28"/>
                <w:szCs w:val="28"/>
              </w:rPr>
              <w:t xml:space="preserve"> </w:t>
            </w:r>
            <w:r w:rsidRPr="0045487C">
              <w:rPr>
                <w:rFonts w:ascii="Times New Roman" w:hAnsi="Times New Roman"/>
                <w:bCs/>
                <w:sz w:val="28"/>
                <w:szCs w:val="28"/>
              </w:rPr>
              <w:t>визначення завдань</w:t>
            </w:r>
          </w:p>
        </w:tc>
        <w:tc>
          <w:tcPr>
            <w:tcW w:w="2241" w:type="dxa"/>
            <w:tcBorders>
              <w:top w:val="single" w:sz="4" w:space="0" w:color="auto"/>
              <w:left w:val="single" w:sz="4" w:space="0" w:color="auto"/>
              <w:bottom w:val="single" w:sz="4" w:space="0" w:color="auto"/>
              <w:right w:val="single" w:sz="4" w:space="0" w:color="auto"/>
            </w:tcBorders>
            <w:hideMark/>
          </w:tcPr>
          <w:p w:rsidR="009321D5" w:rsidRDefault="009321D5" w:rsidP="00D47BB3">
            <w:pPr>
              <w:spacing w:after="0" w:line="240" w:lineRule="auto"/>
              <w:jc w:val="center"/>
              <w:rPr>
                <w:rFonts w:ascii="Times New Roman" w:hAnsi="Times New Roman"/>
                <w:sz w:val="28"/>
                <w:szCs w:val="28"/>
              </w:rPr>
            </w:pPr>
            <w:r>
              <w:rPr>
                <w:rFonts w:ascii="Times New Roman" w:hAnsi="Times New Roman"/>
                <w:sz w:val="28"/>
                <w:szCs w:val="28"/>
              </w:rPr>
              <w:t>жовтень</w:t>
            </w:r>
          </w:p>
        </w:tc>
        <w:tc>
          <w:tcPr>
            <w:tcW w:w="3004" w:type="dxa"/>
            <w:tcBorders>
              <w:top w:val="single" w:sz="4" w:space="0" w:color="auto"/>
              <w:left w:val="single" w:sz="4" w:space="0" w:color="auto"/>
              <w:bottom w:val="single" w:sz="4" w:space="0" w:color="auto"/>
              <w:right w:val="single" w:sz="4" w:space="0" w:color="auto"/>
            </w:tcBorders>
            <w:hideMark/>
          </w:tcPr>
          <w:p w:rsidR="009321D5" w:rsidRDefault="009321D5" w:rsidP="009321D5">
            <w:pPr>
              <w:spacing w:after="0" w:line="240" w:lineRule="auto"/>
              <w:jc w:val="both"/>
              <w:rPr>
                <w:rFonts w:ascii="Times New Roman" w:hAnsi="Times New Roman"/>
                <w:sz w:val="28"/>
                <w:szCs w:val="28"/>
              </w:rPr>
            </w:pPr>
            <w:r>
              <w:rPr>
                <w:rFonts w:ascii="Times New Roman" w:hAnsi="Times New Roman"/>
                <w:sz w:val="28"/>
                <w:szCs w:val="28"/>
              </w:rPr>
              <w:t>В.</w:t>
            </w:r>
            <w:proofErr w:type="spellStart"/>
            <w:r>
              <w:rPr>
                <w:rFonts w:ascii="Times New Roman" w:hAnsi="Times New Roman"/>
                <w:sz w:val="28"/>
                <w:szCs w:val="28"/>
              </w:rPr>
              <w:t>Рижук</w:t>
            </w:r>
            <w:proofErr w:type="spellEnd"/>
          </w:p>
        </w:tc>
      </w:tr>
      <w:tr w:rsidR="009321D5" w:rsidRPr="008F0CD3" w:rsidTr="002D222E">
        <w:trPr>
          <w:trHeight w:val="615"/>
        </w:trPr>
        <w:tc>
          <w:tcPr>
            <w:tcW w:w="5387" w:type="dxa"/>
            <w:tcBorders>
              <w:top w:val="single" w:sz="4" w:space="0" w:color="auto"/>
              <w:left w:val="single" w:sz="4" w:space="0" w:color="auto"/>
              <w:bottom w:val="single" w:sz="4" w:space="0" w:color="auto"/>
              <w:right w:val="single" w:sz="4" w:space="0" w:color="auto"/>
            </w:tcBorders>
            <w:hideMark/>
          </w:tcPr>
          <w:p w:rsidR="009321D5" w:rsidRPr="008F0CD3" w:rsidRDefault="009321D5" w:rsidP="00EB4A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Про соціальний захист дітей з інвалідністю, їх адаптація в суспільстві</w:t>
            </w:r>
          </w:p>
        </w:tc>
        <w:tc>
          <w:tcPr>
            <w:tcW w:w="4252" w:type="dxa"/>
            <w:tcBorders>
              <w:top w:val="single" w:sz="4" w:space="0" w:color="auto"/>
              <w:left w:val="single" w:sz="4" w:space="0" w:color="auto"/>
              <w:bottom w:val="single" w:sz="4" w:space="0" w:color="auto"/>
              <w:right w:val="single" w:sz="4" w:space="0" w:color="auto"/>
            </w:tcBorders>
            <w:hideMark/>
          </w:tcPr>
          <w:p w:rsidR="009321D5" w:rsidRPr="008F0CD3" w:rsidRDefault="009321D5" w:rsidP="00EB4A5D">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контроль за соціальним захистом дітей з інвалідністю</w:t>
            </w:r>
          </w:p>
        </w:tc>
        <w:tc>
          <w:tcPr>
            <w:tcW w:w="2241" w:type="dxa"/>
            <w:tcBorders>
              <w:top w:val="single" w:sz="4" w:space="0" w:color="auto"/>
              <w:left w:val="single" w:sz="4" w:space="0" w:color="auto"/>
              <w:bottom w:val="single" w:sz="4" w:space="0" w:color="auto"/>
              <w:right w:val="single" w:sz="4" w:space="0" w:color="auto"/>
            </w:tcBorders>
            <w:hideMark/>
          </w:tcPr>
          <w:p w:rsidR="009321D5" w:rsidRPr="008F0CD3" w:rsidRDefault="009321D5" w:rsidP="00EB4A5D">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листопад</w:t>
            </w:r>
          </w:p>
        </w:tc>
        <w:tc>
          <w:tcPr>
            <w:tcW w:w="3004" w:type="dxa"/>
            <w:tcBorders>
              <w:top w:val="single" w:sz="4" w:space="0" w:color="auto"/>
              <w:left w:val="single" w:sz="4" w:space="0" w:color="auto"/>
              <w:bottom w:val="single" w:sz="4" w:space="0" w:color="auto"/>
              <w:right w:val="single" w:sz="4" w:space="0" w:color="auto"/>
            </w:tcBorders>
            <w:hideMark/>
          </w:tcPr>
          <w:p w:rsidR="009321D5" w:rsidRPr="008F0CD3" w:rsidRDefault="009321D5" w:rsidP="00EB4A5D">
            <w:pPr>
              <w:spacing w:after="0" w:line="240" w:lineRule="auto"/>
              <w:rPr>
                <w:rFonts w:ascii="Times New Roman" w:hAnsi="Times New Roman" w:cs="Times New Roman"/>
                <w:sz w:val="28"/>
                <w:szCs w:val="28"/>
                <w:lang w:eastAsia="ru-RU"/>
              </w:rPr>
            </w:pPr>
            <w:r w:rsidRPr="00A702EF">
              <w:rPr>
                <w:rFonts w:ascii="Times New Roman" w:hAnsi="Times New Roman" w:cs="Times New Roman"/>
                <w:sz w:val="28"/>
                <w:szCs w:val="28"/>
                <w:lang w:eastAsia="ru-RU"/>
              </w:rPr>
              <w:t>С.Авраменко</w:t>
            </w:r>
          </w:p>
        </w:tc>
      </w:tr>
      <w:tr w:rsidR="009321D5" w:rsidRPr="008F0CD3" w:rsidTr="002D222E">
        <w:trPr>
          <w:trHeight w:val="667"/>
        </w:trPr>
        <w:tc>
          <w:tcPr>
            <w:tcW w:w="5387" w:type="dxa"/>
            <w:tcBorders>
              <w:top w:val="single" w:sz="4" w:space="0" w:color="auto"/>
              <w:left w:val="single" w:sz="4" w:space="0" w:color="auto"/>
              <w:bottom w:val="single" w:sz="4" w:space="0" w:color="auto"/>
              <w:right w:val="single" w:sz="4" w:space="0" w:color="auto"/>
            </w:tcBorders>
            <w:hideMark/>
          </w:tcPr>
          <w:p w:rsidR="009321D5" w:rsidRPr="008F0CD3" w:rsidRDefault="009321D5" w:rsidP="00EB4A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 виконання Програми соціального захисту на 2018-2020 роки</w:t>
            </w:r>
          </w:p>
        </w:tc>
        <w:tc>
          <w:tcPr>
            <w:tcW w:w="4252" w:type="dxa"/>
            <w:tcBorders>
              <w:top w:val="single" w:sz="4" w:space="0" w:color="auto"/>
              <w:left w:val="single" w:sz="4" w:space="0" w:color="auto"/>
              <w:bottom w:val="single" w:sz="4" w:space="0" w:color="auto"/>
              <w:right w:val="single" w:sz="4" w:space="0" w:color="auto"/>
            </w:tcBorders>
            <w:hideMark/>
          </w:tcPr>
          <w:p w:rsidR="009321D5" w:rsidRPr="008F0CD3" w:rsidRDefault="00D876B3" w:rsidP="00EB4A5D">
            <w:pPr>
              <w:spacing w:after="0" w:line="24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w:t>
            </w:r>
            <w:r w:rsidR="009321D5">
              <w:rPr>
                <w:rFonts w:ascii="Times New Roman" w:hAnsi="Times New Roman" w:cs="Times New Roman"/>
                <w:bCs/>
                <w:sz w:val="28"/>
                <w:szCs w:val="28"/>
                <w:lang w:eastAsia="ru-RU"/>
              </w:rPr>
              <w:t>онтроль  за виконанням Програми</w:t>
            </w:r>
          </w:p>
        </w:tc>
        <w:tc>
          <w:tcPr>
            <w:tcW w:w="2241" w:type="dxa"/>
            <w:tcBorders>
              <w:top w:val="single" w:sz="4" w:space="0" w:color="auto"/>
              <w:left w:val="single" w:sz="4" w:space="0" w:color="auto"/>
              <w:bottom w:val="single" w:sz="4" w:space="0" w:color="auto"/>
              <w:right w:val="single" w:sz="4" w:space="0" w:color="auto"/>
            </w:tcBorders>
            <w:hideMark/>
          </w:tcPr>
          <w:p w:rsidR="009321D5" w:rsidRPr="008F0CD3" w:rsidRDefault="009321D5" w:rsidP="00EB4A5D">
            <w:pPr>
              <w:spacing w:after="0" w:line="240" w:lineRule="auto"/>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грудень</w:t>
            </w:r>
          </w:p>
        </w:tc>
        <w:tc>
          <w:tcPr>
            <w:tcW w:w="3004" w:type="dxa"/>
            <w:tcBorders>
              <w:top w:val="single" w:sz="4" w:space="0" w:color="auto"/>
              <w:left w:val="single" w:sz="4" w:space="0" w:color="auto"/>
              <w:bottom w:val="single" w:sz="4" w:space="0" w:color="auto"/>
              <w:right w:val="single" w:sz="4" w:space="0" w:color="auto"/>
            </w:tcBorders>
            <w:hideMark/>
          </w:tcPr>
          <w:p w:rsidR="009321D5" w:rsidRPr="008F0CD3" w:rsidRDefault="009321D5" w:rsidP="00EB4A5D">
            <w:pPr>
              <w:spacing w:after="0" w:line="240" w:lineRule="auto"/>
              <w:rPr>
                <w:rFonts w:ascii="Times New Roman" w:hAnsi="Times New Roman" w:cs="Times New Roman"/>
                <w:sz w:val="28"/>
                <w:szCs w:val="28"/>
                <w:lang w:eastAsia="ru-RU"/>
              </w:rPr>
            </w:pPr>
            <w:r w:rsidRPr="00A702EF">
              <w:rPr>
                <w:rFonts w:ascii="Times New Roman" w:hAnsi="Times New Roman" w:cs="Times New Roman"/>
                <w:sz w:val="28"/>
                <w:szCs w:val="28"/>
                <w:lang w:eastAsia="ru-RU"/>
              </w:rPr>
              <w:t>С.Авраменко</w:t>
            </w:r>
          </w:p>
        </w:tc>
      </w:tr>
    </w:tbl>
    <w:p w:rsidR="0065416A" w:rsidRDefault="0065416A" w:rsidP="008F0CD3">
      <w:pPr>
        <w:pStyle w:val="6"/>
        <w:rPr>
          <w:b w:val="0"/>
          <w:bCs w:val="0"/>
          <w:sz w:val="28"/>
          <w:szCs w:val="28"/>
        </w:rPr>
      </w:pPr>
    </w:p>
    <w:p w:rsidR="008F0CD3" w:rsidRPr="008F0CD3" w:rsidRDefault="008F0CD3" w:rsidP="008F0CD3">
      <w:pPr>
        <w:pStyle w:val="6"/>
        <w:rPr>
          <w:b w:val="0"/>
          <w:bCs w:val="0"/>
          <w:sz w:val="28"/>
          <w:szCs w:val="28"/>
        </w:rPr>
      </w:pPr>
      <w:r w:rsidRPr="008F0CD3">
        <w:rPr>
          <w:b w:val="0"/>
          <w:bCs w:val="0"/>
          <w:sz w:val="28"/>
          <w:szCs w:val="28"/>
        </w:rPr>
        <w:t>Питання, які будуть розглядатися на нарадах у керівника апарату районної державної адміністрації</w:t>
      </w:r>
    </w:p>
    <w:p w:rsidR="008F0CD3" w:rsidRPr="008F0CD3" w:rsidRDefault="008F0CD3" w:rsidP="008F0CD3">
      <w:pPr>
        <w:spacing w:after="0" w:line="240" w:lineRule="auto"/>
        <w:rPr>
          <w:rFonts w:ascii="Times New Roman" w:hAnsi="Times New Roman" w:cs="Times New Roman"/>
          <w:sz w:val="28"/>
          <w:szCs w:val="28"/>
        </w:rPr>
      </w:pPr>
    </w:p>
    <w:tbl>
      <w:tblPr>
        <w:tblW w:w="15030"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5672"/>
        <w:gridCol w:w="4253"/>
        <w:gridCol w:w="1986"/>
        <w:gridCol w:w="3119"/>
      </w:tblGrid>
      <w:tr w:rsidR="008F0CD3" w:rsidRPr="008F0CD3" w:rsidTr="00E34452">
        <w:trPr>
          <w:trHeight w:val="840"/>
        </w:trPr>
        <w:tc>
          <w:tcPr>
            <w:tcW w:w="5672"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Питання</w:t>
            </w:r>
          </w:p>
        </w:tc>
        <w:tc>
          <w:tcPr>
            <w:tcW w:w="4253"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Обґрунтування необхідності розгляду</w:t>
            </w:r>
          </w:p>
        </w:tc>
        <w:tc>
          <w:tcPr>
            <w:tcW w:w="1986"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Термін виконання</w:t>
            </w:r>
          </w:p>
        </w:tc>
        <w:tc>
          <w:tcPr>
            <w:tcW w:w="311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jc w:val="center"/>
              <w:rPr>
                <w:sz w:val="28"/>
                <w:szCs w:val="28"/>
              </w:rPr>
            </w:pPr>
            <w:r w:rsidRPr="008F0CD3">
              <w:rPr>
                <w:sz w:val="28"/>
                <w:szCs w:val="28"/>
              </w:rPr>
              <w:t>Відповідальні виконавці</w:t>
            </w:r>
          </w:p>
        </w:tc>
      </w:tr>
      <w:tr w:rsidR="00E34452" w:rsidRPr="008F0CD3" w:rsidTr="00E34452">
        <w:tc>
          <w:tcPr>
            <w:tcW w:w="5672" w:type="dxa"/>
            <w:tcBorders>
              <w:top w:val="single" w:sz="4" w:space="0" w:color="auto"/>
              <w:left w:val="single" w:sz="4" w:space="0" w:color="auto"/>
              <w:bottom w:val="single" w:sz="4" w:space="0" w:color="auto"/>
              <w:right w:val="single" w:sz="4" w:space="0" w:color="auto"/>
            </w:tcBorders>
            <w:hideMark/>
          </w:tcPr>
          <w:p w:rsidR="00E34452" w:rsidRPr="00E34452" w:rsidRDefault="00E34452" w:rsidP="00E34452">
            <w:pPr>
              <w:spacing w:after="0" w:line="240" w:lineRule="auto"/>
              <w:jc w:val="both"/>
              <w:rPr>
                <w:rFonts w:ascii="Times New Roman" w:eastAsia="Times New Roman" w:hAnsi="Times New Roman" w:cs="Times New Roman"/>
                <w:sz w:val="28"/>
                <w:szCs w:val="28"/>
              </w:rPr>
            </w:pPr>
            <w:bookmarkStart w:id="5" w:name="OLE_LINK32"/>
            <w:r w:rsidRPr="00E34452">
              <w:rPr>
                <w:rFonts w:ascii="Times New Roman" w:eastAsia="Times New Roman" w:hAnsi="Times New Roman" w:cs="Times New Roman"/>
                <w:sz w:val="28"/>
                <w:szCs w:val="28"/>
              </w:rPr>
              <w:t xml:space="preserve">Про стан </w:t>
            </w:r>
            <w:bookmarkEnd w:id="5"/>
            <w:r w:rsidRPr="00E34452">
              <w:rPr>
                <w:rFonts w:ascii="Times New Roman" w:eastAsia="Times New Roman" w:hAnsi="Times New Roman" w:cs="Times New Roman"/>
                <w:sz w:val="28"/>
                <w:szCs w:val="28"/>
              </w:rPr>
              <w:t xml:space="preserve">виконання плану роботи </w:t>
            </w:r>
            <w:bookmarkStart w:id="6" w:name="OLE_LINK28"/>
            <w:r w:rsidRPr="00E34452">
              <w:rPr>
                <w:rFonts w:ascii="Times New Roman" w:eastAsia="Times New Roman" w:hAnsi="Times New Roman" w:cs="Times New Roman"/>
                <w:sz w:val="28"/>
                <w:szCs w:val="28"/>
              </w:rPr>
              <w:t>райдержадміністрації</w:t>
            </w:r>
            <w:bookmarkEnd w:id="6"/>
            <w:r w:rsidR="00F264EB">
              <w:rPr>
                <w:rFonts w:ascii="Times New Roman" w:eastAsia="Times New Roman" w:hAnsi="Times New Roman" w:cs="Times New Roman"/>
                <w:sz w:val="28"/>
                <w:szCs w:val="28"/>
              </w:rPr>
              <w:t xml:space="preserve"> за 2019 рік</w:t>
            </w:r>
          </w:p>
        </w:tc>
        <w:tc>
          <w:tcPr>
            <w:tcW w:w="4253" w:type="dxa"/>
            <w:tcBorders>
              <w:top w:val="single" w:sz="4" w:space="0" w:color="auto"/>
              <w:left w:val="single" w:sz="4" w:space="0" w:color="auto"/>
              <w:bottom w:val="single" w:sz="4" w:space="0" w:color="auto"/>
              <w:right w:val="single" w:sz="4" w:space="0" w:color="auto"/>
            </w:tcBorders>
            <w:hideMark/>
          </w:tcPr>
          <w:p w:rsidR="00E34452" w:rsidRPr="00E34452" w:rsidRDefault="00E34452" w:rsidP="00E34452">
            <w:pPr>
              <w:spacing w:after="0" w:line="240" w:lineRule="auto"/>
              <w:jc w:val="both"/>
              <w:rPr>
                <w:rFonts w:ascii="Times New Roman" w:eastAsia="Times New Roman" w:hAnsi="Times New Roman" w:cs="Times New Roman"/>
                <w:bCs/>
                <w:sz w:val="28"/>
                <w:szCs w:val="28"/>
              </w:rPr>
            </w:pPr>
            <w:r w:rsidRPr="00E34452">
              <w:rPr>
                <w:rFonts w:ascii="Times New Roman" w:eastAsia="Times New Roman" w:hAnsi="Times New Roman" w:cs="Times New Roman"/>
                <w:bCs/>
                <w:sz w:val="28"/>
                <w:szCs w:val="28"/>
              </w:rPr>
              <w:t>аналіз виконання плану роботи райдержадміністрації</w:t>
            </w:r>
          </w:p>
        </w:tc>
        <w:tc>
          <w:tcPr>
            <w:tcW w:w="1986" w:type="dxa"/>
            <w:tcBorders>
              <w:top w:val="single" w:sz="4" w:space="0" w:color="auto"/>
              <w:left w:val="single" w:sz="4" w:space="0" w:color="auto"/>
              <w:bottom w:val="single" w:sz="4" w:space="0" w:color="auto"/>
              <w:right w:val="single" w:sz="4" w:space="0" w:color="auto"/>
            </w:tcBorders>
            <w:hideMark/>
          </w:tcPr>
          <w:p w:rsidR="00E34452" w:rsidRPr="00E34452" w:rsidRDefault="00E34452" w:rsidP="00E34452">
            <w:pPr>
              <w:spacing w:after="0" w:line="240" w:lineRule="auto"/>
              <w:jc w:val="center"/>
              <w:rPr>
                <w:rFonts w:ascii="Times New Roman" w:eastAsia="Times New Roman" w:hAnsi="Times New Roman" w:cs="Times New Roman"/>
                <w:bCs/>
                <w:sz w:val="28"/>
                <w:szCs w:val="28"/>
              </w:rPr>
            </w:pPr>
            <w:r w:rsidRPr="00E34452">
              <w:rPr>
                <w:rFonts w:ascii="Times New Roman" w:eastAsia="Times New Roman" w:hAnsi="Times New Roman" w:cs="Times New Roman"/>
                <w:bCs/>
                <w:sz w:val="28"/>
                <w:szCs w:val="28"/>
              </w:rPr>
              <w:t>січень</w:t>
            </w:r>
          </w:p>
        </w:tc>
        <w:tc>
          <w:tcPr>
            <w:tcW w:w="3119" w:type="dxa"/>
            <w:tcBorders>
              <w:top w:val="single" w:sz="4" w:space="0" w:color="auto"/>
              <w:left w:val="single" w:sz="4" w:space="0" w:color="auto"/>
              <w:bottom w:val="single" w:sz="4" w:space="0" w:color="auto"/>
              <w:right w:val="single" w:sz="4" w:space="0" w:color="auto"/>
            </w:tcBorders>
            <w:hideMark/>
          </w:tcPr>
          <w:p w:rsidR="00E34452" w:rsidRPr="00E34452" w:rsidRDefault="00E34452" w:rsidP="00E34452">
            <w:pPr>
              <w:pStyle w:val="2"/>
              <w:jc w:val="left"/>
              <w:rPr>
                <w:b w:val="0"/>
                <w:bCs/>
                <w:szCs w:val="28"/>
                <w:u w:val="none"/>
              </w:rPr>
            </w:pPr>
            <w:r w:rsidRPr="00E34452">
              <w:rPr>
                <w:b w:val="0"/>
                <w:bCs/>
                <w:szCs w:val="28"/>
                <w:u w:val="none"/>
              </w:rPr>
              <w:t>І.Гусак</w:t>
            </w:r>
          </w:p>
        </w:tc>
      </w:tr>
      <w:tr w:rsidR="00421B9F" w:rsidRPr="008F0CD3" w:rsidTr="00E34452">
        <w:tc>
          <w:tcPr>
            <w:tcW w:w="5672" w:type="dxa"/>
            <w:tcBorders>
              <w:top w:val="single" w:sz="4" w:space="0" w:color="auto"/>
              <w:left w:val="single" w:sz="4" w:space="0" w:color="auto"/>
              <w:bottom w:val="single" w:sz="4" w:space="0" w:color="auto"/>
              <w:right w:val="single" w:sz="4" w:space="0" w:color="auto"/>
            </w:tcBorders>
            <w:hideMark/>
          </w:tcPr>
          <w:p w:rsidR="00421B9F" w:rsidRPr="008F0CD3" w:rsidRDefault="00421B9F" w:rsidP="00EB4A5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 стан виконання вимог Закону України «Про доступ до публічної інформації», пункту 2 Указу Президента України від </w:t>
            </w:r>
            <w:r w:rsidR="00F264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05 травня 2011 року № 547/2011 «Про забезпечення органами виконавчої влади доступу до публічної інформації»</w:t>
            </w:r>
          </w:p>
        </w:tc>
        <w:tc>
          <w:tcPr>
            <w:tcW w:w="4253" w:type="dxa"/>
            <w:tcBorders>
              <w:top w:val="single" w:sz="4" w:space="0" w:color="auto"/>
              <w:left w:val="single" w:sz="4" w:space="0" w:color="auto"/>
              <w:bottom w:val="single" w:sz="4" w:space="0" w:color="auto"/>
              <w:right w:val="single" w:sz="4" w:space="0" w:color="auto"/>
            </w:tcBorders>
            <w:hideMark/>
          </w:tcPr>
          <w:p w:rsidR="00421B9F" w:rsidRPr="008F0CD3" w:rsidRDefault="00421B9F" w:rsidP="00EB4A5D">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bCs/>
                <w:sz w:val="28"/>
                <w:szCs w:val="28"/>
              </w:rPr>
              <w:t xml:space="preserve">виконання </w:t>
            </w:r>
            <w:r w:rsidRPr="0002455F">
              <w:rPr>
                <w:rStyle w:val="af0"/>
                <w:rFonts w:ascii="Times New Roman" w:eastAsia="Arial Unicode MS" w:hAnsi="Times New Roman" w:cs="Times New Roman"/>
                <w:b w:val="0"/>
                <w:sz w:val="28"/>
                <w:szCs w:val="28"/>
              </w:rPr>
              <w:t>Закону України</w:t>
            </w:r>
            <w:r>
              <w:rPr>
                <w:rStyle w:val="af0"/>
                <w:rFonts w:ascii="Times New Roman" w:eastAsia="Arial Unicode MS" w:hAnsi="Times New Roman" w:cs="Times New Roman"/>
                <w:b w:val="0"/>
                <w:sz w:val="28"/>
                <w:szCs w:val="28"/>
              </w:rPr>
              <w:t xml:space="preserve"> «Про доступ до публічної інформації»</w:t>
            </w:r>
          </w:p>
        </w:tc>
        <w:tc>
          <w:tcPr>
            <w:tcW w:w="1986" w:type="dxa"/>
            <w:tcBorders>
              <w:top w:val="single" w:sz="4" w:space="0" w:color="auto"/>
              <w:left w:val="single" w:sz="4" w:space="0" w:color="auto"/>
              <w:bottom w:val="single" w:sz="4" w:space="0" w:color="auto"/>
              <w:right w:val="single" w:sz="4" w:space="0" w:color="auto"/>
            </w:tcBorders>
            <w:hideMark/>
          </w:tcPr>
          <w:p w:rsidR="00421B9F" w:rsidRPr="008F0CD3" w:rsidRDefault="00421B9F" w:rsidP="00BA7E6A">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січень </w:t>
            </w:r>
          </w:p>
        </w:tc>
        <w:tc>
          <w:tcPr>
            <w:tcW w:w="3119"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34452">
            <w:pPr>
              <w:pStyle w:val="2"/>
              <w:jc w:val="left"/>
              <w:rPr>
                <w:b w:val="0"/>
                <w:bCs/>
                <w:szCs w:val="28"/>
                <w:u w:val="none"/>
              </w:rPr>
            </w:pPr>
            <w:r w:rsidRPr="00421B9F">
              <w:rPr>
                <w:b w:val="0"/>
                <w:szCs w:val="28"/>
                <w:u w:val="none"/>
              </w:rPr>
              <w:t>О.</w:t>
            </w:r>
            <w:proofErr w:type="spellStart"/>
            <w:r w:rsidRPr="00421B9F">
              <w:rPr>
                <w:b w:val="0"/>
                <w:szCs w:val="28"/>
                <w:u w:val="none"/>
              </w:rPr>
              <w:t>Симчук</w:t>
            </w:r>
            <w:proofErr w:type="spellEnd"/>
          </w:p>
        </w:tc>
      </w:tr>
      <w:tr w:rsidR="002D222E" w:rsidRPr="008F0CD3" w:rsidTr="00A55AC5">
        <w:trPr>
          <w:trHeight w:val="1326"/>
        </w:trPr>
        <w:tc>
          <w:tcPr>
            <w:tcW w:w="5672" w:type="dxa"/>
            <w:vMerge w:val="restart"/>
            <w:tcBorders>
              <w:top w:val="single" w:sz="4" w:space="0" w:color="auto"/>
              <w:left w:val="single" w:sz="4" w:space="0" w:color="auto"/>
              <w:right w:val="single" w:sz="4" w:space="0" w:color="auto"/>
            </w:tcBorders>
            <w:hideMark/>
          </w:tcPr>
          <w:p w:rsidR="002D222E" w:rsidRPr="00C938CE" w:rsidRDefault="002D222E" w:rsidP="00A55AC5">
            <w:pPr>
              <w:pStyle w:val="31"/>
              <w:keepLines/>
              <w:spacing w:after="120"/>
              <w:rPr>
                <w:sz w:val="28"/>
                <w:szCs w:val="28"/>
                <w:highlight w:val="yellow"/>
              </w:rPr>
            </w:pPr>
            <w:r w:rsidRPr="00C938CE">
              <w:rPr>
                <w:sz w:val="28"/>
                <w:szCs w:val="28"/>
              </w:rPr>
              <w:t>Про стан організаційно</w:t>
            </w:r>
            <w:r>
              <w:rPr>
                <w:sz w:val="28"/>
                <w:szCs w:val="28"/>
              </w:rPr>
              <w:t>ї, кадрової, правової роботи,</w:t>
            </w:r>
            <w:r w:rsidRPr="00C938CE">
              <w:rPr>
                <w:sz w:val="28"/>
                <w:szCs w:val="28"/>
              </w:rPr>
              <w:t xml:space="preserve"> ведення діловодства, здійснення контролю за виконанням документів у</w:t>
            </w:r>
            <w:r>
              <w:rPr>
                <w:sz w:val="28"/>
                <w:szCs w:val="28"/>
              </w:rPr>
              <w:t xml:space="preserve"> виконавчому комітеті</w:t>
            </w:r>
            <w:r w:rsidRPr="00C938CE">
              <w:rPr>
                <w:sz w:val="28"/>
                <w:szCs w:val="28"/>
              </w:rPr>
              <w:t xml:space="preserve">: </w:t>
            </w:r>
          </w:p>
          <w:p w:rsidR="002D222E" w:rsidRDefault="002D222E" w:rsidP="00A55AC5">
            <w:pPr>
              <w:spacing w:after="12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Воютинської</w:t>
            </w:r>
            <w:proofErr w:type="spellEnd"/>
            <w:r w:rsidRPr="00E34452">
              <w:rPr>
                <w:rFonts w:ascii="Times New Roman" w:hAnsi="Times New Roman" w:cs="Times New Roman"/>
                <w:sz w:val="28"/>
                <w:szCs w:val="28"/>
              </w:rPr>
              <w:t xml:space="preserve"> сільської ради</w:t>
            </w:r>
          </w:p>
          <w:p w:rsidR="002D222E" w:rsidRPr="00C938CE" w:rsidRDefault="002D222E" w:rsidP="002D222E">
            <w:pPr>
              <w:spacing w:after="0" w:line="240" w:lineRule="auto"/>
              <w:jc w:val="both"/>
              <w:rPr>
                <w:sz w:val="28"/>
                <w:szCs w:val="28"/>
                <w:highlight w:val="yellow"/>
              </w:rPr>
            </w:pPr>
            <w:proofErr w:type="spellStart"/>
            <w:r>
              <w:rPr>
                <w:rFonts w:ascii="Times New Roman" w:hAnsi="Times New Roman" w:cs="Times New Roman"/>
                <w:sz w:val="28"/>
                <w:szCs w:val="28"/>
              </w:rPr>
              <w:t>Коршівської</w:t>
            </w:r>
            <w:proofErr w:type="spellEnd"/>
            <w:r w:rsidRPr="00E34452">
              <w:rPr>
                <w:rFonts w:ascii="Times New Roman" w:hAnsi="Times New Roman" w:cs="Times New Roman"/>
                <w:sz w:val="28"/>
                <w:szCs w:val="28"/>
              </w:rPr>
              <w:t xml:space="preserve"> сільської ради</w:t>
            </w:r>
          </w:p>
        </w:tc>
        <w:tc>
          <w:tcPr>
            <w:tcW w:w="4253" w:type="dxa"/>
            <w:tcBorders>
              <w:top w:val="single" w:sz="4" w:space="0" w:color="auto"/>
              <w:left w:val="single" w:sz="4" w:space="0" w:color="auto"/>
              <w:right w:val="single" w:sz="4" w:space="0" w:color="auto"/>
            </w:tcBorders>
            <w:hideMark/>
          </w:tcPr>
          <w:p w:rsidR="002D222E" w:rsidRDefault="002D222E" w:rsidP="002D222E">
            <w:pPr>
              <w:pStyle w:val="31"/>
              <w:keepLines/>
              <w:rPr>
                <w:sz w:val="28"/>
                <w:szCs w:val="28"/>
              </w:rPr>
            </w:pPr>
            <w:r w:rsidRPr="00C938CE">
              <w:rPr>
                <w:sz w:val="28"/>
                <w:szCs w:val="28"/>
              </w:rPr>
              <w:t>аналіз стану роботи, надання методично-практичної допомоги</w:t>
            </w:r>
          </w:p>
          <w:p w:rsidR="002D222E" w:rsidRDefault="002D222E" w:rsidP="002D222E">
            <w:pPr>
              <w:pStyle w:val="31"/>
              <w:keepLines/>
              <w:rPr>
                <w:sz w:val="28"/>
                <w:szCs w:val="28"/>
              </w:rPr>
            </w:pPr>
          </w:p>
          <w:p w:rsidR="002D222E" w:rsidRPr="00C938CE" w:rsidRDefault="002D222E" w:rsidP="00EB4A5D">
            <w:pPr>
              <w:pStyle w:val="31"/>
              <w:keepLines/>
              <w:spacing w:line="216" w:lineRule="auto"/>
              <w:rPr>
                <w:sz w:val="28"/>
                <w:szCs w:val="28"/>
                <w:highlight w:val="yellow"/>
              </w:rPr>
            </w:pPr>
          </w:p>
        </w:tc>
        <w:tc>
          <w:tcPr>
            <w:tcW w:w="1986" w:type="dxa"/>
            <w:tcBorders>
              <w:top w:val="single" w:sz="4" w:space="0" w:color="auto"/>
              <w:left w:val="single" w:sz="4" w:space="0" w:color="auto"/>
              <w:right w:val="single" w:sz="4" w:space="0" w:color="auto"/>
            </w:tcBorders>
            <w:hideMark/>
          </w:tcPr>
          <w:p w:rsidR="002D222E" w:rsidRPr="00C938CE" w:rsidRDefault="002D222E" w:rsidP="00EB4A5D">
            <w:pPr>
              <w:pStyle w:val="31"/>
              <w:keepLines/>
              <w:spacing w:line="216" w:lineRule="auto"/>
              <w:rPr>
                <w:sz w:val="28"/>
                <w:szCs w:val="28"/>
                <w:highlight w:val="yellow"/>
              </w:rPr>
            </w:pPr>
          </w:p>
        </w:tc>
        <w:tc>
          <w:tcPr>
            <w:tcW w:w="3119" w:type="dxa"/>
            <w:tcBorders>
              <w:top w:val="single" w:sz="4" w:space="0" w:color="auto"/>
              <w:left w:val="single" w:sz="4" w:space="0" w:color="auto"/>
              <w:right w:val="single" w:sz="4" w:space="0" w:color="auto"/>
            </w:tcBorders>
            <w:hideMark/>
          </w:tcPr>
          <w:p w:rsidR="002D222E" w:rsidRPr="00C938CE" w:rsidRDefault="002D222E" w:rsidP="002D222E">
            <w:pPr>
              <w:pStyle w:val="31"/>
              <w:keepLines/>
              <w:jc w:val="left"/>
              <w:rPr>
                <w:sz w:val="28"/>
                <w:szCs w:val="28"/>
              </w:rPr>
            </w:pPr>
            <w:r>
              <w:rPr>
                <w:sz w:val="28"/>
                <w:szCs w:val="28"/>
              </w:rPr>
              <w:t>І.Гусак,</w:t>
            </w:r>
          </w:p>
          <w:p w:rsidR="002D222E" w:rsidRDefault="002D222E" w:rsidP="002D222E">
            <w:pPr>
              <w:pStyle w:val="31"/>
              <w:keepLines/>
              <w:jc w:val="left"/>
              <w:rPr>
                <w:sz w:val="28"/>
                <w:szCs w:val="28"/>
              </w:rPr>
            </w:pPr>
            <w:r w:rsidRPr="00C938CE">
              <w:rPr>
                <w:sz w:val="28"/>
                <w:szCs w:val="28"/>
              </w:rPr>
              <w:t>О.</w:t>
            </w:r>
            <w:proofErr w:type="spellStart"/>
            <w:r w:rsidRPr="00C938CE">
              <w:rPr>
                <w:sz w:val="28"/>
                <w:szCs w:val="28"/>
              </w:rPr>
              <w:t>Симчук</w:t>
            </w:r>
            <w:proofErr w:type="spellEnd"/>
            <w:r>
              <w:rPr>
                <w:sz w:val="28"/>
                <w:szCs w:val="28"/>
              </w:rPr>
              <w:t>,</w:t>
            </w:r>
          </w:p>
          <w:p w:rsidR="002D222E" w:rsidRDefault="002D222E" w:rsidP="002D222E">
            <w:pPr>
              <w:pStyle w:val="31"/>
              <w:keepLines/>
              <w:jc w:val="left"/>
              <w:rPr>
                <w:sz w:val="28"/>
                <w:szCs w:val="28"/>
              </w:rPr>
            </w:pPr>
            <w:r>
              <w:rPr>
                <w:sz w:val="28"/>
                <w:szCs w:val="28"/>
              </w:rPr>
              <w:t>Я.</w:t>
            </w:r>
            <w:proofErr w:type="spellStart"/>
            <w:r>
              <w:rPr>
                <w:sz w:val="28"/>
                <w:szCs w:val="28"/>
              </w:rPr>
              <w:t>Рогатюк</w:t>
            </w:r>
            <w:proofErr w:type="spellEnd"/>
          </w:p>
          <w:p w:rsidR="002D222E" w:rsidRPr="00C938CE" w:rsidRDefault="002D222E" w:rsidP="00EB4A5D">
            <w:pPr>
              <w:pStyle w:val="31"/>
              <w:keepLines/>
              <w:spacing w:line="216" w:lineRule="auto"/>
              <w:jc w:val="left"/>
              <w:rPr>
                <w:sz w:val="28"/>
                <w:szCs w:val="28"/>
              </w:rPr>
            </w:pPr>
          </w:p>
        </w:tc>
      </w:tr>
      <w:tr w:rsidR="00A55AC5" w:rsidRPr="008F0CD3" w:rsidTr="00F264EB">
        <w:trPr>
          <w:trHeight w:val="384"/>
        </w:trPr>
        <w:tc>
          <w:tcPr>
            <w:tcW w:w="5672" w:type="dxa"/>
            <w:vMerge/>
            <w:tcBorders>
              <w:left w:val="single" w:sz="4" w:space="0" w:color="auto"/>
              <w:right w:val="single" w:sz="4" w:space="0" w:color="auto"/>
            </w:tcBorders>
          </w:tcPr>
          <w:p w:rsidR="00A55AC5" w:rsidRPr="00E34452" w:rsidRDefault="00A55AC5" w:rsidP="002D222E">
            <w:pPr>
              <w:spacing w:after="0" w:line="240" w:lineRule="auto"/>
              <w:jc w:val="both"/>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A55AC5" w:rsidRPr="00E34452" w:rsidRDefault="00A55AC5" w:rsidP="002D222E">
            <w:pPr>
              <w:spacing w:after="0" w:line="240" w:lineRule="auto"/>
              <w:jc w:val="center"/>
              <w:rPr>
                <w:rFonts w:ascii="Times New Roman" w:hAnsi="Times New Roman" w:cs="Times New Roman"/>
                <w:sz w:val="28"/>
                <w:szCs w:val="28"/>
              </w:rPr>
            </w:pPr>
          </w:p>
        </w:tc>
        <w:tc>
          <w:tcPr>
            <w:tcW w:w="1986" w:type="dxa"/>
            <w:vMerge w:val="restart"/>
            <w:tcBorders>
              <w:top w:val="nil"/>
              <w:left w:val="single" w:sz="4" w:space="0" w:color="auto"/>
              <w:right w:val="single" w:sz="4" w:space="0" w:color="auto"/>
            </w:tcBorders>
          </w:tcPr>
          <w:p w:rsidR="00A55AC5" w:rsidRPr="00E34452" w:rsidRDefault="00A55AC5" w:rsidP="00A55AC5">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б</w:t>
            </w:r>
            <w:r w:rsidRPr="00E34452">
              <w:rPr>
                <w:rFonts w:ascii="Times New Roman" w:hAnsi="Times New Roman" w:cs="Times New Roman"/>
                <w:sz w:val="28"/>
                <w:szCs w:val="28"/>
              </w:rPr>
              <w:t>ерезень</w:t>
            </w:r>
          </w:p>
          <w:p w:rsidR="00A55AC5" w:rsidRPr="00E34452" w:rsidRDefault="00A55AC5" w:rsidP="002D222E">
            <w:pPr>
              <w:spacing w:after="0" w:line="240" w:lineRule="auto"/>
              <w:jc w:val="center"/>
              <w:rPr>
                <w:rFonts w:ascii="Times New Roman" w:hAnsi="Times New Roman" w:cs="Times New Roman"/>
                <w:sz w:val="28"/>
                <w:szCs w:val="28"/>
              </w:rPr>
            </w:pPr>
            <w:r w:rsidRPr="00E34452">
              <w:rPr>
                <w:rFonts w:ascii="Times New Roman" w:hAnsi="Times New Roman" w:cs="Times New Roman"/>
                <w:sz w:val="28"/>
                <w:szCs w:val="28"/>
              </w:rPr>
              <w:t>травень</w:t>
            </w:r>
          </w:p>
        </w:tc>
        <w:tc>
          <w:tcPr>
            <w:tcW w:w="3119" w:type="dxa"/>
            <w:vMerge w:val="restart"/>
            <w:tcBorders>
              <w:top w:val="nil"/>
              <w:left w:val="single" w:sz="4" w:space="0" w:color="auto"/>
              <w:right w:val="single" w:sz="4" w:space="0" w:color="auto"/>
            </w:tcBorders>
          </w:tcPr>
          <w:p w:rsidR="00A55AC5" w:rsidRDefault="00A55AC5" w:rsidP="00A55AC5">
            <w:pPr>
              <w:pStyle w:val="a9"/>
              <w:keepLines/>
              <w:spacing w:after="120"/>
              <w:rPr>
                <w:sz w:val="28"/>
                <w:szCs w:val="28"/>
              </w:rPr>
            </w:pPr>
            <w:r>
              <w:rPr>
                <w:sz w:val="28"/>
                <w:szCs w:val="28"/>
              </w:rPr>
              <w:t>В.Іщук</w:t>
            </w:r>
          </w:p>
          <w:p w:rsidR="00A55AC5" w:rsidRPr="00E34452" w:rsidRDefault="00A55AC5" w:rsidP="002D222E">
            <w:pPr>
              <w:pStyle w:val="a9"/>
              <w:keepLines/>
              <w:rPr>
                <w:sz w:val="28"/>
                <w:szCs w:val="28"/>
              </w:rPr>
            </w:pPr>
            <w:r>
              <w:rPr>
                <w:sz w:val="28"/>
                <w:szCs w:val="28"/>
              </w:rPr>
              <w:t>М.Тарасюк</w:t>
            </w:r>
          </w:p>
        </w:tc>
      </w:tr>
      <w:tr w:rsidR="00A55AC5" w:rsidRPr="008F0CD3" w:rsidTr="00A55AC5">
        <w:trPr>
          <w:trHeight w:val="294"/>
        </w:trPr>
        <w:tc>
          <w:tcPr>
            <w:tcW w:w="5672" w:type="dxa"/>
            <w:vMerge/>
            <w:tcBorders>
              <w:left w:val="single" w:sz="4" w:space="0" w:color="auto"/>
              <w:bottom w:val="single" w:sz="4" w:space="0" w:color="auto"/>
              <w:right w:val="single" w:sz="4" w:space="0" w:color="auto"/>
            </w:tcBorders>
          </w:tcPr>
          <w:p w:rsidR="00A55AC5" w:rsidRPr="00E34452" w:rsidRDefault="00A55AC5" w:rsidP="002D222E">
            <w:pPr>
              <w:spacing w:after="0" w:line="240" w:lineRule="auto"/>
              <w:jc w:val="both"/>
              <w:rPr>
                <w:rFonts w:ascii="Times New Roman" w:hAnsi="Times New Roman" w:cs="Times New Roman"/>
                <w:sz w:val="28"/>
                <w:szCs w:val="28"/>
              </w:rPr>
            </w:pPr>
          </w:p>
        </w:tc>
        <w:tc>
          <w:tcPr>
            <w:tcW w:w="4253" w:type="dxa"/>
            <w:tcBorders>
              <w:top w:val="nil"/>
              <w:left w:val="single" w:sz="4" w:space="0" w:color="auto"/>
              <w:bottom w:val="single" w:sz="4" w:space="0" w:color="auto"/>
              <w:right w:val="single" w:sz="4" w:space="0" w:color="auto"/>
            </w:tcBorders>
          </w:tcPr>
          <w:p w:rsidR="00A55AC5" w:rsidRPr="00E34452" w:rsidRDefault="00A55AC5" w:rsidP="002D222E">
            <w:pPr>
              <w:spacing w:after="0" w:line="240" w:lineRule="auto"/>
              <w:rPr>
                <w:rFonts w:ascii="Times New Roman" w:hAnsi="Times New Roman" w:cs="Times New Roman"/>
                <w:sz w:val="28"/>
                <w:szCs w:val="28"/>
              </w:rPr>
            </w:pPr>
          </w:p>
        </w:tc>
        <w:tc>
          <w:tcPr>
            <w:tcW w:w="1986" w:type="dxa"/>
            <w:vMerge/>
            <w:tcBorders>
              <w:left w:val="single" w:sz="4" w:space="0" w:color="auto"/>
              <w:bottom w:val="single" w:sz="4" w:space="0" w:color="auto"/>
              <w:right w:val="single" w:sz="4" w:space="0" w:color="auto"/>
            </w:tcBorders>
            <w:hideMark/>
          </w:tcPr>
          <w:p w:rsidR="00A55AC5" w:rsidRPr="00E34452" w:rsidRDefault="00A55AC5" w:rsidP="002D222E">
            <w:pPr>
              <w:spacing w:after="0" w:line="240" w:lineRule="auto"/>
              <w:jc w:val="center"/>
              <w:rPr>
                <w:rFonts w:ascii="Times New Roman" w:hAnsi="Times New Roman" w:cs="Times New Roman"/>
                <w:sz w:val="28"/>
                <w:szCs w:val="28"/>
              </w:rPr>
            </w:pPr>
          </w:p>
        </w:tc>
        <w:tc>
          <w:tcPr>
            <w:tcW w:w="3119" w:type="dxa"/>
            <w:vMerge/>
            <w:tcBorders>
              <w:left w:val="single" w:sz="4" w:space="0" w:color="auto"/>
              <w:bottom w:val="single" w:sz="4" w:space="0" w:color="auto"/>
              <w:right w:val="single" w:sz="4" w:space="0" w:color="auto"/>
            </w:tcBorders>
            <w:hideMark/>
          </w:tcPr>
          <w:p w:rsidR="00A55AC5" w:rsidRPr="00E34452" w:rsidRDefault="00A55AC5" w:rsidP="002D222E">
            <w:pPr>
              <w:pStyle w:val="a9"/>
              <w:keepLines/>
              <w:rPr>
                <w:sz w:val="28"/>
                <w:szCs w:val="28"/>
              </w:rPr>
            </w:pPr>
          </w:p>
        </w:tc>
      </w:tr>
      <w:tr w:rsidR="00421B9F" w:rsidRPr="008F0CD3" w:rsidTr="00A55AC5">
        <w:trPr>
          <w:trHeight w:val="2310"/>
        </w:trPr>
        <w:tc>
          <w:tcPr>
            <w:tcW w:w="5672" w:type="dxa"/>
            <w:tcBorders>
              <w:top w:val="single" w:sz="4" w:space="0" w:color="auto"/>
              <w:left w:val="single" w:sz="4" w:space="0" w:color="auto"/>
              <w:bottom w:val="single" w:sz="4" w:space="0" w:color="auto"/>
              <w:right w:val="single" w:sz="4" w:space="0" w:color="auto"/>
            </w:tcBorders>
          </w:tcPr>
          <w:p w:rsidR="00421B9F" w:rsidRDefault="00421B9F" w:rsidP="00A55AC5">
            <w:pPr>
              <w:spacing w:after="240" w:line="240" w:lineRule="auto"/>
              <w:jc w:val="both"/>
              <w:rPr>
                <w:rFonts w:ascii="Times New Roman" w:hAnsi="Times New Roman" w:cs="Times New Roman"/>
                <w:sz w:val="28"/>
                <w:szCs w:val="28"/>
              </w:rPr>
            </w:pPr>
            <w:r w:rsidRPr="00E34452">
              <w:rPr>
                <w:rFonts w:ascii="Times New Roman" w:hAnsi="Times New Roman" w:cs="Times New Roman"/>
                <w:sz w:val="28"/>
                <w:szCs w:val="28"/>
              </w:rPr>
              <w:t xml:space="preserve">Про стан організаційної, кадрової, правової роботи, ведення діловодства, здійснення контролю за виконанням документів та роботи із зверненнями </w:t>
            </w:r>
            <w:r w:rsidR="00BA7E6A">
              <w:rPr>
                <w:rFonts w:ascii="Times New Roman" w:hAnsi="Times New Roman" w:cs="Times New Roman"/>
                <w:sz w:val="28"/>
                <w:szCs w:val="28"/>
              </w:rPr>
              <w:t>громадян в</w:t>
            </w:r>
            <w:r w:rsidRPr="00E34452">
              <w:rPr>
                <w:rFonts w:ascii="Times New Roman" w:hAnsi="Times New Roman" w:cs="Times New Roman"/>
                <w:sz w:val="28"/>
                <w:szCs w:val="28"/>
              </w:rPr>
              <w:t>:</w:t>
            </w:r>
          </w:p>
          <w:p w:rsidR="00A55AC5" w:rsidRPr="00E34452" w:rsidRDefault="00BA7E6A" w:rsidP="00A55AC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управлінні</w:t>
            </w:r>
            <w:r w:rsidR="003A783C">
              <w:rPr>
                <w:rFonts w:ascii="Times New Roman" w:hAnsi="Times New Roman" w:cs="Times New Roman"/>
                <w:iCs/>
                <w:sz w:val="28"/>
                <w:szCs w:val="28"/>
              </w:rPr>
              <w:t xml:space="preserve"> фінансів райдержадміністрації</w:t>
            </w:r>
          </w:p>
        </w:tc>
        <w:tc>
          <w:tcPr>
            <w:tcW w:w="4253" w:type="dxa"/>
            <w:tcBorders>
              <w:top w:val="single" w:sz="4" w:space="0" w:color="auto"/>
              <w:left w:val="single" w:sz="4" w:space="0" w:color="auto"/>
              <w:bottom w:val="single" w:sz="4" w:space="0" w:color="auto"/>
              <w:right w:val="single" w:sz="4" w:space="0" w:color="auto"/>
            </w:tcBorders>
          </w:tcPr>
          <w:p w:rsidR="00421B9F" w:rsidRPr="00E34452" w:rsidRDefault="00421B9F" w:rsidP="00E34452">
            <w:pPr>
              <w:pStyle w:val="31"/>
              <w:keepLines/>
              <w:rPr>
                <w:sz w:val="28"/>
                <w:szCs w:val="28"/>
              </w:rPr>
            </w:pPr>
            <w:r w:rsidRPr="00E34452">
              <w:rPr>
                <w:sz w:val="28"/>
                <w:szCs w:val="28"/>
              </w:rPr>
              <w:t>аналіз стану роботи, надання методично-практичної допомоги</w:t>
            </w:r>
          </w:p>
          <w:p w:rsidR="00421B9F" w:rsidRPr="00E34452" w:rsidRDefault="00421B9F" w:rsidP="00E34452">
            <w:pPr>
              <w:spacing w:after="0" w:line="240" w:lineRule="auto"/>
              <w:rPr>
                <w:rFonts w:ascii="Times New Roman" w:hAnsi="Times New Roman" w:cs="Times New Roman"/>
              </w:rPr>
            </w:pPr>
          </w:p>
          <w:p w:rsidR="00421B9F" w:rsidRPr="00E34452" w:rsidRDefault="00421B9F" w:rsidP="00E34452">
            <w:pPr>
              <w:spacing w:after="0" w:line="240" w:lineRule="auto"/>
              <w:rPr>
                <w:rFonts w:ascii="Times New Roman" w:hAnsi="Times New Roman" w:cs="Times New Roman"/>
              </w:rPr>
            </w:pPr>
          </w:p>
          <w:p w:rsidR="00421B9F" w:rsidRPr="00E34452" w:rsidRDefault="00421B9F" w:rsidP="00E34452">
            <w:pPr>
              <w:spacing w:after="0" w:line="240" w:lineRule="auto"/>
              <w:rPr>
                <w:rFonts w:ascii="Times New Roman" w:hAnsi="Times New Roman" w:cs="Times New Roman"/>
              </w:rPr>
            </w:pPr>
          </w:p>
          <w:p w:rsidR="00421B9F" w:rsidRPr="00E34452" w:rsidRDefault="00421B9F" w:rsidP="00E34452">
            <w:pPr>
              <w:spacing w:after="0" w:line="240" w:lineRule="auto"/>
              <w:jc w:val="center"/>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tcPr>
          <w:p w:rsidR="00421B9F" w:rsidRPr="00E34452" w:rsidRDefault="00421B9F" w:rsidP="00E34452">
            <w:pPr>
              <w:spacing w:after="0" w:line="240" w:lineRule="auto"/>
              <w:jc w:val="center"/>
              <w:rPr>
                <w:rFonts w:ascii="Times New Roman" w:hAnsi="Times New Roman" w:cs="Times New Roman"/>
                <w:sz w:val="28"/>
                <w:szCs w:val="28"/>
              </w:rPr>
            </w:pPr>
          </w:p>
          <w:p w:rsidR="00421B9F" w:rsidRPr="00E34452" w:rsidRDefault="00421B9F" w:rsidP="00E34452">
            <w:pPr>
              <w:spacing w:after="0" w:line="240" w:lineRule="auto"/>
              <w:jc w:val="center"/>
              <w:rPr>
                <w:rFonts w:ascii="Times New Roman" w:hAnsi="Times New Roman" w:cs="Times New Roman"/>
                <w:sz w:val="28"/>
                <w:szCs w:val="28"/>
              </w:rPr>
            </w:pPr>
          </w:p>
          <w:p w:rsidR="00421B9F" w:rsidRPr="00E34452" w:rsidRDefault="00421B9F" w:rsidP="00E34452">
            <w:pPr>
              <w:spacing w:after="0" w:line="240" w:lineRule="auto"/>
              <w:jc w:val="center"/>
              <w:rPr>
                <w:rFonts w:ascii="Times New Roman" w:hAnsi="Times New Roman" w:cs="Times New Roman"/>
                <w:sz w:val="28"/>
                <w:szCs w:val="28"/>
              </w:rPr>
            </w:pPr>
          </w:p>
          <w:p w:rsidR="00421B9F" w:rsidRPr="00E34452" w:rsidRDefault="00421B9F" w:rsidP="00A55AC5">
            <w:pPr>
              <w:spacing w:after="120" w:line="240" w:lineRule="auto"/>
              <w:jc w:val="center"/>
              <w:rPr>
                <w:rFonts w:ascii="Times New Roman" w:hAnsi="Times New Roman" w:cs="Times New Roman"/>
                <w:sz w:val="28"/>
                <w:szCs w:val="28"/>
              </w:rPr>
            </w:pPr>
          </w:p>
          <w:p w:rsidR="00421B9F" w:rsidRPr="00E34452" w:rsidRDefault="00F264EB" w:rsidP="000245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лютий</w:t>
            </w:r>
          </w:p>
        </w:tc>
        <w:tc>
          <w:tcPr>
            <w:tcW w:w="3119" w:type="dxa"/>
            <w:tcBorders>
              <w:top w:val="single" w:sz="4" w:space="0" w:color="auto"/>
              <w:left w:val="single" w:sz="4" w:space="0" w:color="auto"/>
              <w:bottom w:val="single" w:sz="4" w:space="0" w:color="auto"/>
              <w:right w:val="single" w:sz="4" w:space="0" w:color="auto"/>
            </w:tcBorders>
          </w:tcPr>
          <w:p w:rsidR="00421B9F" w:rsidRPr="00E34452" w:rsidRDefault="00421B9F" w:rsidP="00E34452">
            <w:pPr>
              <w:pStyle w:val="31"/>
              <w:keepLines/>
              <w:jc w:val="left"/>
              <w:rPr>
                <w:sz w:val="28"/>
                <w:szCs w:val="28"/>
              </w:rPr>
            </w:pPr>
            <w:r w:rsidRPr="00E34452">
              <w:rPr>
                <w:sz w:val="28"/>
                <w:szCs w:val="28"/>
              </w:rPr>
              <w:t>І.Гусак,</w:t>
            </w:r>
          </w:p>
          <w:p w:rsidR="00421B9F" w:rsidRPr="00E34452" w:rsidRDefault="00421B9F" w:rsidP="00E34452">
            <w:pPr>
              <w:pStyle w:val="31"/>
              <w:keepLines/>
              <w:jc w:val="left"/>
              <w:rPr>
                <w:sz w:val="28"/>
                <w:szCs w:val="28"/>
              </w:rPr>
            </w:pPr>
            <w:r w:rsidRPr="00E34452">
              <w:rPr>
                <w:sz w:val="28"/>
                <w:szCs w:val="28"/>
              </w:rPr>
              <w:t>О.</w:t>
            </w:r>
            <w:proofErr w:type="spellStart"/>
            <w:r w:rsidRPr="00E34452">
              <w:rPr>
                <w:sz w:val="28"/>
                <w:szCs w:val="28"/>
              </w:rPr>
              <w:t>Симчук</w:t>
            </w:r>
            <w:proofErr w:type="spellEnd"/>
            <w:r w:rsidRPr="00E34452">
              <w:rPr>
                <w:sz w:val="28"/>
                <w:szCs w:val="28"/>
              </w:rPr>
              <w:t>,</w:t>
            </w:r>
          </w:p>
          <w:p w:rsidR="00421B9F" w:rsidRPr="00E34452" w:rsidRDefault="008E42FF" w:rsidP="00E34452">
            <w:pPr>
              <w:spacing w:after="0" w:line="240" w:lineRule="auto"/>
              <w:ind w:firstLine="33"/>
              <w:jc w:val="both"/>
              <w:rPr>
                <w:rFonts w:ascii="Times New Roman" w:hAnsi="Times New Roman" w:cs="Times New Roman"/>
              </w:rPr>
            </w:pPr>
            <w:r>
              <w:rPr>
                <w:rFonts w:ascii="Times New Roman" w:hAnsi="Times New Roman" w:cs="Times New Roman"/>
                <w:sz w:val="28"/>
                <w:szCs w:val="28"/>
              </w:rPr>
              <w:t>Я.</w:t>
            </w:r>
            <w:proofErr w:type="spellStart"/>
            <w:r>
              <w:rPr>
                <w:rFonts w:ascii="Times New Roman" w:hAnsi="Times New Roman" w:cs="Times New Roman"/>
                <w:sz w:val="28"/>
                <w:szCs w:val="28"/>
              </w:rPr>
              <w:t>Рогатюк</w:t>
            </w:r>
            <w:proofErr w:type="spellEnd"/>
            <w:r w:rsidR="00421B9F" w:rsidRPr="00E34452">
              <w:rPr>
                <w:rFonts w:ascii="Times New Roman" w:hAnsi="Times New Roman" w:cs="Times New Roman"/>
              </w:rPr>
              <w:t xml:space="preserve"> </w:t>
            </w:r>
          </w:p>
          <w:p w:rsidR="00421B9F" w:rsidRPr="00E34452" w:rsidRDefault="00421B9F" w:rsidP="00A55AC5">
            <w:pPr>
              <w:spacing w:after="120" w:line="240" w:lineRule="auto"/>
              <w:rPr>
                <w:rFonts w:ascii="Times New Roman" w:hAnsi="Times New Roman" w:cs="Times New Roman"/>
                <w:sz w:val="28"/>
                <w:szCs w:val="28"/>
              </w:rPr>
            </w:pPr>
          </w:p>
          <w:p w:rsidR="00421B9F" w:rsidRPr="00E34452" w:rsidRDefault="003A783C" w:rsidP="00A55AC5">
            <w:pPr>
              <w:pStyle w:val="a9"/>
              <w:keepLines/>
              <w:rPr>
                <w:sz w:val="28"/>
                <w:szCs w:val="28"/>
              </w:rPr>
            </w:pPr>
            <w:r>
              <w:rPr>
                <w:sz w:val="28"/>
                <w:szCs w:val="28"/>
              </w:rPr>
              <w:t>Л.</w:t>
            </w:r>
            <w:proofErr w:type="spellStart"/>
            <w:r>
              <w:rPr>
                <w:sz w:val="28"/>
                <w:szCs w:val="28"/>
              </w:rPr>
              <w:t>Бусель</w:t>
            </w:r>
            <w:proofErr w:type="spellEnd"/>
          </w:p>
        </w:tc>
      </w:tr>
      <w:tr w:rsidR="00A55AC5" w:rsidRPr="008F0CD3" w:rsidTr="00A55AC5">
        <w:trPr>
          <w:trHeight w:val="125"/>
        </w:trPr>
        <w:tc>
          <w:tcPr>
            <w:tcW w:w="5672" w:type="dxa"/>
            <w:tcBorders>
              <w:top w:val="single" w:sz="4" w:space="0" w:color="auto"/>
              <w:left w:val="single" w:sz="4" w:space="0" w:color="auto"/>
              <w:bottom w:val="nil"/>
              <w:right w:val="single" w:sz="4" w:space="0" w:color="auto"/>
            </w:tcBorders>
          </w:tcPr>
          <w:p w:rsidR="00A55AC5" w:rsidRPr="00E34452" w:rsidRDefault="00A55AC5" w:rsidP="00A55AC5">
            <w:pPr>
              <w:spacing w:after="0" w:line="240" w:lineRule="auto"/>
              <w:jc w:val="both"/>
              <w:rPr>
                <w:rFonts w:ascii="Times New Roman" w:hAnsi="Times New Roman" w:cs="Times New Roman"/>
                <w:sz w:val="28"/>
                <w:szCs w:val="28"/>
              </w:rPr>
            </w:pPr>
          </w:p>
        </w:tc>
        <w:tc>
          <w:tcPr>
            <w:tcW w:w="4253" w:type="dxa"/>
            <w:tcBorders>
              <w:top w:val="single" w:sz="4" w:space="0" w:color="auto"/>
              <w:left w:val="single" w:sz="4" w:space="0" w:color="auto"/>
              <w:bottom w:val="nil"/>
              <w:right w:val="single" w:sz="4" w:space="0" w:color="auto"/>
            </w:tcBorders>
          </w:tcPr>
          <w:p w:rsidR="00A55AC5" w:rsidRPr="00E34452" w:rsidRDefault="00A55AC5" w:rsidP="00E34452">
            <w:pPr>
              <w:spacing w:after="0" w:line="240" w:lineRule="auto"/>
              <w:jc w:val="center"/>
              <w:rPr>
                <w:sz w:val="28"/>
                <w:szCs w:val="28"/>
              </w:rPr>
            </w:pPr>
          </w:p>
        </w:tc>
        <w:tc>
          <w:tcPr>
            <w:tcW w:w="1986" w:type="dxa"/>
            <w:tcBorders>
              <w:top w:val="single" w:sz="4" w:space="0" w:color="auto"/>
              <w:left w:val="single" w:sz="4" w:space="0" w:color="auto"/>
              <w:bottom w:val="nil"/>
              <w:right w:val="single" w:sz="4" w:space="0" w:color="auto"/>
            </w:tcBorders>
          </w:tcPr>
          <w:p w:rsidR="00A55AC5" w:rsidRPr="00E34452" w:rsidRDefault="00A55AC5" w:rsidP="0002455F">
            <w:pPr>
              <w:spacing w:after="0" w:line="240" w:lineRule="auto"/>
              <w:jc w:val="center"/>
              <w:rPr>
                <w:rFonts w:ascii="Times New Roman" w:hAnsi="Times New Roman" w:cs="Times New Roman"/>
                <w:sz w:val="28"/>
                <w:szCs w:val="28"/>
              </w:rPr>
            </w:pPr>
          </w:p>
        </w:tc>
        <w:tc>
          <w:tcPr>
            <w:tcW w:w="3119" w:type="dxa"/>
            <w:tcBorders>
              <w:top w:val="single" w:sz="4" w:space="0" w:color="auto"/>
              <w:left w:val="single" w:sz="4" w:space="0" w:color="auto"/>
              <w:bottom w:val="nil"/>
              <w:right w:val="single" w:sz="4" w:space="0" w:color="auto"/>
            </w:tcBorders>
          </w:tcPr>
          <w:p w:rsidR="00A55AC5" w:rsidRPr="00E34452" w:rsidRDefault="00A55AC5" w:rsidP="00A55AC5">
            <w:pPr>
              <w:pStyle w:val="a9"/>
              <w:keepLines/>
              <w:rPr>
                <w:sz w:val="28"/>
                <w:szCs w:val="28"/>
              </w:rPr>
            </w:pPr>
          </w:p>
        </w:tc>
      </w:tr>
      <w:tr w:rsidR="00421B9F" w:rsidRPr="008F0CD3" w:rsidTr="00E34452">
        <w:trPr>
          <w:trHeight w:val="343"/>
        </w:trPr>
        <w:tc>
          <w:tcPr>
            <w:tcW w:w="5672" w:type="dxa"/>
            <w:tcBorders>
              <w:top w:val="nil"/>
              <w:left w:val="single" w:sz="4" w:space="0" w:color="auto"/>
              <w:bottom w:val="nil"/>
              <w:right w:val="single" w:sz="4" w:space="0" w:color="auto"/>
            </w:tcBorders>
            <w:hideMark/>
          </w:tcPr>
          <w:p w:rsidR="00421B9F" w:rsidRPr="00E34452" w:rsidRDefault="003A783C" w:rsidP="00A55AC5">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службі у справах дітей райдержадміністрації</w:t>
            </w:r>
          </w:p>
        </w:tc>
        <w:tc>
          <w:tcPr>
            <w:tcW w:w="4253" w:type="dxa"/>
            <w:tcBorders>
              <w:top w:val="nil"/>
              <w:left w:val="single" w:sz="4" w:space="0" w:color="auto"/>
              <w:bottom w:val="nil"/>
              <w:right w:val="single" w:sz="4" w:space="0" w:color="auto"/>
            </w:tcBorders>
          </w:tcPr>
          <w:p w:rsidR="00421B9F" w:rsidRPr="00E34452" w:rsidRDefault="00421B9F" w:rsidP="00BA7E6A">
            <w:pPr>
              <w:spacing w:after="0"/>
              <w:rPr>
                <w:rFonts w:ascii="Times New Roman" w:hAnsi="Times New Roman" w:cs="Times New Roman"/>
                <w:sz w:val="28"/>
                <w:szCs w:val="28"/>
              </w:rPr>
            </w:pPr>
          </w:p>
        </w:tc>
        <w:tc>
          <w:tcPr>
            <w:tcW w:w="1986" w:type="dxa"/>
            <w:tcBorders>
              <w:top w:val="nil"/>
              <w:left w:val="single" w:sz="4" w:space="0" w:color="auto"/>
              <w:bottom w:val="nil"/>
              <w:right w:val="single" w:sz="4" w:space="0" w:color="auto"/>
            </w:tcBorders>
            <w:hideMark/>
          </w:tcPr>
          <w:p w:rsidR="00421B9F" w:rsidRPr="00E34452" w:rsidRDefault="00421B9F" w:rsidP="00BA7E6A">
            <w:pPr>
              <w:spacing w:after="0"/>
              <w:jc w:val="center"/>
              <w:rPr>
                <w:rFonts w:ascii="Times New Roman" w:hAnsi="Times New Roman" w:cs="Times New Roman"/>
                <w:sz w:val="28"/>
                <w:szCs w:val="28"/>
              </w:rPr>
            </w:pPr>
            <w:r>
              <w:rPr>
                <w:rFonts w:ascii="Times New Roman" w:hAnsi="Times New Roman" w:cs="Times New Roman"/>
                <w:sz w:val="28"/>
                <w:szCs w:val="28"/>
              </w:rPr>
              <w:t>червень</w:t>
            </w:r>
          </w:p>
        </w:tc>
        <w:tc>
          <w:tcPr>
            <w:tcW w:w="3119" w:type="dxa"/>
            <w:tcBorders>
              <w:top w:val="nil"/>
              <w:left w:val="single" w:sz="4" w:space="0" w:color="auto"/>
              <w:bottom w:val="nil"/>
              <w:right w:val="single" w:sz="4" w:space="0" w:color="auto"/>
            </w:tcBorders>
            <w:hideMark/>
          </w:tcPr>
          <w:p w:rsidR="00421B9F" w:rsidRDefault="003A783C" w:rsidP="00BA7E6A">
            <w:pPr>
              <w:pStyle w:val="a9"/>
              <w:keepLines/>
              <w:rPr>
                <w:sz w:val="28"/>
                <w:szCs w:val="28"/>
              </w:rPr>
            </w:pPr>
            <w:r>
              <w:rPr>
                <w:sz w:val="28"/>
                <w:szCs w:val="28"/>
              </w:rPr>
              <w:t>Л.</w:t>
            </w:r>
            <w:proofErr w:type="spellStart"/>
            <w:r>
              <w:rPr>
                <w:sz w:val="28"/>
                <w:szCs w:val="28"/>
              </w:rPr>
              <w:t>Гладчук</w:t>
            </w:r>
            <w:proofErr w:type="spellEnd"/>
          </w:p>
        </w:tc>
      </w:tr>
      <w:tr w:rsidR="00421B9F" w:rsidRPr="008F0CD3" w:rsidTr="00E34452">
        <w:trPr>
          <w:trHeight w:val="1241"/>
        </w:trPr>
        <w:tc>
          <w:tcPr>
            <w:tcW w:w="5672" w:type="dxa"/>
            <w:tcBorders>
              <w:top w:val="single" w:sz="4" w:space="0" w:color="auto"/>
              <w:left w:val="single" w:sz="4" w:space="0" w:color="auto"/>
              <w:bottom w:val="single" w:sz="4" w:space="0" w:color="auto"/>
              <w:right w:val="single" w:sz="4" w:space="0" w:color="auto"/>
            </w:tcBorders>
            <w:hideMark/>
          </w:tcPr>
          <w:p w:rsidR="00421B9F" w:rsidRPr="0002455F" w:rsidRDefault="00421B9F" w:rsidP="0002455F">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pacing w:val="-2"/>
                <w:sz w:val="28"/>
                <w:szCs w:val="28"/>
              </w:rPr>
              <w:t xml:space="preserve">Про стан виконання структурними підрозділами райдержадміністрації та її апарату, територіальними органами міністерств та інших центральних органів виконавчої влади актів  законодавства, указів, розпоряджень та доручень Президента України, постанов, розпоряджень та доручень Кабінету Міністрів України,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w:t>
            </w:r>
          </w:p>
        </w:tc>
        <w:tc>
          <w:tcPr>
            <w:tcW w:w="4253" w:type="dxa"/>
            <w:tcBorders>
              <w:top w:val="single" w:sz="4" w:space="0" w:color="auto"/>
              <w:left w:val="single" w:sz="4" w:space="0" w:color="auto"/>
              <w:bottom w:val="single" w:sz="4" w:space="0" w:color="auto"/>
              <w:right w:val="single" w:sz="4" w:space="0" w:color="auto"/>
            </w:tcBorders>
            <w:hideMark/>
          </w:tcPr>
          <w:p w:rsidR="00421B9F" w:rsidRPr="0002455F" w:rsidRDefault="00421B9F" w:rsidP="0002455F">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sz w:val="28"/>
                <w:szCs w:val="28"/>
              </w:rPr>
              <w:t>з метою посилення контролю та забезпечення належного рівня виконавчої дисципліни</w:t>
            </w:r>
          </w:p>
        </w:tc>
        <w:tc>
          <w:tcPr>
            <w:tcW w:w="1986" w:type="dxa"/>
            <w:tcBorders>
              <w:top w:val="single" w:sz="4" w:space="0" w:color="auto"/>
              <w:left w:val="single" w:sz="4" w:space="0" w:color="auto"/>
              <w:bottom w:val="single" w:sz="4" w:space="0" w:color="auto"/>
              <w:right w:val="single" w:sz="4" w:space="0" w:color="auto"/>
            </w:tcBorders>
            <w:hideMark/>
          </w:tcPr>
          <w:p w:rsidR="00421B9F" w:rsidRPr="008F0CD3" w:rsidRDefault="00421B9F" w:rsidP="008F0CD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3119" w:type="dxa"/>
            <w:tcBorders>
              <w:top w:val="single" w:sz="4" w:space="0" w:color="auto"/>
              <w:left w:val="single" w:sz="4" w:space="0" w:color="auto"/>
              <w:bottom w:val="single" w:sz="4" w:space="0" w:color="auto"/>
              <w:right w:val="single" w:sz="4" w:space="0" w:color="auto"/>
            </w:tcBorders>
            <w:hideMark/>
          </w:tcPr>
          <w:p w:rsidR="00421B9F" w:rsidRPr="008F0CD3" w:rsidRDefault="00421B9F" w:rsidP="008F0CD3">
            <w:pPr>
              <w:pStyle w:val="a9"/>
              <w:keepLines/>
              <w:rPr>
                <w:sz w:val="28"/>
                <w:szCs w:val="28"/>
              </w:rPr>
            </w:pPr>
            <w:r w:rsidRPr="00E34452">
              <w:rPr>
                <w:sz w:val="28"/>
                <w:szCs w:val="28"/>
              </w:rPr>
              <w:t>О.</w:t>
            </w:r>
            <w:proofErr w:type="spellStart"/>
            <w:r w:rsidRPr="00E34452">
              <w:rPr>
                <w:sz w:val="28"/>
                <w:szCs w:val="28"/>
              </w:rPr>
              <w:t>Симчук</w:t>
            </w:r>
            <w:proofErr w:type="spellEnd"/>
          </w:p>
        </w:tc>
      </w:tr>
      <w:tr w:rsidR="00421B9F" w:rsidRPr="008F0CD3" w:rsidTr="00201A33">
        <w:trPr>
          <w:trHeight w:val="707"/>
        </w:trPr>
        <w:tc>
          <w:tcPr>
            <w:tcW w:w="5672" w:type="dxa"/>
            <w:tcBorders>
              <w:top w:val="single" w:sz="4" w:space="0" w:color="auto"/>
              <w:left w:val="single" w:sz="4" w:space="0" w:color="auto"/>
              <w:bottom w:val="single" w:sz="4" w:space="0" w:color="auto"/>
              <w:right w:val="single" w:sz="4" w:space="0" w:color="auto"/>
            </w:tcBorders>
            <w:hideMark/>
          </w:tcPr>
          <w:p w:rsidR="00421B9F" w:rsidRPr="0002455F" w:rsidRDefault="00421B9F" w:rsidP="008F0CD3">
            <w:pPr>
              <w:spacing w:after="0" w:line="240" w:lineRule="auto"/>
              <w:jc w:val="both"/>
              <w:rPr>
                <w:rFonts w:ascii="Times New Roman" w:hAnsi="Times New Roman" w:cs="Times New Roman"/>
                <w:sz w:val="28"/>
                <w:szCs w:val="28"/>
                <w:lang w:eastAsia="ru-RU"/>
              </w:rPr>
            </w:pPr>
            <w:r w:rsidRPr="0002455F">
              <w:rPr>
                <w:rStyle w:val="af0"/>
                <w:rFonts w:ascii="Times New Roman" w:eastAsia="Arial Unicode MS" w:hAnsi="Times New Roman" w:cs="Times New Roman"/>
                <w:b w:val="0"/>
                <w:sz w:val="28"/>
                <w:szCs w:val="28"/>
              </w:rPr>
              <w:t xml:space="preserve">Про стан розгляду звернень громадян відповідно до вимог Закону України «Про звернення громадян», 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tc>
        <w:tc>
          <w:tcPr>
            <w:tcW w:w="4253" w:type="dxa"/>
            <w:tcBorders>
              <w:top w:val="single" w:sz="4" w:space="0" w:color="auto"/>
              <w:left w:val="single" w:sz="4" w:space="0" w:color="auto"/>
              <w:bottom w:val="single" w:sz="4" w:space="0" w:color="auto"/>
              <w:right w:val="single" w:sz="4" w:space="0" w:color="auto"/>
            </w:tcBorders>
            <w:hideMark/>
          </w:tcPr>
          <w:p w:rsidR="00421B9F" w:rsidRPr="0002455F" w:rsidRDefault="00421B9F" w:rsidP="008F0CD3">
            <w:pPr>
              <w:spacing w:after="0" w:line="240" w:lineRule="auto"/>
              <w:jc w:val="both"/>
              <w:rPr>
                <w:rFonts w:ascii="Times New Roman" w:hAnsi="Times New Roman" w:cs="Times New Roman"/>
                <w:sz w:val="28"/>
                <w:szCs w:val="28"/>
                <w:lang w:eastAsia="ru-RU"/>
              </w:rPr>
            </w:pPr>
            <w:r w:rsidRPr="0002455F">
              <w:rPr>
                <w:rFonts w:ascii="Times New Roman" w:hAnsi="Times New Roman" w:cs="Times New Roman"/>
                <w:bCs/>
                <w:sz w:val="28"/>
                <w:szCs w:val="28"/>
              </w:rPr>
              <w:t xml:space="preserve">виконання </w:t>
            </w:r>
            <w:r w:rsidRPr="0002455F">
              <w:rPr>
                <w:rStyle w:val="af0"/>
                <w:rFonts w:ascii="Times New Roman" w:eastAsia="Arial Unicode MS" w:hAnsi="Times New Roman" w:cs="Times New Roman"/>
                <w:b w:val="0"/>
                <w:sz w:val="28"/>
                <w:szCs w:val="28"/>
              </w:rPr>
              <w:t>Закону України «Про звернення громадян»</w:t>
            </w:r>
          </w:p>
        </w:tc>
        <w:tc>
          <w:tcPr>
            <w:tcW w:w="1986" w:type="dxa"/>
            <w:tcBorders>
              <w:top w:val="single" w:sz="4" w:space="0" w:color="auto"/>
              <w:left w:val="single" w:sz="4" w:space="0" w:color="auto"/>
              <w:bottom w:val="single" w:sz="4" w:space="0" w:color="auto"/>
              <w:right w:val="single" w:sz="4" w:space="0" w:color="auto"/>
            </w:tcBorders>
            <w:hideMark/>
          </w:tcPr>
          <w:p w:rsidR="00421B9F" w:rsidRPr="008F0CD3" w:rsidRDefault="00421B9F" w:rsidP="00EB4A5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щоквартально</w:t>
            </w:r>
          </w:p>
        </w:tc>
        <w:tc>
          <w:tcPr>
            <w:tcW w:w="3119" w:type="dxa"/>
            <w:tcBorders>
              <w:top w:val="single" w:sz="4" w:space="0" w:color="auto"/>
              <w:left w:val="single" w:sz="4" w:space="0" w:color="auto"/>
              <w:bottom w:val="single" w:sz="4" w:space="0" w:color="auto"/>
              <w:right w:val="single" w:sz="4" w:space="0" w:color="auto"/>
            </w:tcBorders>
            <w:hideMark/>
          </w:tcPr>
          <w:p w:rsidR="00421B9F" w:rsidRPr="008F0CD3" w:rsidRDefault="00421B9F" w:rsidP="00EB4A5D">
            <w:pPr>
              <w:pStyle w:val="a9"/>
              <w:keepLines/>
              <w:rPr>
                <w:sz w:val="28"/>
                <w:szCs w:val="28"/>
              </w:rPr>
            </w:pPr>
            <w:r w:rsidRPr="00E34452">
              <w:rPr>
                <w:sz w:val="28"/>
                <w:szCs w:val="28"/>
              </w:rPr>
              <w:t>О.</w:t>
            </w:r>
            <w:proofErr w:type="spellStart"/>
            <w:r w:rsidRPr="00E34452">
              <w:rPr>
                <w:sz w:val="28"/>
                <w:szCs w:val="28"/>
              </w:rPr>
              <w:t>Симчук</w:t>
            </w:r>
            <w:proofErr w:type="spellEnd"/>
          </w:p>
        </w:tc>
      </w:tr>
    </w:tbl>
    <w:p w:rsidR="008F0CD3" w:rsidRDefault="008F0CD3" w:rsidP="008F0CD3">
      <w:pPr>
        <w:spacing w:after="0" w:line="240" w:lineRule="auto"/>
        <w:jc w:val="center"/>
        <w:rPr>
          <w:rFonts w:ascii="Times New Roman" w:hAnsi="Times New Roman" w:cs="Times New Roman"/>
          <w:sz w:val="28"/>
          <w:szCs w:val="28"/>
          <w:lang w:eastAsia="ru-RU"/>
        </w:rPr>
      </w:pPr>
    </w:p>
    <w:p w:rsidR="00A55AC5" w:rsidRDefault="00A55AC5" w:rsidP="008F0CD3">
      <w:pPr>
        <w:spacing w:after="0" w:line="240" w:lineRule="auto"/>
        <w:jc w:val="center"/>
        <w:rPr>
          <w:rFonts w:ascii="Times New Roman" w:hAnsi="Times New Roman" w:cs="Times New Roman"/>
          <w:sz w:val="28"/>
          <w:szCs w:val="28"/>
          <w:lang w:eastAsia="ru-RU"/>
        </w:rPr>
      </w:pPr>
    </w:p>
    <w:p w:rsidR="00A55AC5" w:rsidRDefault="00A55AC5" w:rsidP="008F0CD3">
      <w:pPr>
        <w:spacing w:after="0" w:line="240" w:lineRule="auto"/>
        <w:jc w:val="center"/>
        <w:rPr>
          <w:rFonts w:ascii="Times New Roman" w:hAnsi="Times New Roman" w:cs="Times New Roman"/>
          <w:sz w:val="28"/>
          <w:szCs w:val="28"/>
          <w:lang w:eastAsia="ru-RU"/>
        </w:rPr>
      </w:pPr>
    </w:p>
    <w:p w:rsidR="00A55AC5" w:rsidRDefault="00A55AC5" w:rsidP="008F0CD3">
      <w:pPr>
        <w:spacing w:after="0" w:line="240" w:lineRule="auto"/>
        <w:jc w:val="center"/>
        <w:rPr>
          <w:rFonts w:ascii="Times New Roman" w:hAnsi="Times New Roman" w:cs="Times New Roman"/>
          <w:sz w:val="28"/>
          <w:szCs w:val="28"/>
          <w:lang w:eastAsia="ru-RU"/>
        </w:rPr>
      </w:pPr>
    </w:p>
    <w:p w:rsidR="00A55AC5" w:rsidRDefault="00A55AC5" w:rsidP="008F0CD3">
      <w:pPr>
        <w:spacing w:after="0" w:line="240" w:lineRule="auto"/>
        <w:jc w:val="center"/>
        <w:rPr>
          <w:rFonts w:ascii="Times New Roman" w:hAnsi="Times New Roman" w:cs="Times New Roman"/>
          <w:sz w:val="28"/>
          <w:szCs w:val="28"/>
          <w:lang w:eastAsia="ru-RU"/>
        </w:rPr>
      </w:pPr>
    </w:p>
    <w:p w:rsidR="00A55AC5" w:rsidRDefault="00A55AC5" w:rsidP="008F0CD3">
      <w:pPr>
        <w:spacing w:after="0" w:line="240" w:lineRule="auto"/>
        <w:jc w:val="center"/>
        <w:rPr>
          <w:rFonts w:ascii="Times New Roman" w:hAnsi="Times New Roman" w:cs="Times New Roman"/>
          <w:sz w:val="28"/>
          <w:szCs w:val="28"/>
          <w:lang w:eastAsia="ru-RU"/>
        </w:rPr>
      </w:pPr>
    </w:p>
    <w:p w:rsidR="00A55AC5" w:rsidRPr="008F0CD3" w:rsidRDefault="00A55AC5" w:rsidP="008F0CD3">
      <w:pPr>
        <w:spacing w:after="0" w:line="240" w:lineRule="auto"/>
        <w:jc w:val="center"/>
        <w:rPr>
          <w:rFonts w:ascii="Times New Roman" w:hAnsi="Times New Roman" w:cs="Times New Roman"/>
          <w:sz w:val="28"/>
          <w:szCs w:val="28"/>
          <w:lang w:eastAsia="ru-RU"/>
        </w:rPr>
      </w:pPr>
    </w:p>
    <w:p w:rsidR="008F0CD3" w:rsidRPr="008F0CD3" w:rsidRDefault="008F0CD3" w:rsidP="008F0CD3">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lastRenderedPageBreak/>
        <w:t>IIІ. Перелік актів законодавства, документів вищестоящих органів виконавчої влади, розпоряджень голови райдержадміністрації, хід виконання яких розглядатиметься в порядку контролю на нарадах за участю голови, першого заступника, заступників голови, керівника апарату райдержадміністрації</w:t>
      </w:r>
    </w:p>
    <w:p w:rsidR="00A55AC5" w:rsidRPr="008F0CD3" w:rsidRDefault="00A55AC5" w:rsidP="008F0CD3">
      <w:pPr>
        <w:spacing w:after="0" w:line="240" w:lineRule="auto"/>
        <w:jc w:val="center"/>
        <w:rPr>
          <w:rFonts w:ascii="Times New Roman" w:hAnsi="Times New Roman" w:cs="Times New Roman"/>
          <w:sz w:val="28"/>
          <w:szCs w:val="28"/>
        </w:rPr>
      </w:pPr>
    </w:p>
    <w:p w:rsidR="008F0CD3" w:rsidRPr="008F0CD3" w:rsidRDefault="008F0CD3" w:rsidP="008F0CD3">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першого заступника голови районної державної адміністрації</w:t>
      </w:r>
    </w:p>
    <w:p w:rsidR="008F0CD3" w:rsidRPr="008F0CD3" w:rsidRDefault="008F0CD3" w:rsidP="008F0CD3">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400"/>
        <w:gridCol w:w="4239"/>
        <w:gridCol w:w="2268"/>
        <w:gridCol w:w="2977"/>
      </w:tblGrid>
      <w:tr w:rsidR="008F0CD3" w:rsidRPr="008F0CD3" w:rsidTr="008F0CD3">
        <w:trPr>
          <w:trHeight w:val="765"/>
        </w:trPr>
        <w:tc>
          <w:tcPr>
            <w:tcW w:w="5400"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keepLines/>
              <w:jc w:val="center"/>
              <w:rPr>
                <w:sz w:val="28"/>
                <w:szCs w:val="28"/>
              </w:rPr>
            </w:pPr>
            <w:r w:rsidRPr="008F0CD3">
              <w:rPr>
                <w:sz w:val="28"/>
                <w:szCs w:val="28"/>
              </w:rPr>
              <w:t>Документ</w:t>
            </w:r>
          </w:p>
        </w:tc>
        <w:tc>
          <w:tcPr>
            <w:tcW w:w="4239" w:type="dxa"/>
            <w:tcBorders>
              <w:top w:val="single" w:sz="4" w:space="0" w:color="auto"/>
              <w:left w:val="single" w:sz="4" w:space="0" w:color="auto"/>
              <w:bottom w:val="single" w:sz="4" w:space="0" w:color="auto"/>
              <w:right w:val="single" w:sz="4" w:space="0" w:color="auto"/>
            </w:tcBorders>
          </w:tcPr>
          <w:p w:rsidR="008F0CD3" w:rsidRPr="008F0CD3" w:rsidRDefault="008F0CD3" w:rsidP="008F0CD3">
            <w:pPr>
              <w:pStyle w:val="31"/>
              <w:keepLines/>
              <w:jc w:val="center"/>
              <w:rPr>
                <w:sz w:val="28"/>
                <w:szCs w:val="28"/>
              </w:rPr>
            </w:pPr>
            <w:r w:rsidRPr="008F0CD3">
              <w:rPr>
                <w:sz w:val="28"/>
                <w:szCs w:val="28"/>
              </w:rPr>
              <w:t>Обґрунтування необхідності розгляду</w:t>
            </w:r>
          </w:p>
          <w:p w:rsidR="008F0CD3" w:rsidRPr="008F0CD3" w:rsidRDefault="008F0CD3" w:rsidP="008F0CD3">
            <w:pPr>
              <w:pStyle w:val="31"/>
              <w:keepLines/>
              <w:jc w:val="cente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keepLines/>
              <w:jc w:val="center"/>
              <w:rPr>
                <w:sz w:val="28"/>
                <w:szCs w:val="28"/>
              </w:rPr>
            </w:pPr>
            <w:r w:rsidRPr="008F0CD3">
              <w:rPr>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keepLines/>
              <w:jc w:val="center"/>
              <w:rPr>
                <w:sz w:val="28"/>
                <w:szCs w:val="28"/>
              </w:rPr>
            </w:pPr>
            <w:r w:rsidRPr="008F0CD3">
              <w:rPr>
                <w:sz w:val="28"/>
                <w:szCs w:val="28"/>
              </w:rPr>
              <w:t>Відповідальні виконавці</w:t>
            </w:r>
          </w:p>
        </w:tc>
      </w:tr>
      <w:tr w:rsidR="0065416A" w:rsidRPr="008F0CD3" w:rsidTr="0065416A">
        <w:trPr>
          <w:trHeight w:val="1245"/>
        </w:trPr>
        <w:tc>
          <w:tcPr>
            <w:tcW w:w="5400" w:type="dxa"/>
            <w:tcBorders>
              <w:top w:val="single" w:sz="4" w:space="0" w:color="auto"/>
              <w:left w:val="single" w:sz="4" w:space="0" w:color="auto"/>
              <w:bottom w:val="single" w:sz="4" w:space="0" w:color="auto"/>
              <w:right w:val="single" w:sz="4" w:space="0" w:color="auto"/>
            </w:tcBorders>
            <w:hideMark/>
          </w:tcPr>
          <w:p w:rsidR="0065416A" w:rsidRPr="0065416A" w:rsidRDefault="0065416A" w:rsidP="0065416A">
            <w:pPr>
              <w:pStyle w:val="a9"/>
              <w:jc w:val="both"/>
              <w:rPr>
                <w:sz w:val="28"/>
                <w:szCs w:val="28"/>
              </w:rPr>
            </w:pPr>
            <w:r w:rsidRPr="0065416A">
              <w:rPr>
                <w:sz w:val="28"/>
                <w:szCs w:val="28"/>
              </w:rPr>
              <w:t>Стан виконання Порядку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2016-2020 роки</w:t>
            </w:r>
          </w:p>
        </w:tc>
        <w:tc>
          <w:tcPr>
            <w:tcW w:w="4239" w:type="dxa"/>
            <w:tcBorders>
              <w:top w:val="single" w:sz="4" w:space="0" w:color="auto"/>
              <w:left w:val="single" w:sz="4" w:space="0" w:color="auto"/>
              <w:bottom w:val="single" w:sz="4" w:space="0" w:color="auto"/>
              <w:right w:val="single" w:sz="4" w:space="0" w:color="auto"/>
            </w:tcBorders>
            <w:hideMark/>
          </w:tcPr>
          <w:p w:rsidR="0065416A" w:rsidRPr="0065416A" w:rsidRDefault="0065416A" w:rsidP="0065416A">
            <w:pPr>
              <w:pStyle w:val="a9"/>
              <w:jc w:val="both"/>
              <w:rPr>
                <w:sz w:val="28"/>
                <w:szCs w:val="28"/>
              </w:rPr>
            </w:pPr>
            <w:r w:rsidRPr="0065416A">
              <w:rPr>
                <w:sz w:val="28"/>
                <w:szCs w:val="28"/>
              </w:rPr>
              <w:t xml:space="preserve">аналіз виконання і оцінка стану роботи </w:t>
            </w:r>
          </w:p>
        </w:tc>
        <w:tc>
          <w:tcPr>
            <w:tcW w:w="2268" w:type="dxa"/>
            <w:tcBorders>
              <w:top w:val="single" w:sz="4" w:space="0" w:color="auto"/>
              <w:left w:val="single" w:sz="4" w:space="0" w:color="auto"/>
              <w:bottom w:val="single" w:sz="4" w:space="0" w:color="auto"/>
              <w:right w:val="single" w:sz="4" w:space="0" w:color="auto"/>
            </w:tcBorders>
            <w:hideMark/>
          </w:tcPr>
          <w:p w:rsidR="0065416A" w:rsidRPr="0065416A" w:rsidRDefault="0065416A" w:rsidP="0065416A">
            <w:pPr>
              <w:pStyle w:val="a9"/>
              <w:jc w:val="both"/>
              <w:rPr>
                <w:sz w:val="28"/>
                <w:szCs w:val="28"/>
              </w:rPr>
            </w:pPr>
            <w:r w:rsidRPr="0065416A">
              <w:rPr>
                <w:sz w:val="28"/>
                <w:szCs w:val="28"/>
              </w:rPr>
              <w:t>щоквартально</w:t>
            </w:r>
          </w:p>
        </w:tc>
        <w:tc>
          <w:tcPr>
            <w:tcW w:w="2977" w:type="dxa"/>
            <w:tcBorders>
              <w:top w:val="single" w:sz="4" w:space="0" w:color="auto"/>
              <w:left w:val="single" w:sz="4" w:space="0" w:color="auto"/>
              <w:bottom w:val="single" w:sz="4" w:space="0" w:color="auto"/>
              <w:right w:val="single" w:sz="4" w:space="0" w:color="auto"/>
            </w:tcBorders>
            <w:hideMark/>
          </w:tcPr>
          <w:p w:rsidR="0065416A" w:rsidRPr="0065416A" w:rsidRDefault="008E42FF" w:rsidP="0065416A">
            <w:pPr>
              <w:pStyle w:val="a9"/>
              <w:jc w:val="both"/>
              <w:rPr>
                <w:sz w:val="28"/>
                <w:szCs w:val="28"/>
              </w:rPr>
            </w:pPr>
            <w:r>
              <w:rPr>
                <w:sz w:val="28"/>
                <w:szCs w:val="28"/>
              </w:rPr>
              <w:t>В.</w:t>
            </w:r>
            <w:proofErr w:type="spellStart"/>
            <w:r>
              <w:rPr>
                <w:sz w:val="28"/>
                <w:szCs w:val="28"/>
              </w:rPr>
              <w:t>Велк</w:t>
            </w:r>
            <w:proofErr w:type="spellEnd"/>
            <w:r>
              <w:rPr>
                <w:sz w:val="28"/>
                <w:szCs w:val="28"/>
              </w:rPr>
              <w:t xml:space="preserve"> </w:t>
            </w:r>
          </w:p>
          <w:p w:rsidR="0065416A" w:rsidRPr="0065416A" w:rsidRDefault="0065416A" w:rsidP="0065416A">
            <w:pPr>
              <w:pStyle w:val="a9"/>
              <w:jc w:val="both"/>
              <w:rPr>
                <w:sz w:val="28"/>
                <w:szCs w:val="28"/>
              </w:rPr>
            </w:pPr>
          </w:p>
        </w:tc>
      </w:tr>
      <w:tr w:rsidR="0065416A" w:rsidRPr="008F0CD3" w:rsidTr="00F9697C">
        <w:trPr>
          <w:trHeight w:val="1064"/>
        </w:trPr>
        <w:tc>
          <w:tcPr>
            <w:tcW w:w="5400" w:type="dxa"/>
            <w:tcBorders>
              <w:top w:val="single" w:sz="4" w:space="0" w:color="auto"/>
              <w:left w:val="single" w:sz="4" w:space="0" w:color="auto"/>
              <w:bottom w:val="single" w:sz="4" w:space="0" w:color="auto"/>
              <w:right w:val="single" w:sz="4" w:space="0" w:color="auto"/>
            </w:tcBorders>
            <w:hideMark/>
          </w:tcPr>
          <w:p w:rsidR="0065416A" w:rsidRPr="0065416A" w:rsidRDefault="0065416A" w:rsidP="00F9697C">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Про добровільне об'єднання територіальних громад</w:t>
            </w:r>
          </w:p>
        </w:tc>
        <w:tc>
          <w:tcPr>
            <w:tcW w:w="4239" w:type="dxa"/>
            <w:tcBorders>
              <w:top w:val="single" w:sz="4" w:space="0" w:color="auto"/>
              <w:left w:val="single" w:sz="4" w:space="0" w:color="auto"/>
              <w:bottom w:val="single" w:sz="4" w:space="0" w:color="auto"/>
              <w:right w:val="single" w:sz="4" w:space="0" w:color="auto"/>
            </w:tcBorders>
          </w:tcPr>
          <w:p w:rsidR="0065416A" w:rsidRPr="0065416A" w:rsidRDefault="00F9697C" w:rsidP="006541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65416A" w:rsidRPr="0065416A">
              <w:rPr>
                <w:rFonts w:ascii="Times New Roman" w:hAnsi="Times New Roman" w:cs="Times New Roman"/>
                <w:sz w:val="28"/>
                <w:szCs w:val="28"/>
              </w:rPr>
              <w:t>провадження Закону України «Про добровільне об'єднання територіальних громад»</w:t>
            </w:r>
          </w:p>
        </w:tc>
        <w:tc>
          <w:tcPr>
            <w:tcW w:w="2268" w:type="dxa"/>
            <w:tcBorders>
              <w:top w:val="single" w:sz="4" w:space="0" w:color="auto"/>
              <w:left w:val="single" w:sz="4" w:space="0" w:color="auto"/>
              <w:bottom w:val="single" w:sz="4" w:space="0" w:color="auto"/>
              <w:right w:val="single" w:sz="4" w:space="0" w:color="auto"/>
            </w:tcBorders>
            <w:hideMark/>
          </w:tcPr>
          <w:p w:rsidR="0065416A" w:rsidRPr="0065416A" w:rsidRDefault="0065416A" w:rsidP="0065416A">
            <w:pPr>
              <w:pStyle w:val="1"/>
              <w:jc w:val="both"/>
              <w:rPr>
                <w:b w:val="0"/>
                <w:szCs w:val="28"/>
              </w:rPr>
            </w:pPr>
            <w:r>
              <w:rPr>
                <w:b w:val="0"/>
                <w:szCs w:val="28"/>
              </w:rPr>
              <w:t>щ</w:t>
            </w:r>
            <w:r w:rsidRPr="0065416A">
              <w:rPr>
                <w:b w:val="0"/>
                <w:szCs w:val="28"/>
              </w:rPr>
              <w:t xml:space="preserve">омісячно </w:t>
            </w:r>
          </w:p>
        </w:tc>
        <w:tc>
          <w:tcPr>
            <w:tcW w:w="2977" w:type="dxa"/>
            <w:tcBorders>
              <w:top w:val="single" w:sz="4" w:space="0" w:color="auto"/>
              <w:left w:val="single" w:sz="4" w:space="0" w:color="auto"/>
              <w:bottom w:val="single" w:sz="4" w:space="0" w:color="auto"/>
              <w:right w:val="single" w:sz="4" w:space="0" w:color="auto"/>
            </w:tcBorders>
            <w:hideMark/>
          </w:tcPr>
          <w:p w:rsidR="0065416A" w:rsidRPr="0065416A" w:rsidRDefault="008E42FF" w:rsidP="00F969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proofErr w:type="spellStart"/>
            <w:r w:rsidR="0065416A" w:rsidRPr="0065416A">
              <w:rPr>
                <w:rFonts w:ascii="Times New Roman" w:hAnsi="Times New Roman" w:cs="Times New Roman"/>
                <w:sz w:val="28"/>
                <w:szCs w:val="28"/>
              </w:rPr>
              <w:t>Ве</w:t>
            </w:r>
            <w:r>
              <w:rPr>
                <w:rFonts w:ascii="Times New Roman" w:hAnsi="Times New Roman" w:cs="Times New Roman"/>
                <w:sz w:val="28"/>
                <w:szCs w:val="28"/>
              </w:rPr>
              <w:t>лк</w:t>
            </w:r>
            <w:proofErr w:type="spellEnd"/>
            <w:r w:rsidR="00F9697C">
              <w:rPr>
                <w:rFonts w:ascii="Times New Roman" w:hAnsi="Times New Roman" w:cs="Times New Roman"/>
                <w:sz w:val="28"/>
                <w:szCs w:val="28"/>
              </w:rPr>
              <w:t xml:space="preserve"> керівники  управлінь,</w:t>
            </w:r>
            <w:r w:rsidR="0065416A" w:rsidRPr="0065416A">
              <w:rPr>
                <w:rFonts w:ascii="Times New Roman" w:hAnsi="Times New Roman" w:cs="Times New Roman"/>
                <w:sz w:val="28"/>
                <w:szCs w:val="28"/>
              </w:rPr>
              <w:t xml:space="preserve"> відділів</w:t>
            </w:r>
            <w:r w:rsidR="00F9697C">
              <w:rPr>
                <w:rFonts w:ascii="Times New Roman" w:hAnsi="Times New Roman" w:cs="Times New Roman"/>
                <w:sz w:val="28"/>
                <w:szCs w:val="28"/>
              </w:rPr>
              <w:t xml:space="preserve"> та секторів</w:t>
            </w:r>
            <w:r w:rsidR="0065416A" w:rsidRPr="0065416A">
              <w:rPr>
                <w:rFonts w:ascii="Times New Roman" w:hAnsi="Times New Roman" w:cs="Times New Roman"/>
                <w:sz w:val="28"/>
                <w:szCs w:val="28"/>
              </w:rPr>
              <w:t xml:space="preserve"> РДА</w:t>
            </w:r>
          </w:p>
        </w:tc>
      </w:tr>
    </w:tbl>
    <w:p w:rsidR="008F0CD3" w:rsidRPr="008F0CD3" w:rsidRDefault="008F0CD3" w:rsidP="008F0CD3">
      <w:pPr>
        <w:spacing w:after="0" w:line="240" w:lineRule="auto"/>
        <w:rPr>
          <w:rFonts w:ascii="Times New Roman" w:hAnsi="Times New Roman" w:cs="Times New Roman"/>
          <w:sz w:val="28"/>
          <w:szCs w:val="28"/>
          <w:lang w:eastAsia="ru-RU"/>
        </w:rPr>
      </w:pPr>
    </w:p>
    <w:p w:rsidR="008F0CD3" w:rsidRPr="008F0CD3" w:rsidRDefault="008F0CD3" w:rsidP="008F0CD3">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 xml:space="preserve">Документи, що розглядатимуться на нарадах у </w:t>
      </w:r>
      <w:r w:rsidRPr="008F0CD3">
        <w:rPr>
          <w:rFonts w:ascii="Times New Roman" w:hAnsi="Times New Roman" w:cs="Times New Roman"/>
          <w:sz w:val="28"/>
          <w:szCs w:val="28"/>
        </w:rPr>
        <w:br/>
        <w:t>заступника голови районної державної адміністрації</w:t>
      </w:r>
    </w:p>
    <w:p w:rsidR="008F0CD3" w:rsidRPr="008F0CD3" w:rsidRDefault="008F0CD3" w:rsidP="008F0CD3">
      <w:pPr>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0"/>
        <w:gridCol w:w="3969"/>
        <w:gridCol w:w="2268"/>
        <w:gridCol w:w="2977"/>
      </w:tblGrid>
      <w:tr w:rsidR="008F0CD3" w:rsidRPr="008F0CD3" w:rsidTr="008F0CD3">
        <w:trPr>
          <w:trHeight w:val="795"/>
        </w:trPr>
        <w:tc>
          <w:tcPr>
            <w:tcW w:w="5670"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bookmarkStart w:id="7" w:name="OLE_LINK136"/>
            <w:bookmarkStart w:id="8" w:name="OLE_LINK135"/>
            <w:r w:rsidRPr="008F0CD3">
              <w:rPr>
                <w:rFonts w:ascii="Times New Roman" w:hAnsi="Times New Roman" w:cs="Times New Roman"/>
                <w:bCs/>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Термін виконання</w:t>
            </w:r>
          </w:p>
        </w:tc>
        <w:tc>
          <w:tcPr>
            <w:tcW w:w="2977"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2"/>
              <w:rPr>
                <w:b w:val="0"/>
                <w:bCs/>
                <w:szCs w:val="28"/>
                <w:u w:val="none"/>
              </w:rPr>
            </w:pPr>
            <w:r w:rsidRPr="008F0CD3">
              <w:rPr>
                <w:b w:val="0"/>
                <w:bCs/>
                <w:szCs w:val="28"/>
                <w:u w:val="none"/>
              </w:rPr>
              <w:t>Відповідальні виконавці</w:t>
            </w:r>
          </w:p>
        </w:tc>
      </w:tr>
      <w:bookmarkEnd w:id="7"/>
      <w:tr w:rsidR="0037601C" w:rsidRPr="008F0CD3" w:rsidTr="008F0CD3">
        <w:trPr>
          <w:trHeight w:val="165"/>
        </w:trPr>
        <w:tc>
          <w:tcPr>
            <w:tcW w:w="5670" w:type="dxa"/>
            <w:tcBorders>
              <w:top w:val="single" w:sz="4" w:space="0" w:color="auto"/>
              <w:left w:val="single" w:sz="4" w:space="0" w:color="auto"/>
              <w:bottom w:val="single" w:sz="4" w:space="0" w:color="auto"/>
              <w:right w:val="single" w:sz="4" w:space="0" w:color="auto"/>
            </w:tcBorders>
            <w:hideMark/>
          </w:tcPr>
          <w:p w:rsidR="0037601C" w:rsidRPr="0023680C" w:rsidRDefault="0037601C" w:rsidP="00EB4A5D">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Наказ  Міністерства соціальної політики України в</w:t>
            </w:r>
            <w:r w:rsidR="00BA7E6A">
              <w:rPr>
                <w:rFonts w:ascii="Times New Roman" w:hAnsi="Times New Roman"/>
                <w:color w:val="000000"/>
                <w:sz w:val="28"/>
                <w:szCs w:val="28"/>
              </w:rPr>
              <w:t>ід 18.07.2018</w:t>
            </w:r>
            <w:r>
              <w:rPr>
                <w:rFonts w:ascii="Times New Roman" w:hAnsi="Times New Roman"/>
                <w:color w:val="000000"/>
                <w:sz w:val="28"/>
                <w:szCs w:val="28"/>
              </w:rPr>
              <w:t xml:space="preserve"> №</w:t>
            </w:r>
            <w:r w:rsidR="00BA7E6A">
              <w:rPr>
                <w:rFonts w:ascii="Times New Roman" w:hAnsi="Times New Roman"/>
                <w:color w:val="000000"/>
                <w:sz w:val="28"/>
                <w:szCs w:val="28"/>
              </w:rPr>
              <w:t xml:space="preserve"> </w:t>
            </w:r>
            <w:r>
              <w:rPr>
                <w:rFonts w:ascii="Times New Roman" w:hAnsi="Times New Roman"/>
                <w:color w:val="000000"/>
                <w:sz w:val="28"/>
                <w:szCs w:val="28"/>
              </w:rPr>
              <w:t>1029а «Про деякі питання діяльності об</w:t>
            </w:r>
            <w:r w:rsidRPr="0023680C">
              <w:rPr>
                <w:rFonts w:ascii="Times New Roman" w:hAnsi="Times New Roman"/>
                <w:color w:val="000000"/>
                <w:sz w:val="28"/>
                <w:szCs w:val="28"/>
              </w:rPr>
              <w:t>’</w:t>
            </w:r>
            <w:r>
              <w:rPr>
                <w:rFonts w:ascii="Times New Roman" w:hAnsi="Times New Roman"/>
                <w:color w:val="000000"/>
                <w:sz w:val="28"/>
                <w:szCs w:val="28"/>
              </w:rPr>
              <w:t>єднаної територіальної громади щодо соціальної підтримки населення та захисту прав дітей»</w:t>
            </w:r>
          </w:p>
        </w:tc>
        <w:tc>
          <w:tcPr>
            <w:tcW w:w="3969" w:type="dxa"/>
            <w:tcBorders>
              <w:top w:val="single" w:sz="4" w:space="0" w:color="auto"/>
              <w:left w:val="single" w:sz="4" w:space="0" w:color="auto"/>
              <w:bottom w:val="single" w:sz="4" w:space="0" w:color="auto"/>
              <w:right w:val="single" w:sz="4" w:space="0" w:color="auto"/>
            </w:tcBorders>
            <w:hideMark/>
          </w:tcPr>
          <w:p w:rsidR="0037601C" w:rsidRPr="005E2C8E" w:rsidRDefault="00BA7E6A" w:rsidP="009321D5">
            <w:pPr>
              <w:spacing w:after="0" w:line="240" w:lineRule="auto"/>
              <w:jc w:val="both"/>
              <w:rPr>
                <w:rFonts w:ascii="Times New Roman" w:hAnsi="Times New Roman"/>
                <w:sz w:val="28"/>
                <w:szCs w:val="28"/>
              </w:rPr>
            </w:pPr>
            <w:r>
              <w:rPr>
                <w:rFonts w:ascii="Times New Roman" w:hAnsi="Times New Roman"/>
                <w:sz w:val="28"/>
                <w:szCs w:val="28"/>
              </w:rPr>
              <w:t>м</w:t>
            </w:r>
            <w:r w:rsidR="0037601C">
              <w:rPr>
                <w:rFonts w:ascii="Times New Roman" w:hAnsi="Times New Roman"/>
                <w:sz w:val="28"/>
                <w:szCs w:val="28"/>
              </w:rPr>
              <w:t>етодичні рекомендації щодо організації та забезпечення діяльності об</w:t>
            </w:r>
            <w:r w:rsidR="0037601C" w:rsidRPr="005E2C8E">
              <w:rPr>
                <w:rFonts w:ascii="Times New Roman" w:hAnsi="Times New Roman"/>
                <w:sz w:val="28"/>
                <w:szCs w:val="28"/>
              </w:rPr>
              <w:t>’</w:t>
            </w:r>
            <w:r w:rsidR="0037601C">
              <w:rPr>
                <w:rFonts w:ascii="Times New Roman" w:hAnsi="Times New Roman"/>
                <w:sz w:val="28"/>
                <w:szCs w:val="28"/>
              </w:rPr>
              <w:t xml:space="preserve">єднаної територіальної громади у сфері соціального захисту населення та захисту прав </w:t>
            </w:r>
            <w:r w:rsidR="0037601C">
              <w:rPr>
                <w:rFonts w:ascii="Times New Roman" w:hAnsi="Times New Roman"/>
                <w:sz w:val="28"/>
                <w:szCs w:val="28"/>
              </w:rPr>
              <w:lastRenderedPageBreak/>
              <w:t>дітей</w:t>
            </w:r>
          </w:p>
        </w:tc>
        <w:tc>
          <w:tcPr>
            <w:tcW w:w="2268" w:type="dxa"/>
            <w:tcBorders>
              <w:top w:val="single" w:sz="4" w:space="0" w:color="auto"/>
              <w:left w:val="single" w:sz="4" w:space="0" w:color="auto"/>
              <w:bottom w:val="single" w:sz="4" w:space="0" w:color="auto"/>
              <w:right w:val="single" w:sz="4" w:space="0" w:color="auto"/>
            </w:tcBorders>
            <w:hideMark/>
          </w:tcPr>
          <w:p w:rsidR="0037601C" w:rsidRPr="00BC0161" w:rsidRDefault="0037601C" w:rsidP="00EB4A5D">
            <w:pPr>
              <w:spacing w:line="240" w:lineRule="auto"/>
              <w:jc w:val="center"/>
              <w:rPr>
                <w:rFonts w:ascii="Times New Roman" w:hAnsi="Times New Roman"/>
                <w:sz w:val="28"/>
                <w:szCs w:val="28"/>
              </w:rPr>
            </w:pPr>
            <w:r>
              <w:rPr>
                <w:rFonts w:ascii="Times New Roman" w:hAnsi="Times New Roman"/>
                <w:sz w:val="28"/>
                <w:szCs w:val="28"/>
              </w:rPr>
              <w:lastRenderedPageBreak/>
              <w:t>І квартал</w:t>
            </w:r>
          </w:p>
        </w:tc>
        <w:tc>
          <w:tcPr>
            <w:tcW w:w="2977" w:type="dxa"/>
            <w:tcBorders>
              <w:top w:val="single" w:sz="4" w:space="0" w:color="auto"/>
              <w:left w:val="single" w:sz="4" w:space="0" w:color="auto"/>
              <w:bottom w:val="single" w:sz="4" w:space="0" w:color="auto"/>
              <w:right w:val="single" w:sz="4" w:space="0" w:color="auto"/>
            </w:tcBorders>
            <w:hideMark/>
          </w:tcPr>
          <w:p w:rsidR="0037601C" w:rsidRPr="00BC0161" w:rsidRDefault="0037601C" w:rsidP="00F9697C">
            <w:pPr>
              <w:spacing w:line="240" w:lineRule="auto"/>
              <w:rPr>
                <w:rFonts w:ascii="Times New Roman" w:hAnsi="Times New Roman"/>
                <w:sz w:val="28"/>
                <w:szCs w:val="28"/>
              </w:rPr>
            </w:pPr>
            <w:r w:rsidRPr="00EF3667">
              <w:rPr>
                <w:rFonts w:ascii="Times New Roman" w:hAnsi="Times New Roman"/>
                <w:sz w:val="28"/>
                <w:szCs w:val="28"/>
              </w:rPr>
              <w:t>Л.</w:t>
            </w:r>
            <w:proofErr w:type="spellStart"/>
            <w:r w:rsidRPr="00EF3667">
              <w:rPr>
                <w:rFonts w:ascii="Times New Roman" w:hAnsi="Times New Roman"/>
                <w:sz w:val="28"/>
                <w:szCs w:val="28"/>
              </w:rPr>
              <w:t>Гладчук</w:t>
            </w:r>
            <w:proofErr w:type="spellEnd"/>
          </w:p>
        </w:tc>
      </w:tr>
      <w:tr w:rsidR="0037601C" w:rsidRPr="008F0CD3" w:rsidTr="008F0CD3">
        <w:trPr>
          <w:trHeight w:val="1320"/>
        </w:trPr>
        <w:tc>
          <w:tcPr>
            <w:tcW w:w="5670" w:type="dxa"/>
            <w:tcBorders>
              <w:top w:val="single" w:sz="4" w:space="0" w:color="auto"/>
              <w:left w:val="single" w:sz="4" w:space="0" w:color="auto"/>
              <w:bottom w:val="single" w:sz="4" w:space="0" w:color="auto"/>
              <w:right w:val="single" w:sz="4" w:space="0" w:color="auto"/>
            </w:tcBorders>
            <w:hideMark/>
          </w:tcPr>
          <w:p w:rsidR="0037601C" w:rsidRDefault="0037601C" w:rsidP="00BA7E6A">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Доручення голови Луцької районної де</w:t>
            </w:r>
            <w:r w:rsidR="00BA7E6A">
              <w:rPr>
                <w:rFonts w:ascii="Times New Roman" w:hAnsi="Times New Roman"/>
                <w:color w:val="000000"/>
                <w:sz w:val="28"/>
                <w:szCs w:val="28"/>
              </w:rPr>
              <w:t>ржавної адміністрації від 13.02.</w:t>
            </w:r>
            <w:r>
              <w:rPr>
                <w:rFonts w:ascii="Times New Roman" w:hAnsi="Times New Roman"/>
                <w:color w:val="000000"/>
                <w:sz w:val="28"/>
                <w:szCs w:val="28"/>
              </w:rPr>
              <w:t xml:space="preserve">2013 </w:t>
            </w:r>
            <w:r w:rsidR="00BA7E6A">
              <w:rPr>
                <w:rFonts w:ascii="Times New Roman" w:hAnsi="Times New Roman"/>
                <w:color w:val="000000"/>
                <w:sz w:val="28"/>
                <w:szCs w:val="28"/>
              </w:rPr>
              <w:t xml:space="preserve">        </w:t>
            </w:r>
            <w:r>
              <w:rPr>
                <w:rFonts w:ascii="Times New Roman" w:hAnsi="Times New Roman"/>
                <w:color w:val="000000"/>
                <w:sz w:val="28"/>
                <w:szCs w:val="28"/>
              </w:rPr>
              <w:t>№</w:t>
            </w:r>
            <w:r w:rsidR="00BA7E6A">
              <w:rPr>
                <w:rFonts w:ascii="Times New Roman" w:hAnsi="Times New Roman"/>
                <w:color w:val="000000"/>
                <w:sz w:val="28"/>
                <w:szCs w:val="28"/>
              </w:rPr>
              <w:t xml:space="preserve"> </w:t>
            </w:r>
            <w:r>
              <w:rPr>
                <w:rFonts w:ascii="Times New Roman" w:hAnsi="Times New Roman"/>
                <w:color w:val="000000"/>
                <w:sz w:val="28"/>
                <w:szCs w:val="28"/>
              </w:rPr>
              <w:t>485/25/2-13</w:t>
            </w:r>
          </w:p>
        </w:tc>
        <w:tc>
          <w:tcPr>
            <w:tcW w:w="3969" w:type="dxa"/>
            <w:tcBorders>
              <w:top w:val="single" w:sz="4" w:space="0" w:color="auto"/>
              <w:left w:val="single" w:sz="4" w:space="0" w:color="auto"/>
              <w:bottom w:val="single" w:sz="4" w:space="0" w:color="auto"/>
              <w:right w:val="single" w:sz="4" w:space="0" w:color="auto"/>
            </w:tcBorders>
            <w:hideMark/>
          </w:tcPr>
          <w:p w:rsidR="0037601C" w:rsidRDefault="00BA7E6A" w:rsidP="009321D5">
            <w:pPr>
              <w:spacing w:after="0" w:line="240" w:lineRule="auto"/>
              <w:jc w:val="both"/>
              <w:rPr>
                <w:rFonts w:ascii="Times New Roman" w:hAnsi="Times New Roman"/>
                <w:sz w:val="28"/>
                <w:szCs w:val="28"/>
              </w:rPr>
            </w:pPr>
            <w:r>
              <w:rPr>
                <w:rFonts w:ascii="Times New Roman" w:hAnsi="Times New Roman"/>
                <w:sz w:val="28"/>
                <w:szCs w:val="28"/>
              </w:rPr>
              <w:t>з</w:t>
            </w:r>
            <w:r w:rsidR="0037601C">
              <w:rPr>
                <w:rFonts w:ascii="Times New Roman" w:hAnsi="Times New Roman"/>
                <w:sz w:val="28"/>
                <w:szCs w:val="28"/>
              </w:rPr>
              <w:t>абезпечення своєчасного та якісного виконання в повному обсязі нормативно-правових актів та контрольних документів</w:t>
            </w:r>
          </w:p>
        </w:tc>
        <w:tc>
          <w:tcPr>
            <w:tcW w:w="2268" w:type="dxa"/>
            <w:tcBorders>
              <w:top w:val="single" w:sz="4" w:space="0" w:color="auto"/>
              <w:left w:val="single" w:sz="4" w:space="0" w:color="auto"/>
              <w:bottom w:val="single" w:sz="4" w:space="0" w:color="auto"/>
              <w:right w:val="single" w:sz="4" w:space="0" w:color="auto"/>
            </w:tcBorders>
            <w:hideMark/>
          </w:tcPr>
          <w:p w:rsidR="0037601C" w:rsidRDefault="0037601C" w:rsidP="00EB4A5D">
            <w:pPr>
              <w:spacing w:line="240" w:lineRule="auto"/>
              <w:jc w:val="center"/>
              <w:rPr>
                <w:rFonts w:ascii="Times New Roman" w:hAnsi="Times New Roman"/>
                <w:sz w:val="28"/>
                <w:szCs w:val="28"/>
              </w:rPr>
            </w:pPr>
            <w:r>
              <w:rPr>
                <w:rFonts w:ascii="Times New Roman" w:hAnsi="Times New Roman"/>
                <w:sz w:val="28"/>
                <w:szCs w:val="28"/>
              </w:rPr>
              <w:t>щоквартально</w:t>
            </w:r>
          </w:p>
        </w:tc>
        <w:tc>
          <w:tcPr>
            <w:tcW w:w="2977" w:type="dxa"/>
            <w:tcBorders>
              <w:top w:val="single" w:sz="4" w:space="0" w:color="auto"/>
              <w:left w:val="single" w:sz="4" w:space="0" w:color="auto"/>
              <w:bottom w:val="single" w:sz="4" w:space="0" w:color="auto"/>
              <w:right w:val="single" w:sz="4" w:space="0" w:color="auto"/>
            </w:tcBorders>
            <w:hideMark/>
          </w:tcPr>
          <w:p w:rsidR="0037601C" w:rsidRPr="00BC0161" w:rsidRDefault="0037601C" w:rsidP="00F9697C">
            <w:pPr>
              <w:spacing w:line="240" w:lineRule="auto"/>
              <w:rPr>
                <w:rFonts w:ascii="Times New Roman" w:hAnsi="Times New Roman"/>
                <w:sz w:val="28"/>
                <w:szCs w:val="28"/>
              </w:rPr>
            </w:pPr>
            <w:r w:rsidRPr="00EF3667">
              <w:rPr>
                <w:rFonts w:ascii="Times New Roman" w:hAnsi="Times New Roman"/>
                <w:sz w:val="28"/>
                <w:szCs w:val="28"/>
              </w:rPr>
              <w:t>Л.</w:t>
            </w:r>
            <w:proofErr w:type="spellStart"/>
            <w:r w:rsidRPr="00EF3667">
              <w:rPr>
                <w:rFonts w:ascii="Times New Roman" w:hAnsi="Times New Roman"/>
                <w:sz w:val="28"/>
                <w:szCs w:val="28"/>
              </w:rPr>
              <w:t>Гладчук</w:t>
            </w:r>
            <w:proofErr w:type="spellEnd"/>
          </w:p>
        </w:tc>
      </w:tr>
      <w:tr w:rsidR="00BC57DC" w:rsidRPr="008F0CD3" w:rsidTr="008F0CD3">
        <w:trPr>
          <w:trHeight w:val="1320"/>
        </w:trPr>
        <w:tc>
          <w:tcPr>
            <w:tcW w:w="5670" w:type="dxa"/>
            <w:tcBorders>
              <w:top w:val="single" w:sz="4" w:space="0" w:color="auto"/>
              <w:left w:val="single" w:sz="4" w:space="0" w:color="auto"/>
              <w:bottom w:val="single" w:sz="4" w:space="0" w:color="auto"/>
              <w:right w:val="single" w:sz="4" w:space="0" w:color="auto"/>
            </w:tcBorders>
            <w:hideMark/>
          </w:tcPr>
          <w:p w:rsidR="00BC57DC" w:rsidRPr="00226F76" w:rsidRDefault="00BC57DC" w:rsidP="00D47BB3">
            <w:pPr>
              <w:pStyle w:val="HTML"/>
              <w:jc w:val="both"/>
              <w:rPr>
                <w:rFonts w:ascii="Times New Roman" w:hAnsi="Times New Roman"/>
                <w:sz w:val="28"/>
                <w:szCs w:val="28"/>
                <w:lang w:val="uk-UA"/>
              </w:rPr>
            </w:pPr>
            <w:r>
              <w:rPr>
                <w:rFonts w:ascii="Times New Roman" w:hAnsi="Times New Roman"/>
                <w:sz w:val="28"/>
                <w:szCs w:val="28"/>
                <w:lang w:val="uk-UA"/>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зі змінами</w:t>
            </w:r>
          </w:p>
        </w:tc>
        <w:tc>
          <w:tcPr>
            <w:tcW w:w="3969" w:type="dxa"/>
            <w:tcBorders>
              <w:top w:val="single" w:sz="4" w:space="0" w:color="auto"/>
              <w:left w:val="single" w:sz="4" w:space="0" w:color="auto"/>
              <w:bottom w:val="single" w:sz="4" w:space="0" w:color="auto"/>
              <w:right w:val="single" w:sz="4" w:space="0" w:color="auto"/>
            </w:tcBorders>
            <w:hideMark/>
          </w:tcPr>
          <w:p w:rsidR="00BC57DC" w:rsidRPr="0073759C" w:rsidRDefault="00BC57DC" w:rsidP="00D47BB3">
            <w:pPr>
              <w:spacing w:after="0" w:line="240" w:lineRule="auto"/>
              <w:jc w:val="both"/>
              <w:rPr>
                <w:rFonts w:ascii="Times New Roman" w:eastAsia="Times New Roman" w:hAnsi="Times New Roman" w:cs="Times New Roman"/>
                <w:sz w:val="28"/>
                <w:szCs w:val="28"/>
              </w:rPr>
            </w:pPr>
            <w:r w:rsidRPr="0073759C">
              <w:rPr>
                <w:rFonts w:ascii="Times New Roman" w:eastAsia="Times New Roman" w:hAnsi="Times New Roman" w:cs="Times New Roman"/>
                <w:sz w:val="28"/>
                <w:szCs w:val="28"/>
              </w:rPr>
              <w:t>контроль за наданням населенню субсидій</w:t>
            </w:r>
            <w:r>
              <w:rPr>
                <w:rFonts w:ascii="Times New Roman" w:hAnsi="Times New Roman" w:cs="Times New Roman"/>
                <w:sz w:val="28"/>
                <w:szCs w:val="28"/>
              </w:rPr>
              <w:t xml:space="preserve">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268" w:type="dxa"/>
            <w:tcBorders>
              <w:top w:val="single" w:sz="4" w:space="0" w:color="auto"/>
              <w:left w:val="single" w:sz="4" w:space="0" w:color="auto"/>
              <w:bottom w:val="single" w:sz="4" w:space="0" w:color="auto"/>
              <w:right w:val="single" w:sz="4" w:space="0" w:color="auto"/>
            </w:tcBorders>
            <w:hideMark/>
          </w:tcPr>
          <w:p w:rsidR="00BC57DC" w:rsidRPr="0073759C" w:rsidRDefault="00BC57DC" w:rsidP="00D47BB3">
            <w:pPr>
              <w:jc w:val="center"/>
              <w:rPr>
                <w:rFonts w:ascii="Times New Roman" w:eastAsia="Times New Roman" w:hAnsi="Times New Roman" w:cs="Times New Roman"/>
                <w:sz w:val="28"/>
                <w:szCs w:val="28"/>
              </w:rPr>
            </w:pPr>
            <w:r w:rsidRPr="0073759C">
              <w:rPr>
                <w:rFonts w:ascii="Times New Roman" w:eastAsia="Times New Roman" w:hAnsi="Times New Roman" w:cs="Times New Roman"/>
                <w:sz w:val="28"/>
                <w:szCs w:val="28"/>
              </w:rPr>
              <w:t>квітень</w:t>
            </w:r>
          </w:p>
        </w:tc>
        <w:tc>
          <w:tcPr>
            <w:tcW w:w="2977" w:type="dxa"/>
            <w:tcBorders>
              <w:top w:val="single" w:sz="4" w:space="0" w:color="auto"/>
              <w:left w:val="single" w:sz="4" w:space="0" w:color="auto"/>
              <w:bottom w:val="single" w:sz="4" w:space="0" w:color="auto"/>
              <w:right w:val="single" w:sz="4" w:space="0" w:color="auto"/>
            </w:tcBorders>
            <w:hideMark/>
          </w:tcPr>
          <w:p w:rsidR="00BC57DC" w:rsidRPr="0073759C" w:rsidRDefault="00BC57DC" w:rsidP="00D47BB3">
            <w:pPr>
              <w:spacing w:after="0" w:line="240" w:lineRule="auto"/>
              <w:rPr>
                <w:rFonts w:ascii="Times New Roman" w:eastAsia="Times New Roman" w:hAnsi="Times New Roman" w:cs="Times New Roman"/>
                <w:sz w:val="28"/>
                <w:szCs w:val="28"/>
              </w:rPr>
            </w:pPr>
            <w:r w:rsidRPr="0073759C">
              <w:rPr>
                <w:rFonts w:ascii="Times New Roman" w:eastAsia="Times New Roman" w:hAnsi="Times New Roman" w:cs="Times New Roman"/>
                <w:sz w:val="28"/>
                <w:szCs w:val="28"/>
              </w:rPr>
              <w:t>С.Авраменко</w:t>
            </w:r>
          </w:p>
        </w:tc>
      </w:tr>
      <w:tr w:rsidR="00BC57DC" w:rsidRPr="008F0CD3" w:rsidTr="008F0CD3">
        <w:trPr>
          <w:trHeight w:val="330"/>
        </w:trPr>
        <w:tc>
          <w:tcPr>
            <w:tcW w:w="5670" w:type="dxa"/>
            <w:tcBorders>
              <w:top w:val="single" w:sz="4" w:space="0" w:color="auto"/>
              <w:left w:val="single" w:sz="4" w:space="0" w:color="auto"/>
              <w:bottom w:val="single" w:sz="4" w:space="0" w:color="auto"/>
              <w:right w:val="single" w:sz="4" w:space="0" w:color="auto"/>
            </w:tcBorders>
            <w:hideMark/>
          </w:tcPr>
          <w:p w:rsidR="00BC57DC" w:rsidRPr="00242AA7" w:rsidRDefault="00BC57DC" w:rsidP="009321D5">
            <w:pPr>
              <w:spacing w:after="0" w:line="240" w:lineRule="auto"/>
              <w:jc w:val="both"/>
              <w:rPr>
                <w:rFonts w:ascii="Times New Roman" w:hAnsi="Times New Roman"/>
                <w:sz w:val="28"/>
                <w:szCs w:val="28"/>
              </w:rPr>
            </w:pPr>
            <w:r>
              <w:rPr>
                <w:rFonts w:ascii="Times New Roman" w:hAnsi="Times New Roman"/>
                <w:sz w:val="28"/>
                <w:szCs w:val="28"/>
              </w:rPr>
              <w:t>Про хід виконання районної цільової програми національно-патріотичного виховання дітей та молоді на 2016-2020 роки, затверджена рішенням районної ради від 06.04.2016 № 7/20</w:t>
            </w:r>
          </w:p>
        </w:tc>
        <w:tc>
          <w:tcPr>
            <w:tcW w:w="3969" w:type="dxa"/>
            <w:tcBorders>
              <w:top w:val="single" w:sz="4" w:space="0" w:color="auto"/>
              <w:left w:val="single" w:sz="4" w:space="0" w:color="auto"/>
              <w:bottom w:val="single" w:sz="4" w:space="0" w:color="auto"/>
              <w:right w:val="single" w:sz="4" w:space="0" w:color="auto"/>
            </w:tcBorders>
            <w:hideMark/>
          </w:tcPr>
          <w:p w:rsidR="00BC57DC" w:rsidRPr="005A5835" w:rsidRDefault="00BC57DC" w:rsidP="00BA7E6A">
            <w:pPr>
              <w:spacing w:after="0" w:line="240" w:lineRule="auto"/>
              <w:jc w:val="both"/>
              <w:rPr>
                <w:rFonts w:ascii="Times New Roman" w:hAnsi="Times New Roman"/>
                <w:sz w:val="28"/>
                <w:szCs w:val="28"/>
              </w:rPr>
            </w:pPr>
            <w:r w:rsidRPr="005A5835">
              <w:rPr>
                <w:rFonts w:ascii="Times New Roman" w:hAnsi="Times New Roman"/>
                <w:sz w:val="28"/>
                <w:szCs w:val="28"/>
              </w:rPr>
              <w:t>аналіз виконання</w:t>
            </w:r>
            <w:r>
              <w:rPr>
                <w:rFonts w:ascii="Times New Roman" w:hAnsi="Times New Roman"/>
                <w:sz w:val="28"/>
                <w:szCs w:val="28"/>
              </w:rPr>
              <w:t xml:space="preserve"> </w:t>
            </w:r>
            <w:r w:rsidRPr="005A5835">
              <w:rPr>
                <w:rFonts w:ascii="Times New Roman" w:hAnsi="Times New Roman"/>
                <w:sz w:val="28"/>
                <w:szCs w:val="28"/>
              </w:rPr>
              <w:t>Програми</w:t>
            </w:r>
          </w:p>
        </w:tc>
        <w:tc>
          <w:tcPr>
            <w:tcW w:w="2268" w:type="dxa"/>
            <w:tcBorders>
              <w:top w:val="single" w:sz="4" w:space="0" w:color="auto"/>
              <w:left w:val="single" w:sz="4" w:space="0" w:color="auto"/>
              <w:bottom w:val="single" w:sz="4" w:space="0" w:color="auto"/>
              <w:right w:val="single" w:sz="4" w:space="0" w:color="auto"/>
            </w:tcBorders>
            <w:hideMark/>
          </w:tcPr>
          <w:p w:rsidR="00BC57DC" w:rsidRPr="00242AA7" w:rsidRDefault="00BC57DC" w:rsidP="00D47BB3">
            <w:pPr>
              <w:spacing w:after="0" w:line="240" w:lineRule="auto"/>
              <w:jc w:val="center"/>
              <w:rPr>
                <w:rFonts w:ascii="Times New Roman" w:hAnsi="Times New Roman"/>
                <w:sz w:val="28"/>
                <w:szCs w:val="28"/>
              </w:rPr>
            </w:pPr>
            <w:r>
              <w:rPr>
                <w:rFonts w:ascii="Times New Roman" w:hAnsi="Times New Roman"/>
                <w:sz w:val="28"/>
                <w:szCs w:val="28"/>
              </w:rPr>
              <w:t>вересень</w:t>
            </w:r>
          </w:p>
        </w:tc>
        <w:tc>
          <w:tcPr>
            <w:tcW w:w="2977" w:type="dxa"/>
            <w:tcBorders>
              <w:top w:val="single" w:sz="4" w:space="0" w:color="auto"/>
              <w:left w:val="single" w:sz="4" w:space="0" w:color="auto"/>
              <w:bottom w:val="single" w:sz="4" w:space="0" w:color="auto"/>
              <w:right w:val="single" w:sz="4" w:space="0" w:color="auto"/>
            </w:tcBorders>
            <w:hideMark/>
          </w:tcPr>
          <w:p w:rsidR="00BC57DC" w:rsidRPr="00242AA7" w:rsidRDefault="00BC57DC" w:rsidP="009C3B20">
            <w:pPr>
              <w:spacing w:after="0" w:line="240" w:lineRule="auto"/>
              <w:jc w:val="both"/>
              <w:rPr>
                <w:rFonts w:ascii="Times New Roman" w:hAnsi="Times New Roman"/>
                <w:sz w:val="28"/>
                <w:szCs w:val="28"/>
              </w:rPr>
            </w:pPr>
            <w:r>
              <w:rPr>
                <w:rFonts w:ascii="Times New Roman" w:hAnsi="Times New Roman"/>
                <w:sz w:val="28"/>
                <w:szCs w:val="28"/>
              </w:rPr>
              <w:t>В.</w:t>
            </w:r>
            <w:proofErr w:type="spellStart"/>
            <w:r>
              <w:rPr>
                <w:rFonts w:ascii="Times New Roman" w:hAnsi="Times New Roman"/>
                <w:sz w:val="28"/>
                <w:szCs w:val="28"/>
              </w:rPr>
              <w:t>Рижук</w:t>
            </w:r>
            <w:proofErr w:type="spellEnd"/>
          </w:p>
        </w:tc>
      </w:tr>
    </w:tbl>
    <w:p w:rsidR="00A32D2E" w:rsidRDefault="00A32D2E" w:rsidP="008F0CD3">
      <w:pPr>
        <w:spacing w:after="0" w:line="240" w:lineRule="auto"/>
        <w:jc w:val="center"/>
        <w:rPr>
          <w:rFonts w:ascii="Times New Roman" w:hAnsi="Times New Roman" w:cs="Times New Roman"/>
          <w:sz w:val="28"/>
          <w:szCs w:val="28"/>
        </w:rPr>
      </w:pPr>
      <w:bookmarkStart w:id="9" w:name="OLE_LINK143"/>
      <w:bookmarkEnd w:id="8"/>
    </w:p>
    <w:p w:rsidR="008F0CD3" w:rsidRPr="008F0CD3" w:rsidRDefault="008F0CD3" w:rsidP="008F0CD3">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Документи, що розглядатимуться на нарадах у</w:t>
      </w:r>
    </w:p>
    <w:p w:rsidR="008F0CD3" w:rsidRPr="008F0CD3" w:rsidRDefault="008F0CD3" w:rsidP="008F0CD3">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керівника апарату районної державної адміністрації</w:t>
      </w:r>
    </w:p>
    <w:p w:rsidR="008F0CD3" w:rsidRPr="008F0CD3" w:rsidRDefault="008F0CD3" w:rsidP="008F0CD3">
      <w:pPr>
        <w:spacing w:after="0" w:line="240" w:lineRule="auto"/>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812"/>
        <w:gridCol w:w="3969"/>
        <w:gridCol w:w="2268"/>
        <w:gridCol w:w="2835"/>
      </w:tblGrid>
      <w:tr w:rsidR="008F0CD3" w:rsidRPr="008F0CD3" w:rsidTr="008F0CD3">
        <w:tc>
          <w:tcPr>
            <w:tcW w:w="5812"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keepLines/>
              <w:jc w:val="center"/>
              <w:rPr>
                <w:sz w:val="28"/>
                <w:szCs w:val="28"/>
              </w:rPr>
            </w:pPr>
            <w:bookmarkStart w:id="10" w:name="OLE_LINK22"/>
            <w:bookmarkEnd w:id="9"/>
            <w:r w:rsidRPr="008F0CD3">
              <w:rPr>
                <w:sz w:val="28"/>
                <w:szCs w:val="28"/>
              </w:rPr>
              <w:t>Документ</w:t>
            </w:r>
          </w:p>
        </w:tc>
        <w:tc>
          <w:tcPr>
            <w:tcW w:w="396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keepLines/>
              <w:jc w:val="center"/>
              <w:rPr>
                <w:sz w:val="28"/>
                <w:szCs w:val="28"/>
              </w:rPr>
            </w:pPr>
            <w:r w:rsidRPr="008F0CD3">
              <w:rPr>
                <w:sz w:val="28"/>
                <w:szCs w:val="28"/>
              </w:rPr>
              <w:t>Обґрунтування необхідності розгляду</w:t>
            </w:r>
          </w:p>
        </w:tc>
        <w:tc>
          <w:tcPr>
            <w:tcW w:w="2268"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keepLines/>
              <w:jc w:val="center"/>
              <w:rPr>
                <w:sz w:val="28"/>
                <w:szCs w:val="28"/>
              </w:rPr>
            </w:pPr>
            <w:r w:rsidRPr="008F0CD3">
              <w:rPr>
                <w:sz w:val="28"/>
                <w:szCs w:val="28"/>
              </w:rPr>
              <w:t>Термін виконання</w:t>
            </w:r>
          </w:p>
        </w:tc>
        <w:tc>
          <w:tcPr>
            <w:tcW w:w="2835"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keepLines/>
              <w:jc w:val="center"/>
              <w:rPr>
                <w:sz w:val="28"/>
                <w:szCs w:val="28"/>
              </w:rPr>
            </w:pPr>
            <w:r w:rsidRPr="008F0CD3">
              <w:rPr>
                <w:sz w:val="28"/>
                <w:szCs w:val="28"/>
              </w:rPr>
              <w:t>Відповідальні виконавці</w:t>
            </w:r>
          </w:p>
        </w:tc>
      </w:tr>
      <w:tr w:rsidR="00421B9F" w:rsidRPr="008F0CD3" w:rsidTr="008F0CD3">
        <w:trPr>
          <w:trHeight w:val="127"/>
        </w:trPr>
        <w:tc>
          <w:tcPr>
            <w:tcW w:w="5812" w:type="dxa"/>
            <w:tcBorders>
              <w:top w:val="single" w:sz="4" w:space="0" w:color="auto"/>
              <w:left w:val="single" w:sz="4" w:space="0" w:color="auto"/>
              <w:bottom w:val="single" w:sz="4" w:space="0" w:color="auto"/>
              <w:right w:val="single" w:sz="4" w:space="0" w:color="auto"/>
            </w:tcBorders>
          </w:tcPr>
          <w:p w:rsidR="00421B9F" w:rsidRPr="00421B9F" w:rsidRDefault="00201A33" w:rsidP="00421B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стан виконання вимог Закону України «Про доступ до публічної інформації», пункту 2 Указу Президента </w:t>
            </w:r>
            <w:r w:rsidR="00BA7E6A">
              <w:rPr>
                <w:rFonts w:ascii="Times New Roman" w:hAnsi="Times New Roman" w:cs="Times New Roman"/>
                <w:sz w:val="28"/>
                <w:szCs w:val="28"/>
              </w:rPr>
              <w:t xml:space="preserve">України від 05.05.2011 </w:t>
            </w:r>
            <w:r w:rsidR="005137A6">
              <w:rPr>
                <w:rFonts w:ascii="Times New Roman" w:hAnsi="Times New Roman" w:cs="Times New Roman"/>
                <w:sz w:val="28"/>
                <w:szCs w:val="28"/>
              </w:rPr>
              <w:t xml:space="preserve">  </w:t>
            </w:r>
            <w:r w:rsidR="00BA7E6A">
              <w:rPr>
                <w:rFonts w:ascii="Times New Roman" w:hAnsi="Times New Roman" w:cs="Times New Roman"/>
                <w:sz w:val="28"/>
                <w:szCs w:val="28"/>
              </w:rPr>
              <w:t>№ 547/2011 «Про забезпечення органами виконавчої влади доступу до публічної інформації»</w:t>
            </w:r>
          </w:p>
        </w:tc>
        <w:tc>
          <w:tcPr>
            <w:tcW w:w="3969" w:type="dxa"/>
            <w:tcBorders>
              <w:top w:val="single" w:sz="4" w:space="0" w:color="auto"/>
              <w:left w:val="single" w:sz="4" w:space="0" w:color="auto"/>
              <w:bottom w:val="single" w:sz="4" w:space="0" w:color="auto"/>
              <w:right w:val="single" w:sz="4" w:space="0" w:color="auto"/>
            </w:tcBorders>
            <w:hideMark/>
          </w:tcPr>
          <w:p w:rsidR="00421B9F" w:rsidRPr="00421B9F" w:rsidRDefault="00BA7E6A" w:rsidP="00421B9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забезпечення виконання Закону України</w:t>
            </w:r>
          </w:p>
        </w:tc>
        <w:tc>
          <w:tcPr>
            <w:tcW w:w="2268" w:type="dxa"/>
            <w:tcBorders>
              <w:top w:val="single" w:sz="4" w:space="0" w:color="auto"/>
              <w:left w:val="single" w:sz="4" w:space="0" w:color="auto"/>
              <w:bottom w:val="single" w:sz="4" w:space="0" w:color="auto"/>
              <w:right w:val="single" w:sz="4" w:space="0" w:color="auto"/>
            </w:tcBorders>
            <w:hideMark/>
          </w:tcPr>
          <w:p w:rsidR="00421B9F" w:rsidRPr="00421B9F" w:rsidRDefault="00BA7E6A" w:rsidP="00421B9F">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січень</w:t>
            </w:r>
          </w:p>
        </w:tc>
        <w:tc>
          <w:tcPr>
            <w:tcW w:w="2835" w:type="dxa"/>
            <w:tcBorders>
              <w:top w:val="single" w:sz="4" w:space="0" w:color="auto"/>
              <w:left w:val="single" w:sz="4" w:space="0" w:color="auto"/>
              <w:bottom w:val="single" w:sz="4" w:space="0" w:color="auto"/>
              <w:right w:val="single" w:sz="4" w:space="0" w:color="auto"/>
            </w:tcBorders>
            <w:hideMark/>
          </w:tcPr>
          <w:p w:rsidR="00421B9F" w:rsidRPr="00421B9F" w:rsidRDefault="00BA7E6A" w:rsidP="00421B9F">
            <w:pPr>
              <w:pStyle w:val="2"/>
              <w:jc w:val="left"/>
              <w:rPr>
                <w:b w:val="0"/>
                <w:bCs/>
                <w:szCs w:val="28"/>
                <w:u w:val="none"/>
              </w:rPr>
            </w:pPr>
            <w:r>
              <w:rPr>
                <w:b w:val="0"/>
                <w:bCs/>
                <w:szCs w:val="28"/>
                <w:u w:val="none"/>
              </w:rPr>
              <w:t>О.</w:t>
            </w:r>
            <w:proofErr w:type="spellStart"/>
            <w:r>
              <w:rPr>
                <w:b w:val="0"/>
                <w:bCs/>
                <w:szCs w:val="28"/>
                <w:u w:val="none"/>
              </w:rPr>
              <w:t>Симчук</w:t>
            </w:r>
            <w:proofErr w:type="spellEnd"/>
          </w:p>
        </w:tc>
      </w:tr>
      <w:tr w:rsidR="00421B9F" w:rsidRPr="008F0CD3" w:rsidTr="008F0CD3">
        <w:trPr>
          <w:trHeight w:val="1320"/>
        </w:trPr>
        <w:tc>
          <w:tcPr>
            <w:tcW w:w="5812"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spacing w:after="0" w:line="240" w:lineRule="auto"/>
              <w:jc w:val="both"/>
              <w:rPr>
                <w:rFonts w:ascii="Times New Roman" w:hAnsi="Times New Roman" w:cs="Times New Roman"/>
                <w:sz w:val="28"/>
                <w:szCs w:val="28"/>
              </w:rPr>
            </w:pPr>
            <w:r w:rsidRPr="00421B9F">
              <w:rPr>
                <w:rFonts w:ascii="Times New Roman" w:hAnsi="Times New Roman" w:cs="Times New Roman"/>
                <w:sz w:val="28"/>
                <w:szCs w:val="28"/>
              </w:rPr>
              <w:lastRenderedPageBreak/>
              <w:t>Розпорядження голови районної державної адміністрації від 13 квітня 1999 року                 №149 «Про порядок контролю за здійсненням органами місцевого самоврядування делегованих повноважень органів виконавчої влади» (із відповідними змінами)</w:t>
            </w:r>
          </w:p>
        </w:tc>
        <w:tc>
          <w:tcPr>
            <w:tcW w:w="3969"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spacing w:after="0" w:line="240" w:lineRule="auto"/>
              <w:jc w:val="both"/>
              <w:rPr>
                <w:rFonts w:ascii="Times New Roman" w:hAnsi="Times New Roman" w:cs="Times New Roman"/>
                <w:bCs/>
                <w:sz w:val="28"/>
                <w:szCs w:val="28"/>
              </w:rPr>
            </w:pPr>
            <w:r w:rsidRPr="00421B9F">
              <w:rPr>
                <w:rFonts w:ascii="Times New Roman" w:hAnsi="Times New Roman" w:cs="Times New Roman"/>
                <w:bCs/>
                <w:sz w:val="28"/>
                <w:szCs w:val="28"/>
              </w:rPr>
              <w:t>аналіз виконання органами місцевого самоврядування делегованих повноважень органів виконавчої влади</w:t>
            </w:r>
          </w:p>
        </w:tc>
        <w:tc>
          <w:tcPr>
            <w:tcW w:w="2268"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spacing w:after="0" w:line="240" w:lineRule="auto"/>
              <w:jc w:val="center"/>
              <w:rPr>
                <w:rFonts w:ascii="Times New Roman" w:hAnsi="Times New Roman" w:cs="Times New Roman"/>
                <w:bCs/>
                <w:sz w:val="28"/>
                <w:szCs w:val="28"/>
              </w:rPr>
            </w:pPr>
            <w:proofErr w:type="spellStart"/>
            <w:r w:rsidRPr="00421B9F">
              <w:rPr>
                <w:rFonts w:ascii="Times New Roman" w:hAnsi="Times New Roman" w:cs="Times New Roman"/>
                <w:bCs/>
                <w:sz w:val="28"/>
                <w:szCs w:val="28"/>
              </w:rPr>
              <w:t>щопіврічно</w:t>
            </w:r>
            <w:proofErr w:type="spellEnd"/>
            <w:r w:rsidRPr="00421B9F">
              <w:rPr>
                <w:rFonts w:ascii="Times New Roman" w:hAnsi="Times New Roman" w:cs="Times New Roman"/>
                <w:bCs/>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pStyle w:val="2"/>
              <w:jc w:val="left"/>
              <w:rPr>
                <w:b w:val="0"/>
                <w:bCs/>
                <w:szCs w:val="28"/>
                <w:u w:val="none"/>
              </w:rPr>
            </w:pPr>
            <w:r w:rsidRPr="00421B9F">
              <w:rPr>
                <w:b w:val="0"/>
                <w:bCs/>
                <w:szCs w:val="28"/>
                <w:u w:val="none"/>
              </w:rPr>
              <w:t>І.Гусак</w:t>
            </w:r>
          </w:p>
        </w:tc>
      </w:tr>
      <w:tr w:rsidR="00421B9F" w:rsidRPr="008F0CD3" w:rsidTr="008F0CD3">
        <w:trPr>
          <w:trHeight w:val="180"/>
        </w:trPr>
        <w:tc>
          <w:tcPr>
            <w:tcW w:w="5812"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spacing w:after="0" w:line="240" w:lineRule="auto"/>
              <w:jc w:val="both"/>
              <w:rPr>
                <w:rFonts w:ascii="Times New Roman" w:hAnsi="Times New Roman" w:cs="Times New Roman"/>
                <w:bCs/>
                <w:sz w:val="28"/>
                <w:szCs w:val="28"/>
              </w:rPr>
            </w:pPr>
            <w:r w:rsidRPr="00421B9F">
              <w:rPr>
                <w:rFonts w:ascii="Times New Roman" w:hAnsi="Times New Roman" w:cs="Times New Roman"/>
                <w:sz w:val="28"/>
                <w:szCs w:val="28"/>
              </w:rPr>
              <w:br w:type="page"/>
            </w:r>
            <w:r w:rsidRPr="00421B9F">
              <w:rPr>
                <w:rFonts w:ascii="Times New Roman" w:hAnsi="Times New Roman" w:cs="Times New Roman"/>
                <w:bCs/>
                <w:sz w:val="28"/>
                <w:szCs w:val="28"/>
              </w:rPr>
              <w:br w:type="page"/>
              <w:t xml:space="preserve">Закон України «Про державну службу» </w:t>
            </w:r>
          </w:p>
        </w:tc>
        <w:tc>
          <w:tcPr>
            <w:tcW w:w="3969"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spacing w:after="0" w:line="240" w:lineRule="auto"/>
              <w:jc w:val="both"/>
              <w:rPr>
                <w:rFonts w:ascii="Times New Roman" w:hAnsi="Times New Roman" w:cs="Times New Roman"/>
                <w:bCs/>
                <w:sz w:val="28"/>
                <w:szCs w:val="28"/>
              </w:rPr>
            </w:pPr>
            <w:r w:rsidRPr="00421B9F">
              <w:rPr>
                <w:rFonts w:ascii="Times New Roman" w:hAnsi="Times New Roman" w:cs="Times New Roman"/>
                <w:bCs/>
                <w:sz w:val="28"/>
                <w:szCs w:val="28"/>
              </w:rPr>
              <w:t>аналіз дотримання Закону України в структурних підрозділах райдержадміністрації</w:t>
            </w:r>
          </w:p>
        </w:tc>
        <w:tc>
          <w:tcPr>
            <w:tcW w:w="2268"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pStyle w:val="a9"/>
              <w:jc w:val="center"/>
              <w:rPr>
                <w:bCs/>
                <w:sz w:val="28"/>
                <w:szCs w:val="28"/>
              </w:rPr>
            </w:pPr>
            <w:r w:rsidRPr="00421B9F">
              <w:rPr>
                <w:bCs/>
                <w:sz w:val="28"/>
                <w:szCs w:val="28"/>
              </w:rPr>
              <w:t>березень</w:t>
            </w:r>
          </w:p>
        </w:tc>
        <w:tc>
          <w:tcPr>
            <w:tcW w:w="2835" w:type="dxa"/>
            <w:tcBorders>
              <w:top w:val="single" w:sz="4" w:space="0" w:color="auto"/>
              <w:left w:val="single" w:sz="4" w:space="0" w:color="auto"/>
              <w:bottom w:val="single" w:sz="4" w:space="0" w:color="auto"/>
              <w:right w:val="single" w:sz="4" w:space="0" w:color="auto"/>
            </w:tcBorders>
            <w:hideMark/>
          </w:tcPr>
          <w:p w:rsidR="00421B9F" w:rsidRPr="00421B9F" w:rsidRDefault="00421B9F" w:rsidP="00EB4A5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І.Гусак</w:t>
            </w:r>
          </w:p>
        </w:tc>
      </w:tr>
      <w:bookmarkEnd w:id="10"/>
    </w:tbl>
    <w:p w:rsidR="009321D5" w:rsidRDefault="009321D5" w:rsidP="008F0CD3">
      <w:pPr>
        <w:spacing w:after="0" w:line="240" w:lineRule="auto"/>
        <w:jc w:val="center"/>
        <w:rPr>
          <w:rFonts w:ascii="Times New Roman" w:hAnsi="Times New Roman" w:cs="Times New Roman"/>
          <w:bCs/>
          <w:sz w:val="28"/>
          <w:szCs w:val="28"/>
        </w:rPr>
      </w:pPr>
    </w:p>
    <w:p w:rsidR="008F0CD3" w:rsidRPr="008F0CD3" w:rsidRDefault="008F0CD3" w:rsidP="008F0CD3">
      <w:pPr>
        <w:spacing w:after="0" w:line="240" w:lineRule="auto"/>
        <w:jc w:val="center"/>
        <w:rPr>
          <w:rFonts w:ascii="Times New Roman" w:hAnsi="Times New Roman" w:cs="Times New Roman"/>
          <w:sz w:val="28"/>
          <w:szCs w:val="28"/>
        </w:rPr>
      </w:pPr>
      <w:r w:rsidRPr="008F0CD3">
        <w:rPr>
          <w:rFonts w:ascii="Times New Roman" w:hAnsi="Times New Roman" w:cs="Times New Roman"/>
          <w:bCs/>
          <w:sz w:val="28"/>
          <w:szCs w:val="28"/>
        </w:rPr>
        <w:t>І</w:t>
      </w:r>
      <w:r w:rsidRPr="008F0CD3">
        <w:rPr>
          <w:rFonts w:ascii="Times New Roman" w:hAnsi="Times New Roman" w:cs="Times New Roman"/>
          <w:bCs/>
          <w:sz w:val="28"/>
          <w:szCs w:val="28"/>
          <w:lang w:val="en-US"/>
        </w:rPr>
        <w:t>V</w:t>
      </w:r>
      <w:r w:rsidRPr="008F0CD3">
        <w:rPr>
          <w:rFonts w:ascii="Times New Roman" w:hAnsi="Times New Roman" w:cs="Times New Roman"/>
          <w:bCs/>
          <w:sz w:val="28"/>
          <w:szCs w:val="28"/>
        </w:rPr>
        <w:t xml:space="preserve">. </w:t>
      </w:r>
      <w:r w:rsidRPr="008F0CD3">
        <w:rPr>
          <w:rFonts w:ascii="Times New Roman" w:hAnsi="Times New Roman" w:cs="Times New Roman"/>
          <w:sz w:val="28"/>
          <w:szCs w:val="28"/>
        </w:rPr>
        <w:t>Основні організаційно-масові заходи, проведення яких забезпечується</w:t>
      </w:r>
    </w:p>
    <w:p w:rsidR="008F0CD3" w:rsidRPr="008F0CD3" w:rsidRDefault="008F0CD3" w:rsidP="008F0CD3">
      <w:pPr>
        <w:spacing w:after="0" w:line="240" w:lineRule="auto"/>
        <w:jc w:val="center"/>
        <w:rPr>
          <w:rFonts w:ascii="Times New Roman" w:hAnsi="Times New Roman" w:cs="Times New Roman"/>
          <w:sz w:val="28"/>
          <w:szCs w:val="28"/>
        </w:rPr>
      </w:pPr>
      <w:r w:rsidRPr="008F0CD3">
        <w:rPr>
          <w:rFonts w:ascii="Times New Roman" w:hAnsi="Times New Roman" w:cs="Times New Roman"/>
          <w:sz w:val="28"/>
          <w:szCs w:val="28"/>
        </w:rPr>
        <w:t>районною державною адміністрацією або за її участю</w:t>
      </w:r>
    </w:p>
    <w:p w:rsidR="008F0CD3" w:rsidRPr="008F0CD3" w:rsidRDefault="008F0CD3" w:rsidP="008F0CD3">
      <w:pPr>
        <w:spacing w:after="0" w:line="240" w:lineRule="auto"/>
        <w:jc w:val="center"/>
        <w:rPr>
          <w:rFonts w:ascii="Times New Roman" w:hAnsi="Times New Roman" w:cs="Times New Roman"/>
          <w:sz w:val="28"/>
          <w:szCs w:val="28"/>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9"/>
        <w:gridCol w:w="3968"/>
        <w:gridCol w:w="2240"/>
        <w:gridCol w:w="3003"/>
      </w:tblGrid>
      <w:tr w:rsidR="008F0CD3" w:rsidRPr="008F0CD3" w:rsidTr="009321D5">
        <w:tc>
          <w:tcPr>
            <w:tcW w:w="5669"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pStyle w:val="2"/>
              <w:rPr>
                <w:b w:val="0"/>
                <w:bCs/>
                <w:szCs w:val="28"/>
                <w:u w:val="none"/>
              </w:rPr>
            </w:pPr>
            <w:r w:rsidRPr="008F0CD3">
              <w:rPr>
                <w:b w:val="0"/>
                <w:bCs/>
                <w:szCs w:val="28"/>
                <w:u w:val="none"/>
              </w:rPr>
              <w:t>Зміст заходу</w:t>
            </w:r>
          </w:p>
        </w:tc>
        <w:tc>
          <w:tcPr>
            <w:tcW w:w="3968"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pStyle w:val="2"/>
              <w:rPr>
                <w:b w:val="0"/>
                <w:bCs/>
                <w:szCs w:val="28"/>
                <w:u w:val="none"/>
              </w:rPr>
            </w:pPr>
            <w:r w:rsidRPr="008F0CD3">
              <w:rPr>
                <w:b w:val="0"/>
                <w:bCs/>
                <w:szCs w:val="28"/>
                <w:u w:val="none"/>
              </w:rPr>
              <w:t>Обґрунтування необхідності</w:t>
            </w:r>
          </w:p>
          <w:p w:rsidR="008F0CD3" w:rsidRPr="008F0CD3" w:rsidRDefault="008F0CD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здійснення заходу</w:t>
            </w:r>
          </w:p>
        </w:tc>
        <w:tc>
          <w:tcPr>
            <w:tcW w:w="2240"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pStyle w:val="2"/>
              <w:rPr>
                <w:bCs/>
                <w:szCs w:val="28"/>
              </w:rPr>
            </w:pPr>
            <w:r w:rsidRPr="008F0CD3">
              <w:rPr>
                <w:b w:val="0"/>
                <w:bCs/>
                <w:szCs w:val="28"/>
                <w:u w:val="none"/>
              </w:rPr>
              <w:t>Термін виконання</w:t>
            </w:r>
          </w:p>
        </w:tc>
        <w:tc>
          <w:tcPr>
            <w:tcW w:w="3003" w:type="dxa"/>
            <w:tcBorders>
              <w:top w:val="single" w:sz="4" w:space="0" w:color="auto"/>
              <w:left w:val="single" w:sz="4" w:space="0" w:color="auto"/>
              <w:bottom w:val="single" w:sz="4" w:space="0" w:color="auto"/>
              <w:right w:val="single" w:sz="4" w:space="0" w:color="auto"/>
            </w:tcBorders>
            <w:vAlign w:val="center"/>
            <w:hideMark/>
          </w:tcPr>
          <w:p w:rsidR="008F0CD3" w:rsidRPr="008F0CD3" w:rsidRDefault="008F0CD3" w:rsidP="008F0CD3">
            <w:pPr>
              <w:pStyle w:val="2"/>
              <w:rPr>
                <w:b w:val="0"/>
                <w:bCs/>
                <w:szCs w:val="28"/>
                <w:u w:val="none"/>
              </w:rPr>
            </w:pPr>
            <w:r w:rsidRPr="008F0CD3">
              <w:rPr>
                <w:b w:val="0"/>
                <w:bCs/>
                <w:szCs w:val="28"/>
                <w:u w:val="none"/>
              </w:rPr>
              <w:t>Відповідальні виконавці</w:t>
            </w:r>
          </w:p>
        </w:tc>
      </w:tr>
      <w:tr w:rsidR="008F0CD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a5"/>
              <w:widowControl w:val="0"/>
              <w:jc w:val="both"/>
              <w:rPr>
                <w:sz w:val="28"/>
                <w:szCs w:val="28"/>
              </w:rPr>
            </w:pPr>
            <w:r w:rsidRPr="008F0CD3">
              <w:rPr>
                <w:sz w:val="28"/>
                <w:szCs w:val="28"/>
              </w:rPr>
              <w:t xml:space="preserve">Участь у засіданнях сесій та постійних комісій районної ради </w:t>
            </w:r>
          </w:p>
        </w:tc>
        <w:tc>
          <w:tcPr>
            <w:tcW w:w="3968"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widowControl w:val="0"/>
              <w:rPr>
                <w:sz w:val="28"/>
                <w:szCs w:val="28"/>
                <w:lang w:val="ru-RU"/>
              </w:rPr>
            </w:pPr>
            <w:r w:rsidRPr="008F0CD3">
              <w:rPr>
                <w:sz w:val="28"/>
                <w:szCs w:val="28"/>
                <w:lang w:val="ru-RU"/>
              </w:rPr>
              <w:t>в</w:t>
            </w:r>
            <w:proofErr w:type="spellStart"/>
            <w:r w:rsidRPr="008F0CD3">
              <w:rPr>
                <w:sz w:val="28"/>
                <w:szCs w:val="28"/>
              </w:rPr>
              <w:t>ідповідно</w:t>
            </w:r>
            <w:proofErr w:type="spellEnd"/>
            <w:r w:rsidRPr="008F0CD3">
              <w:rPr>
                <w:sz w:val="28"/>
                <w:szCs w:val="28"/>
              </w:rPr>
              <w:t xml:space="preserve"> до статті 34 Закону України </w:t>
            </w:r>
            <w:r w:rsidRPr="008F0CD3">
              <w:rPr>
                <w:sz w:val="28"/>
                <w:szCs w:val="28"/>
                <w:lang w:val="ru-RU"/>
              </w:rPr>
              <w:t xml:space="preserve">«Про </w:t>
            </w:r>
            <w:proofErr w:type="spellStart"/>
            <w:proofErr w:type="gramStart"/>
            <w:r w:rsidRPr="008F0CD3">
              <w:rPr>
                <w:sz w:val="28"/>
                <w:szCs w:val="28"/>
                <w:lang w:val="ru-RU"/>
              </w:rPr>
              <w:t>м</w:t>
            </w:r>
            <w:proofErr w:type="gramEnd"/>
            <w:r w:rsidRPr="008F0CD3">
              <w:rPr>
                <w:sz w:val="28"/>
                <w:szCs w:val="28"/>
                <w:lang w:val="ru-RU"/>
              </w:rPr>
              <w:t>ісцеві</w:t>
            </w:r>
            <w:proofErr w:type="spellEnd"/>
            <w:r w:rsidRPr="008F0CD3">
              <w:rPr>
                <w:sz w:val="28"/>
                <w:szCs w:val="28"/>
                <w:lang w:val="ru-RU"/>
              </w:rPr>
              <w:t xml:space="preserve"> </w:t>
            </w:r>
            <w:proofErr w:type="spellStart"/>
            <w:r w:rsidRPr="008F0CD3">
              <w:rPr>
                <w:sz w:val="28"/>
                <w:szCs w:val="28"/>
                <w:lang w:val="ru-RU"/>
              </w:rPr>
              <w:t>державні</w:t>
            </w:r>
            <w:proofErr w:type="spellEnd"/>
            <w:r w:rsidRPr="008F0CD3">
              <w:rPr>
                <w:sz w:val="28"/>
                <w:szCs w:val="28"/>
                <w:lang w:val="ru-RU"/>
              </w:rPr>
              <w:t xml:space="preserve"> </w:t>
            </w:r>
            <w:proofErr w:type="spellStart"/>
            <w:r w:rsidRPr="008F0CD3">
              <w:rPr>
                <w:sz w:val="28"/>
                <w:szCs w:val="28"/>
                <w:lang w:val="ru-RU"/>
              </w:rPr>
              <w:t>адміністрації</w:t>
            </w:r>
            <w:proofErr w:type="spellEnd"/>
            <w:r w:rsidRPr="008F0CD3">
              <w:rPr>
                <w:sz w:val="28"/>
                <w:szCs w:val="28"/>
                <w:lang w:val="ru-RU"/>
              </w:rPr>
              <w:t>»</w:t>
            </w:r>
          </w:p>
        </w:tc>
        <w:tc>
          <w:tcPr>
            <w:tcW w:w="2240"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31"/>
              <w:widowControl w:val="0"/>
              <w:rPr>
                <w:sz w:val="28"/>
                <w:szCs w:val="28"/>
              </w:rPr>
            </w:pPr>
            <w:r w:rsidRPr="008F0CD3">
              <w:rPr>
                <w:sz w:val="28"/>
                <w:szCs w:val="28"/>
              </w:rPr>
              <w:t>згідно з планом роботи районної ради</w:t>
            </w:r>
          </w:p>
        </w:tc>
        <w:tc>
          <w:tcPr>
            <w:tcW w:w="3003"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a9"/>
              <w:widowControl w:val="0"/>
              <w:rPr>
                <w:sz w:val="28"/>
                <w:szCs w:val="28"/>
              </w:rPr>
            </w:pPr>
            <w:r w:rsidRPr="008F0CD3">
              <w:rPr>
                <w:sz w:val="28"/>
                <w:szCs w:val="28"/>
              </w:rPr>
              <w:t>перший заступник, заступник голови, керівник апарату райдержадміністрації, керівники структурних підрозділів райдержадміністрації</w:t>
            </w:r>
          </w:p>
        </w:tc>
      </w:tr>
      <w:tr w:rsidR="008F0CD3" w:rsidRPr="008F0CD3" w:rsidTr="009321D5">
        <w:trPr>
          <w:trHeight w:val="1965"/>
        </w:trPr>
        <w:tc>
          <w:tcPr>
            <w:tcW w:w="5669"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2"/>
              <w:jc w:val="both"/>
              <w:rPr>
                <w:b w:val="0"/>
                <w:szCs w:val="28"/>
                <w:u w:val="none"/>
              </w:rPr>
            </w:pPr>
            <w:r w:rsidRPr="008F0CD3">
              <w:rPr>
                <w:szCs w:val="28"/>
              </w:rPr>
              <w:lastRenderedPageBreak/>
              <w:br w:type="page"/>
            </w:r>
            <w:r w:rsidRPr="008F0CD3">
              <w:rPr>
                <w:b w:val="0"/>
                <w:szCs w:val="28"/>
                <w:u w:val="none"/>
              </w:rPr>
              <w:t>Відзначення державних свят</w:t>
            </w:r>
          </w:p>
        </w:tc>
        <w:tc>
          <w:tcPr>
            <w:tcW w:w="3968"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2"/>
              <w:jc w:val="both"/>
              <w:rPr>
                <w:szCs w:val="28"/>
              </w:rPr>
            </w:pPr>
            <w:r w:rsidRPr="008F0CD3">
              <w:rPr>
                <w:b w:val="0"/>
                <w:szCs w:val="28"/>
                <w:u w:val="none"/>
              </w:rPr>
              <w:t>координація дій структурних підрозділів райдержадміністрації та органів місцевого самоврядування району у підготовці та відзначенні державних свят</w:t>
            </w:r>
          </w:p>
        </w:tc>
        <w:tc>
          <w:tcPr>
            <w:tcW w:w="2240"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pStyle w:val="2"/>
              <w:rPr>
                <w:b w:val="0"/>
                <w:szCs w:val="28"/>
                <w:u w:val="none"/>
              </w:rPr>
            </w:pPr>
            <w:r w:rsidRPr="008F0CD3">
              <w:rPr>
                <w:b w:val="0"/>
                <w:szCs w:val="28"/>
                <w:u w:val="none"/>
              </w:rPr>
              <w:t>протягом року</w:t>
            </w:r>
          </w:p>
        </w:tc>
        <w:tc>
          <w:tcPr>
            <w:tcW w:w="3003" w:type="dxa"/>
            <w:tcBorders>
              <w:top w:val="single" w:sz="4" w:space="0" w:color="auto"/>
              <w:left w:val="single" w:sz="4" w:space="0" w:color="auto"/>
              <w:bottom w:val="single" w:sz="4" w:space="0" w:color="auto"/>
              <w:right w:val="single" w:sz="4" w:space="0" w:color="auto"/>
            </w:tcBorders>
            <w:hideMark/>
          </w:tcPr>
          <w:p w:rsidR="008F0CD3" w:rsidRPr="008F0CD3" w:rsidRDefault="008F0CD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8F0CD3" w:rsidRPr="008F0CD3" w:rsidRDefault="008F0CD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структурні підрозділи райдержадміністрації</w:t>
            </w:r>
          </w:p>
        </w:tc>
      </w:tr>
      <w:tr w:rsidR="008F0CD3" w:rsidRPr="008F0CD3" w:rsidTr="0034594D">
        <w:trPr>
          <w:trHeight w:val="1546"/>
        </w:trPr>
        <w:tc>
          <w:tcPr>
            <w:tcW w:w="5669" w:type="dxa"/>
            <w:tcBorders>
              <w:top w:val="single" w:sz="4" w:space="0" w:color="auto"/>
              <w:left w:val="single" w:sz="4" w:space="0" w:color="auto"/>
              <w:bottom w:val="single" w:sz="4" w:space="0" w:color="auto"/>
              <w:right w:val="single" w:sz="4" w:space="0" w:color="auto"/>
            </w:tcBorders>
            <w:hideMark/>
          </w:tcPr>
          <w:p w:rsidR="008F0CD3" w:rsidRPr="009321D5" w:rsidRDefault="008F0CD3" w:rsidP="008F0CD3">
            <w:pPr>
              <w:spacing w:after="0" w:line="240" w:lineRule="auto"/>
              <w:jc w:val="both"/>
              <w:rPr>
                <w:rFonts w:ascii="Times New Roman" w:hAnsi="Times New Roman" w:cs="Times New Roman"/>
                <w:sz w:val="28"/>
                <w:szCs w:val="28"/>
                <w:lang w:eastAsia="ru-RU"/>
              </w:rPr>
            </w:pPr>
            <w:r w:rsidRPr="009321D5">
              <w:rPr>
                <w:rFonts w:ascii="Times New Roman" w:hAnsi="Times New Roman" w:cs="Times New Roman"/>
                <w:sz w:val="28"/>
                <w:szCs w:val="28"/>
              </w:rPr>
              <w:t>Заходи з відзначення Дня вшанування учасників бойових дій на території інших держав</w:t>
            </w:r>
          </w:p>
        </w:tc>
        <w:tc>
          <w:tcPr>
            <w:tcW w:w="3968" w:type="dxa"/>
            <w:tcBorders>
              <w:top w:val="single" w:sz="4" w:space="0" w:color="auto"/>
              <w:left w:val="single" w:sz="4" w:space="0" w:color="auto"/>
              <w:bottom w:val="single" w:sz="4" w:space="0" w:color="auto"/>
              <w:right w:val="single" w:sz="4" w:space="0" w:color="auto"/>
            </w:tcBorders>
            <w:hideMark/>
          </w:tcPr>
          <w:p w:rsidR="008F0CD3" w:rsidRPr="009321D5" w:rsidRDefault="008F0CD3" w:rsidP="0073759C">
            <w:pPr>
              <w:pStyle w:val="a9"/>
              <w:jc w:val="both"/>
              <w:rPr>
                <w:sz w:val="28"/>
                <w:szCs w:val="28"/>
              </w:rPr>
            </w:pPr>
            <w:r w:rsidRPr="009321D5">
              <w:rPr>
                <w:sz w:val="28"/>
                <w:szCs w:val="28"/>
              </w:rPr>
              <w:t xml:space="preserve">відповідно до Указу Президента України від 11 лютого 2004 року </w:t>
            </w:r>
            <w:r w:rsidR="005137A6">
              <w:rPr>
                <w:sz w:val="28"/>
                <w:szCs w:val="28"/>
              </w:rPr>
              <w:t xml:space="preserve">              </w:t>
            </w:r>
            <w:r w:rsidRPr="009321D5">
              <w:rPr>
                <w:sz w:val="28"/>
                <w:szCs w:val="28"/>
              </w:rPr>
              <w:t>№</w:t>
            </w:r>
            <w:r w:rsidR="005137A6">
              <w:rPr>
                <w:sz w:val="28"/>
                <w:szCs w:val="28"/>
              </w:rPr>
              <w:t xml:space="preserve"> </w:t>
            </w:r>
            <w:r w:rsidRPr="009321D5">
              <w:rPr>
                <w:sz w:val="28"/>
                <w:szCs w:val="28"/>
              </w:rPr>
              <w:t>180/2004, відзначення пам’ятної</w:t>
            </w:r>
            <w:r w:rsidR="005137A6">
              <w:rPr>
                <w:sz w:val="28"/>
                <w:szCs w:val="28"/>
              </w:rPr>
              <w:t xml:space="preserve"> </w:t>
            </w:r>
            <w:r w:rsidRPr="009321D5">
              <w:rPr>
                <w:sz w:val="28"/>
                <w:szCs w:val="28"/>
              </w:rPr>
              <w:t xml:space="preserve"> </w:t>
            </w:r>
            <w:r w:rsidR="005137A6">
              <w:rPr>
                <w:sz w:val="28"/>
                <w:szCs w:val="28"/>
              </w:rPr>
              <w:t>дати</w:t>
            </w:r>
          </w:p>
        </w:tc>
        <w:tc>
          <w:tcPr>
            <w:tcW w:w="2240" w:type="dxa"/>
            <w:tcBorders>
              <w:top w:val="single" w:sz="4" w:space="0" w:color="auto"/>
              <w:left w:val="single" w:sz="4" w:space="0" w:color="auto"/>
              <w:bottom w:val="single" w:sz="4" w:space="0" w:color="auto"/>
              <w:right w:val="single" w:sz="4" w:space="0" w:color="auto"/>
            </w:tcBorders>
            <w:hideMark/>
          </w:tcPr>
          <w:p w:rsidR="008F0CD3" w:rsidRPr="009321D5" w:rsidRDefault="008F0CD3" w:rsidP="008F0CD3">
            <w:pPr>
              <w:spacing w:after="0" w:line="240" w:lineRule="auto"/>
              <w:jc w:val="center"/>
              <w:rPr>
                <w:rFonts w:ascii="Times New Roman" w:hAnsi="Times New Roman" w:cs="Times New Roman"/>
                <w:sz w:val="28"/>
                <w:szCs w:val="28"/>
                <w:lang w:eastAsia="ru-RU"/>
              </w:rPr>
            </w:pPr>
            <w:r w:rsidRPr="009321D5">
              <w:rPr>
                <w:rFonts w:ascii="Times New Roman" w:hAnsi="Times New Roman" w:cs="Times New Roman"/>
                <w:sz w:val="28"/>
                <w:szCs w:val="28"/>
              </w:rPr>
              <w:t>15 лютого</w:t>
            </w:r>
          </w:p>
        </w:tc>
        <w:tc>
          <w:tcPr>
            <w:tcW w:w="3003" w:type="dxa"/>
            <w:tcBorders>
              <w:top w:val="single" w:sz="4" w:space="0" w:color="auto"/>
              <w:left w:val="single" w:sz="4" w:space="0" w:color="auto"/>
              <w:bottom w:val="single" w:sz="4" w:space="0" w:color="auto"/>
              <w:right w:val="single" w:sz="4" w:space="0" w:color="auto"/>
            </w:tcBorders>
            <w:hideMark/>
          </w:tcPr>
          <w:p w:rsidR="001F4EDF" w:rsidRDefault="001F4EDF" w:rsidP="008F0CD3">
            <w:pPr>
              <w:spacing w:after="0" w:line="240" w:lineRule="auto"/>
              <w:jc w:val="both"/>
              <w:rPr>
                <w:rFonts w:ascii="Times New Roman" w:hAnsi="Times New Roman" w:cs="Times New Roman"/>
                <w:sz w:val="28"/>
                <w:szCs w:val="28"/>
              </w:rPr>
            </w:pPr>
            <w:r w:rsidRPr="008F0CD3">
              <w:rPr>
                <w:rFonts w:ascii="Times New Roman" w:hAnsi="Times New Roman" w:cs="Times New Roman"/>
                <w:sz w:val="28"/>
                <w:szCs w:val="28"/>
              </w:rPr>
              <w:t>І.Бас,</w:t>
            </w:r>
          </w:p>
          <w:p w:rsidR="008F0CD3" w:rsidRPr="009321D5" w:rsidRDefault="008F0CD3" w:rsidP="008F0CD3">
            <w:pPr>
              <w:spacing w:after="0" w:line="240" w:lineRule="auto"/>
              <w:jc w:val="both"/>
              <w:rPr>
                <w:rFonts w:ascii="Times New Roman" w:hAnsi="Times New Roman" w:cs="Times New Roman"/>
                <w:sz w:val="28"/>
                <w:szCs w:val="28"/>
                <w:lang w:eastAsia="ru-RU"/>
              </w:rPr>
            </w:pPr>
            <w:r w:rsidRPr="009321D5">
              <w:rPr>
                <w:rFonts w:ascii="Times New Roman" w:hAnsi="Times New Roman" w:cs="Times New Roman"/>
                <w:sz w:val="28"/>
                <w:szCs w:val="28"/>
              </w:rPr>
              <w:t>С.Авраменко</w:t>
            </w:r>
          </w:p>
        </w:tc>
      </w:tr>
      <w:tr w:rsidR="008F0CD3" w:rsidRPr="008F0CD3" w:rsidTr="009321D5">
        <w:tc>
          <w:tcPr>
            <w:tcW w:w="5669" w:type="dxa"/>
            <w:tcBorders>
              <w:top w:val="single" w:sz="4" w:space="0" w:color="auto"/>
              <w:left w:val="single" w:sz="4" w:space="0" w:color="auto"/>
              <w:bottom w:val="single" w:sz="4" w:space="0" w:color="auto"/>
              <w:right w:val="single" w:sz="4" w:space="0" w:color="auto"/>
            </w:tcBorders>
          </w:tcPr>
          <w:p w:rsidR="008F0CD3" w:rsidRPr="001F4EDF" w:rsidRDefault="008F0CD3" w:rsidP="008F0CD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День Чорнобильської трагедії</w:t>
            </w:r>
          </w:p>
          <w:p w:rsidR="008F0CD3" w:rsidRPr="001F4EDF" w:rsidRDefault="008F0CD3" w:rsidP="008F0CD3">
            <w:pPr>
              <w:spacing w:after="0" w:line="240" w:lineRule="auto"/>
              <w:jc w:val="both"/>
              <w:rPr>
                <w:rFonts w:ascii="Times New Roman" w:hAnsi="Times New Roman" w:cs="Times New Roman"/>
                <w:sz w:val="28"/>
                <w:szCs w:val="28"/>
                <w:lang w:eastAsia="ru-RU"/>
              </w:rPr>
            </w:pPr>
          </w:p>
        </w:tc>
        <w:tc>
          <w:tcPr>
            <w:tcW w:w="3968" w:type="dxa"/>
            <w:tcBorders>
              <w:top w:val="single" w:sz="4" w:space="0" w:color="auto"/>
              <w:left w:val="single" w:sz="4" w:space="0" w:color="auto"/>
              <w:bottom w:val="single" w:sz="4" w:space="0" w:color="auto"/>
              <w:right w:val="single" w:sz="4" w:space="0" w:color="auto"/>
            </w:tcBorders>
            <w:hideMark/>
          </w:tcPr>
          <w:p w:rsidR="008F0CD3" w:rsidRPr="001F4EDF" w:rsidRDefault="008F0CD3" w:rsidP="008F0CD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вшанування пам’яті учасників ліквідації аварії на ЧАЕС</w:t>
            </w:r>
          </w:p>
        </w:tc>
        <w:tc>
          <w:tcPr>
            <w:tcW w:w="2240" w:type="dxa"/>
            <w:tcBorders>
              <w:top w:val="single" w:sz="4" w:space="0" w:color="auto"/>
              <w:left w:val="single" w:sz="4" w:space="0" w:color="auto"/>
              <w:bottom w:val="single" w:sz="4" w:space="0" w:color="auto"/>
              <w:right w:val="single" w:sz="4" w:space="0" w:color="auto"/>
            </w:tcBorders>
            <w:hideMark/>
          </w:tcPr>
          <w:p w:rsidR="008F0CD3" w:rsidRPr="001F4EDF" w:rsidRDefault="008F0CD3" w:rsidP="008F0CD3">
            <w:pPr>
              <w:spacing w:after="0" w:line="240" w:lineRule="auto"/>
              <w:jc w:val="center"/>
              <w:rPr>
                <w:rFonts w:ascii="Times New Roman" w:hAnsi="Times New Roman" w:cs="Times New Roman"/>
                <w:sz w:val="28"/>
                <w:szCs w:val="28"/>
                <w:lang w:eastAsia="ru-RU"/>
              </w:rPr>
            </w:pPr>
            <w:r w:rsidRPr="001F4EDF">
              <w:rPr>
                <w:rFonts w:ascii="Times New Roman" w:hAnsi="Times New Roman" w:cs="Times New Roman"/>
                <w:sz w:val="28"/>
                <w:szCs w:val="28"/>
              </w:rPr>
              <w:t>26 квітня</w:t>
            </w:r>
          </w:p>
        </w:tc>
        <w:tc>
          <w:tcPr>
            <w:tcW w:w="3003" w:type="dxa"/>
            <w:tcBorders>
              <w:top w:val="single" w:sz="4" w:space="0" w:color="auto"/>
              <w:left w:val="single" w:sz="4" w:space="0" w:color="auto"/>
              <w:bottom w:val="single" w:sz="4" w:space="0" w:color="auto"/>
              <w:right w:val="single" w:sz="4" w:space="0" w:color="auto"/>
            </w:tcBorders>
            <w:hideMark/>
          </w:tcPr>
          <w:p w:rsidR="001F4EDF" w:rsidRPr="008F0CD3" w:rsidRDefault="001F4EDF" w:rsidP="001F4EDF">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8F0CD3" w:rsidRPr="001F4EDF" w:rsidRDefault="001F4EDF"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С.Авраменко</w:t>
            </w:r>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tcPr>
          <w:p w:rsidR="00961CF3" w:rsidRPr="001F4EDF" w:rsidRDefault="00961CF3" w:rsidP="00D47BB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 xml:space="preserve">Заходи з відзначення Дня </w:t>
            </w:r>
            <w:r w:rsidRPr="001F4EDF">
              <w:rPr>
                <w:rFonts w:ascii="Times New Roman" w:hAnsi="Times New Roman" w:cs="Times New Roman"/>
                <w:sz w:val="28"/>
                <w:szCs w:val="28"/>
                <w:shd w:val="clear" w:color="auto" w:fill="FFFFFF"/>
              </w:rPr>
              <w:t>Перемоги над нацизмом у Європі та завершення Другої світової війни</w:t>
            </w:r>
          </w:p>
        </w:tc>
        <w:tc>
          <w:tcPr>
            <w:tcW w:w="3968" w:type="dxa"/>
            <w:tcBorders>
              <w:top w:val="single" w:sz="4" w:space="0" w:color="auto"/>
              <w:left w:val="single" w:sz="4" w:space="0" w:color="auto"/>
              <w:bottom w:val="single" w:sz="4" w:space="0" w:color="auto"/>
              <w:right w:val="single" w:sz="4" w:space="0" w:color="auto"/>
            </w:tcBorders>
            <w:hideMark/>
          </w:tcPr>
          <w:p w:rsidR="00961CF3" w:rsidRPr="001F4EDF" w:rsidRDefault="00961CF3" w:rsidP="00D47BB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відзначення державного свята</w:t>
            </w:r>
          </w:p>
          <w:p w:rsidR="00961CF3" w:rsidRPr="001F4EDF" w:rsidRDefault="00961CF3" w:rsidP="00D47BB3">
            <w:pPr>
              <w:spacing w:after="0" w:line="240" w:lineRule="auto"/>
              <w:jc w:val="both"/>
              <w:rPr>
                <w:rFonts w:ascii="Times New Roman" w:hAnsi="Times New Roman" w:cs="Times New Roman"/>
                <w:sz w:val="28"/>
                <w:szCs w:val="28"/>
                <w:lang w:eastAsia="ru-RU"/>
              </w:rPr>
            </w:pPr>
          </w:p>
        </w:tc>
        <w:tc>
          <w:tcPr>
            <w:tcW w:w="2240" w:type="dxa"/>
            <w:tcBorders>
              <w:top w:val="single" w:sz="4" w:space="0" w:color="auto"/>
              <w:left w:val="single" w:sz="4" w:space="0" w:color="auto"/>
              <w:bottom w:val="single" w:sz="4" w:space="0" w:color="auto"/>
              <w:right w:val="single" w:sz="4" w:space="0" w:color="auto"/>
            </w:tcBorders>
            <w:hideMark/>
          </w:tcPr>
          <w:p w:rsidR="00961CF3" w:rsidRPr="001F4EDF" w:rsidRDefault="00961CF3" w:rsidP="00D47BB3">
            <w:pPr>
              <w:spacing w:after="0" w:line="240" w:lineRule="auto"/>
              <w:jc w:val="center"/>
              <w:rPr>
                <w:rFonts w:ascii="Times New Roman" w:hAnsi="Times New Roman" w:cs="Times New Roman"/>
                <w:sz w:val="28"/>
                <w:szCs w:val="28"/>
                <w:lang w:eastAsia="ru-RU"/>
              </w:rPr>
            </w:pPr>
            <w:r w:rsidRPr="001F4EDF">
              <w:rPr>
                <w:rFonts w:ascii="Times New Roman" w:hAnsi="Times New Roman" w:cs="Times New Roman"/>
                <w:sz w:val="28"/>
                <w:szCs w:val="28"/>
              </w:rPr>
              <w:t>травень</w:t>
            </w:r>
          </w:p>
        </w:tc>
        <w:tc>
          <w:tcPr>
            <w:tcW w:w="3003" w:type="dxa"/>
            <w:tcBorders>
              <w:top w:val="single" w:sz="4" w:space="0" w:color="auto"/>
              <w:left w:val="single" w:sz="4" w:space="0" w:color="auto"/>
              <w:bottom w:val="single" w:sz="4" w:space="0" w:color="auto"/>
              <w:right w:val="single" w:sz="4" w:space="0" w:color="auto"/>
            </w:tcBorders>
            <w:hideMark/>
          </w:tcPr>
          <w:p w:rsidR="00961CF3" w:rsidRDefault="00961CF3" w:rsidP="00D47BB3">
            <w:pPr>
              <w:spacing w:after="0" w:line="240" w:lineRule="auto"/>
              <w:jc w:val="both"/>
              <w:rPr>
                <w:rFonts w:ascii="Times New Roman" w:hAnsi="Times New Roman" w:cs="Times New Roman"/>
                <w:sz w:val="28"/>
                <w:szCs w:val="28"/>
              </w:rPr>
            </w:pPr>
            <w:r w:rsidRPr="008F0CD3">
              <w:rPr>
                <w:rFonts w:ascii="Times New Roman" w:hAnsi="Times New Roman" w:cs="Times New Roman"/>
                <w:sz w:val="28"/>
                <w:szCs w:val="28"/>
              </w:rPr>
              <w:t>І.Бас,</w:t>
            </w:r>
          </w:p>
          <w:p w:rsidR="00961CF3" w:rsidRPr="001F4EDF" w:rsidRDefault="00961CF3" w:rsidP="00D47BB3">
            <w:pPr>
              <w:spacing w:after="0" w:line="240" w:lineRule="auto"/>
              <w:jc w:val="both"/>
              <w:rPr>
                <w:rFonts w:ascii="Times New Roman" w:hAnsi="Times New Roman" w:cs="Times New Roman"/>
                <w:sz w:val="28"/>
                <w:szCs w:val="28"/>
              </w:rPr>
            </w:pPr>
            <w:r w:rsidRPr="001F4EDF">
              <w:rPr>
                <w:rFonts w:ascii="Times New Roman" w:hAnsi="Times New Roman" w:cs="Times New Roman"/>
                <w:sz w:val="28"/>
                <w:szCs w:val="28"/>
              </w:rPr>
              <w:t>С.Авраменко</w:t>
            </w:r>
          </w:p>
        </w:tc>
      </w:tr>
      <w:tr w:rsidR="00961CF3" w:rsidRPr="008F0CD3" w:rsidTr="009321D5">
        <w:trPr>
          <w:trHeight w:val="225"/>
        </w:trPr>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Свято вшанування обдарованої молоді «Наша гордість»</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підтримка та нагородження переможців олімпіад та конкурсів різного спрямування</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травень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w:t>
            </w:r>
            <w:proofErr w:type="spellStart"/>
            <w:r>
              <w:rPr>
                <w:rFonts w:ascii="Times New Roman" w:hAnsi="Times New Roman" w:cs="Times New Roman"/>
                <w:sz w:val="28"/>
                <w:szCs w:val="28"/>
              </w:rPr>
              <w:t>Рижук</w:t>
            </w:r>
            <w:proofErr w:type="spellEnd"/>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матері, Дня сім’ї</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 метою відродження духовності та національних традицій</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rPr>
              <w:t>11 травня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9"/>
              <w:widowControl w:val="0"/>
              <w:jc w:val="both"/>
              <w:rPr>
                <w:sz w:val="28"/>
                <w:szCs w:val="28"/>
              </w:rPr>
            </w:pPr>
            <w:r w:rsidRPr="008F0CD3">
              <w:rPr>
                <w:sz w:val="28"/>
                <w:szCs w:val="28"/>
              </w:rPr>
              <w:t>С.Авраменко</w:t>
            </w:r>
          </w:p>
        </w:tc>
      </w:tr>
      <w:tr w:rsidR="00961CF3" w:rsidRPr="008F0CD3" w:rsidTr="0034594D">
        <w:trPr>
          <w:trHeight w:val="1210"/>
        </w:trPr>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D47BB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Героїв України</w:t>
            </w:r>
          </w:p>
        </w:tc>
        <w:tc>
          <w:tcPr>
            <w:tcW w:w="3968" w:type="dxa"/>
            <w:tcBorders>
              <w:top w:val="single" w:sz="4" w:space="0" w:color="auto"/>
              <w:left w:val="single" w:sz="4" w:space="0" w:color="auto"/>
              <w:bottom w:val="single" w:sz="4" w:space="0" w:color="auto"/>
              <w:right w:val="single" w:sz="4" w:space="0" w:color="auto"/>
            </w:tcBorders>
          </w:tcPr>
          <w:p w:rsidR="00961CF3" w:rsidRPr="008F0CD3" w:rsidRDefault="00961CF3" w:rsidP="00D47BB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відзначення державного свята</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D47BB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23 травня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D47BB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D47BB3">
            <w:pPr>
              <w:spacing w:after="0" w:line="240" w:lineRule="auto"/>
              <w:jc w:val="both"/>
              <w:rPr>
                <w:rFonts w:ascii="Times New Roman" w:hAnsi="Times New Roman" w:cs="Times New Roman"/>
                <w:sz w:val="28"/>
                <w:szCs w:val="28"/>
              </w:rPr>
            </w:pPr>
            <w:r w:rsidRPr="008F0CD3">
              <w:rPr>
                <w:rFonts w:ascii="Times New Roman" w:hAnsi="Times New Roman" w:cs="Times New Roman"/>
                <w:sz w:val="28"/>
                <w:szCs w:val="28"/>
              </w:rPr>
              <w:t>С.Авраменко,</w:t>
            </w:r>
          </w:p>
          <w:p w:rsidR="00961CF3" w:rsidRPr="008F0CD3" w:rsidRDefault="00961CF3" w:rsidP="00D47BB3">
            <w:pPr>
              <w:spacing w:after="0" w:line="240" w:lineRule="auto"/>
              <w:jc w:val="both"/>
              <w:rPr>
                <w:rFonts w:ascii="Times New Roman" w:hAnsi="Times New Roman" w:cs="Times New Roman"/>
                <w:sz w:val="28"/>
                <w:szCs w:val="28"/>
              </w:rPr>
            </w:pPr>
            <w:r w:rsidRPr="008F0CD3">
              <w:rPr>
                <w:rFonts w:ascii="Times New Roman" w:hAnsi="Times New Roman" w:cs="Times New Roman"/>
                <w:sz w:val="28"/>
                <w:szCs w:val="28"/>
              </w:rPr>
              <w:t>Т.</w:t>
            </w:r>
            <w:proofErr w:type="spellStart"/>
            <w:r w:rsidRPr="008F0CD3">
              <w:rPr>
                <w:rFonts w:ascii="Times New Roman" w:hAnsi="Times New Roman" w:cs="Times New Roman"/>
                <w:sz w:val="28"/>
                <w:szCs w:val="28"/>
              </w:rPr>
              <w:t>Тирилюк</w:t>
            </w:r>
            <w:proofErr w:type="spellEnd"/>
            <w:r w:rsidRPr="008F0CD3">
              <w:rPr>
                <w:rFonts w:ascii="Times New Roman" w:hAnsi="Times New Roman" w:cs="Times New Roman"/>
                <w:sz w:val="28"/>
                <w:szCs w:val="28"/>
              </w:rPr>
              <w:t>,</w:t>
            </w:r>
          </w:p>
          <w:p w:rsidR="00961CF3" w:rsidRPr="008F0CD3" w:rsidRDefault="00961CF3" w:rsidP="00D47BB3">
            <w:pPr>
              <w:spacing w:after="0" w:line="240" w:lineRule="auto"/>
              <w:jc w:val="both"/>
              <w:rPr>
                <w:rFonts w:ascii="Times New Roman" w:hAnsi="Times New Roman" w:cs="Times New Roman"/>
                <w:sz w:val="28"/>
                <w:szCs w:val="28"/>
                <w:lang w:eastAsia="ru-RU"/>
              </w:rPr>
            </w:pPr>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23-ї річниці Конституції України</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25 жовтня 2010 року </w:t>
            </w:r>
            <w:r w:rsidR="005137A6">
              <w:rPr>
                <w:rFonts w:ascii="Times New Roman" w:hAnsi="Times New Roman" w:cs="Times New Roman"/>
                <w:sz w:val="28"/>
                <w:szCs w:val="28"/>
              </w:rPr>
              <w:t xml:space="preserve">              </w:t>
            </w:r>
            <w:r w:rsidRPr="008F0CD3">
              <w:rPr>
                <w:rFonts w:ascii="Times New Roman" w:hAnsi="Times New Roman" w:cs="Times New Roman"/>
                <w:sz w:val="28"/>
                <w:szCs w:val="28"/>
              </w:rPr>
              <w:t>№</w:t>
            </w:r>
            <w:r w:rsidR="005137A6">
              <w:rPr>
                <w:rFonts w:ascii="Times New Roman" w:hAnsi="Times New Roman" w:cs="Times New Roman"/>
                <w:sz w:val="28"/>
                <w:szCs w:val="28"/>
              </w:rPr>
              <w:t xml:space="preserve"> </w:t>
            </w:r>
            <w:r w:rsidRPr="008F0CD3">
              <w:rPr>
                <w:rFonts w:ascii="Times New Roman" w:hAnsi="Times New Roman" w:cs="Times New Roman"/>
                <w:sz w:val="28"/>
                <w:szCs w:val="28"/>
              </w:rPr>
              <w:t>965/2010; відзначення державного свята</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28 червня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8F0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proofErr w:type="spellStart"/>
            <w:r>
              <w:rPr>
                <w:rFonts w:ascii="Times New Roman" w:hAnsi="Times New Roman" w:cs="Times New Roman"/>
                <w:sz w:val="28"/>
                <w:szCs w:val="28"/>
              </w:rPr>
              <w:t>Тирилюк</w:t>
            </w:r>
            <w:proofErr w:type="spellEnd"/>
          </w:p>
          <w:p w:rsidR="00961CF3" w:rsidRPr="008F0CD3" w:rsidRDefault="00961CF3" w:rsidP="008F0CD3">
            <w:pPr>
              <w:spacing w:after="0" w:line="240" w:lineRule="auto"/>
              <w:jc w:val="both"/>
              <w:rPr>
                <w:rFonts w:ascii="Times New Roman" w:hAnsi="Times New Roman" w:cs="Times New Roman"/>
                <w:sz w:val="28"/>
                <w:szCs w:val="28"/>
                <w:lang w:eastAsia="ru-RU"/>
              </w:rPr>
            </w:pPr>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pStyle w:val="a5"/>
              <w:widowControl w:val="0"/>
              <w:jc w:val="both"/>
              <w:rPr>
                <w:sz w:val="28"/>
                <w:szCs w:val="28"/>
              </w:rPr>
            </w:pPr>
            <w:r w:rsidRPr="001F4EDF">
              <w:rPr>
                <w:sz w:val="28"/>
                <w:szCs w:val="28"/>
              </w:rPr>
              <w:lastRenderedPageBreak/>
              <w:t>Заходи з відзначення Дня захисту дітей</w:t>
            </w:r>
          </w:p>
        </w:tc>
        <w:tc>
          <w:tcPr>
            <w:tcW w:w="3968" w:type="dxa"/>
            <w:tcBorders>
              <w:top w:val="single" w:sz="4" w:space="0" w:color="auto"/>
              <w:left w:val="single" w:sz="4" w:space="0" w:color="auto"/>
              <w:bottom w:val="single" w:sz="4" w:space="0" w:color="auto"/>
              <w:right w:val="single" w:sz="4" w:space="0" w:color="auto"/>
            </w:tcBorders>
            <w:hideMark/>
          </w:tcPr>
          <w:p w:rsidR="00961CF3" w:rsidRPr="001F4EDF" w:rsidRDefault="00961CF3" w:rsidP="0034594D">
            <w:pPr>
              <w:pStyle w:val="31"/>
              <w:widowControl w:val="0"/>
              <w:rPr>
                <w:sz w:val="28"/>
                <w:szCs w:val="28"/>
              </w:rPr>
            </w:pPr>
            <w:r w:rsidRPr="001F4EDF">
              <w:rPr>
                <w:sz w:val="28"/>
                <w:szCs w:val="28"/>
              </w:rPr>
              <w:t xml:space="preserve">здійснення заходів </w:t>
            </w:r>
          </w:p>
        </w:tc>
        <w:tc>
          <w:tcPr>
            <w:tcW w:w="2240"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pStyle w:val="31"/>
              <w:widowControl w:val="0"/>
              <w:jc w:val="center"/>
              <w:rPr>
                <w:sz w:val="28"/>
                <w:szCs w:val="28"/>
              </w:rPr>
            </w:pPr>
            <w:r w:rsidRPr="001F4EDF">
              <w:rPr>
                <w:sz w:val="28"/>
                <w:szCs w:val="28"/>
              </w:rPr>
              <w:t>червень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1F4EDF" w:rsidRDefault="00961CF3" w:rsidP="0034594D">
            <w:pPr>
              <w:pStyle w:val="a9"/>
              <w:widowControl w:val="0"/>
              <w:jc w:val="both"/>
              <w:rPr>
                <w:sz w:val="28"/>
                <w:szCs w:val="28"/>
              </w:rPr>
            </w:pPr>
            <w:r w:rsidRPr="001F4EDF">
              <w:rPr>
                <w:sz w:val="28"/>
                <w:szCs w:val="28"/>
              </w:rPr>
              <w:t>Л.</w:t>
            </w:r>
            <w:proofErr w:type="spellStart"/>
            <w:r w:rsidRPr="001F4EDF">
              <w:rPr>
                <w:sz w:val="28"/>
                <w:szCs w:val="28"/>
              </w:rPr>
              <w:t>Гладчук</w:t>
            </w:r>
            <w:proofErr w:type="spellEnd"/>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5"/>
              <w:widowControl w:val="0"/>
              <w:jc w:val="both"/>
              <w:rPr>
                <w:sz w:val="28"/>
                <w:szCs w:val="28"/>
              </w:rPr>
            </w:pPr>
            <w:r w:rsidRPr="008F0CD3">
              <w:rPr>
                <w:bCs/>
                <w:sz w:val="28"/>
                <w:szCs w:val="28"/>
              </w:rPr>
              <w:t xml:space="preserve">Урочисті збори з нагоди </w:t>
            </w:r>
            <w:r w:rsidRPr="008F0CD3">
              <w:rPr>
                <w:sz w:val="28"/>
                <w:szCs w:val="28"/>
              </w:rPr>
              <w:t>Дня медичного працівника</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31"/>
              <w:widowControl w:val="0"/>
              <w:rPr>
                <w:sz w:val="28"/>
                <w:szCs w:val="28"/>
              </w:rPr>
            </w:pPr>
            <w:r w:rsidRPr="008F0CD3">
              <w:rPr>
                <w:sz w:val="28"/>
                <w:szCs w:val="28"/>
              </w:rPr>
              <w:t>відзначення професійного свята</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31"/>
              <w:widowControl w:val="0"/>
              <w:jc w:val="center"/>
              <w:rPr>
                <w:sz w:val="28"/>
                <w:szCs w:val="28"/>
              </w:rPr>
            </w:pPr>
            <w:r w:rsidRPr="008F0CD3">
              <w:rPr>
                <w:sz w:val="28"/>
                <w:szCs w:val="28"/>
              </w:rPr>
              <w:t>червень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9"/>
              <w:widowControl w:val="0"/>
              <w:jc w:val="both"/>
              <w:rPr>
                <w:sz w:val="28"/>
                <w:szCs w:val="28"/>
              </w:rPr>
            </w:pPr>
            <w:r w:rsidRPr="008F0CD3">
              <w:rPr>
                <w:sz w:val="28"/>
                <w:szCs w:val="28"/>
              </w:rPr>
              <w:t>І.Бас,</w:t>
            </w:r>
          </w:p>
          <w:p w:rsidR="00961CF3" w:rsidRPr="008F0CD3" w:rsidRDefault="00961CF3" w:rsidP="008F0CD3">
            <w:pPr>
              <w:pStyle w:val="a9"/>
              <w:widowControl w:val="0"/>
              <w:jc w:val="both"/>
              <w:rPr>
                <w:sz w:val="28"/>
                <w:szCs w:val="28"/>
              </w:rPr>
            </w:pPr>
            <w:r w:rsidRPr="008F0CD3">
              <w:rPr>
                <w:sz w:val="28"/>
                <w:szCs w:val="28"/>
              </w:rPr>
              <w:t>С.Коновал,</w:t>
            </w:r>
          </w:p>
          <w:p w:rsidR="00961CF3" w:rsidRPr="008F0CD3" w:rsidRDefault="00961CF3" w:rsidP="008F0CD3">
            <w:pPr>
              <w:pStyle w:val="a9"/>
              <w:widowControl w:val="0"/>
              <w:jc w:val="both"/>
              <w:rPr>
                <w:sz w:val="28"/>
                <w:szCs w:val="28"/>
              </w:rPr>
            </w:pPr>
            <w:r w:rsidRPr="008F0CD3">
              <w:rPr>
                <w:sz w:val="28"/>
                <w:szCs w:val="28"/>
              </w:rPr>
              <w:t>О.</w:t>
            </w:r>
            <w:proofErr w:type="spellStart"/>
            <w:r w:rsidRPr="008F0CD3">
              <w:rPr>
                <w:sz w:val="28"/>
                <w:szCs w:val="28"/>
              </w:rPr>
              <w:t>Чертюк</w:t>
            </w:r>
            <w:proofErr w:type="spellEnd"/>
          </w:p>
        </w:tc>
      </w:tr>
      <w:tr w:rsidR="00961CF3" w:rsidRPr="008F0CD3" w:rsidTr="009321D5">
        <w:trPr>
          <w:trHeight w:val="645"/>
        </w:trPr>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5"/>
              <w:widowControl w:val="0"/>
              <w:jc w:val="both"/>
              <w:rPr>
                <w:sz w:val="28"/>
                <w:szCs w:val="28"/>
              </w:rPr>
            </w:pPr>
            <w:r w:rsidRPr="008F0CD3">
              <w:rPr>
                <w:bCs/>
                <w:sz w:val="28"/>
                <w:szCs w:val="28"/>
              </w:rPr>
              <w:t xml:space="preserve">Урочисті збори з нагоди </w:t>
            </w:r>
            <w:r w:rsidRPr="008F0CD3">
              <w:rPr>
                <w:sz w:val="28"/>
                <w:szCs w:val="28"/>
              </w:rPr>
              <w:t>Дня державного службовця</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31"/>
              <w:widowControl w:val="0"/>
              <w:rPr>
                <w:sz w:val="28"/>
                <w:szCs w:val="28"/>
              </w:rPr>
            </w:pPr>
            <w:r w:rsidRPr="008F0CD3">
              <w:rPr>
                <w:sz w:val="28"/>
                <w:szCs w:val="28"/>
              </w:rPr>
              <w:t>відзначення професійного свята</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31"/>
              <w:widowControl w:val="0"/>
              <w:jc w:val="center"/>
              <w:rPr>
                <w:sz w:val="28"/>
                <w:szCs w:val="28"/>
              </w:rPr>
            </w:pPr>
            <w:r w:rsidRPr="008F0CD3">
              <w:rPr>
                <w:sz w:val="28"/>
                <w:szCs w:val="28"/>
              </w:rPr>
              <w:t>червень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9"/>
              <w:widowControl w:val="0"/>
              <w:jc w:val="both"/>
              <w:rPr>
                <w:sz w:val="28"/>
                <w:szCs w:val="28"/>
              </w:rPr>
            </w:pPr>
            <w:r w:rsidRPr="008F0CD3">
              <w:rPr>
                <w:sz w:val="28"/>
                <w:szCs w:val="28"/>
              </w:rPr>
              <w:t>Н.</w:t>
            </w:r>
            <w:proofErr w:type="spellStart"/>
            <w:r w:rsidRPr="008F0CD3">
              <w:rPr>
                <w:sz w:val="28"/>
                <w:szCs w:val="28"/>
              </w:rPr>
              <w:t>Березна</w:t>
            </w:r>
            <w:proofErr w:type="spellEnd"/>
            <w:r w:rsidRPr="008F0CD3">
              <w:rPr>
                <w:sz w:val="28"/>
                <w:szCs w:val="28"/>
              </w:rPr>
              <w:t>,</w:t>
            </w:r>
          </w:p>
          <w:p w:rsidR="00961CF3" w:rsidRPr="008F0CD3" w:rsidRDefault="00961CF3" w:rsidP="008F0CD3">
            <w:pPr>
              <w:pStyle w:val="a9"/>
              <w:widowControl w:val="0"/>
              <w:jc w:val="both"/>
              <w:rPr>
                <w:sz w:val="28"/>
                <w:szCs w:val="28"/>
              </w:rPr>
            </w:pPr>
            <w:r>
              <w:rPr>
                <w:sz w:val="28"/>
                <w:szCs w:val="28"/>
              </w:rPr>
              <w:t>І.Гусак</w:t>
            </w:r>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Державного Прапора України</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23 серпня 2004 року </w:t>
            </w:r>
            <w:r w:rsidR="005137A6">
              <w:rPr>
                <w:rFonts w:ascii="Times New Roman" w:hAnsi="Times New Roman" w:cs="Times New Roman"/>
                <w:sz w:val="28"/>
                <w:szCs w:val="28"/>
              </w:rPr>
              <w:t xml:space="preserve">               </w:t>
            </w:r>
            <w:r w:rsidRPr="008F0CD3">
              <w:rPr>
                <w:rFonts w:ascii="Times New Roman" w:hAnsi="Times New Roman" w:cs="Times New Roman"/>
                <w:sz w:val="28"/>
                <w:szCs w:val="28"/>
              </w:rPr>
              <w:t>№</w:t>
            </w:r>
            <w:r w:rsidR="005137A6">
              <w:rPr>
                <w:rFonts w:ascii="Times New Roman" w:hAnsi="Times New Roman" w:cs="Times New Roman"/>
                <w:sz w:val="28"/>
                <w:szCs w:val="28"/>
              </w:rPr>
              <w:t xml:space="preserve"> </w:t>
            </w:r>
            <w:r w:rsidRPr="008F0CD3">
              <w:rPr>
                <w:rFonts w:ascii="Times New Roman" w:hAnsi="Times New Roman" w:cs="Times New Roman"/>
                <w:sz w:val="28"/>
                <w:szCs w:val="28"/>
              </w:rPr>
              <w:t>987/2004</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23 серпня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Т.</w:t>
            </w:r>
            <w:proofErr w:type="spellStart"/>
            <w:r w:rsidRPr="008F0CD3">
              <w:rPr>
                <w:rFonts w:ascii="Times New Roman" w:hAnsi="Times New Roman" w:cs="Times New Roman"/>
                <w:sz w:val="28"/>
                <w:szCs w:val="28"/>
              </w:rPr>
              <w:t>Тирилюк</w:t>
            </w:r>
            <w:proofErr w:type="spellEnd"/>
          </w:p>
        </w:tc>
      </w:tr>
      <w:tr w:rsidR="00961CF3" w:rsidRPr="008F0CD3" w:rsidTr="009321D5">
        <w:trPr>
          <w:trHeight w:val="1395"/>
        </w:trPr>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622837">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2</w:t>
            </w:r>
            <w:r>
              <w:rPr>
                <w:rFonts w:ascii="Times New Roman" w:hAnsi="Times New Roman" w:cs="Times New Roman"/>
                <w:sz w:val="28"/>
                <w:szCs w:val="28"/>
              </w:rPr>
              <w:t>9</w:t>
            </w:r>
            <w:r w:rsidRPr="008F0CD3">
              <w:rPr>
                <w:rFonts w:ascii="Times New Roman" w:hAnsi="Times New Roman" w:cs="Times New Roman"/>
                <w:sz w:val="28"/>
                <w:szCs w:val="28"/>
              </w:rPr>
              <w:t>-ї річниці незалежності України</w:t>
            </w:r>
          </w:p>
        </w:tc>
        <w:tc>
          <w:tcPr>
            <w:tcW w:w="3968" w:type="dxa"/>
            <w:tcBorders>
              <w:top w:val="single" w:sz="4" w:space="0" w:color="auto"/>
              <w:left w:val="single" w:sz="4" w:space="0" w:color="auto"/>
              <w:bottom w:val="single" w:sz="4" w:space="0" w:color="auto"/>
              <w:right w:val="single" w:sz="4" w:space="0" w:color="auto"/>
            </w:tcBorders>
          </w:tcPr>
          <w:p w:rsidR="00961CF3" w:rsidRPr="008F0CD3" w:rsidRDefault="00961CF3" w:rsidP="00961CF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01 листопада 2010 року </w:t>
            </w:r>
            <w:r w:rsidR="005137A6">
              <w:rPr>
                <w:rFonts w:ascii="Times New Roman" w:hAnsi="Times New Roman" w:cs="Times New Roman"/>
                <w:sz w:val="28"/>
                <w:szCs w:val="28"/>
              </w:rPr>
              <w:t xml:space="preserve">         </w:t>
            </w:r>
            <w:r w:rsidRPr="008F0CD3">
              <w:rPr>
                <w:rFonts w:ascii="Times New Roman" w:hAnsi="Times New Roman" w:cs="Times New Roman"/>
                <w:sz w:val="28"/>
                <w:szCs w:val="28"/>
              </w:rPr>
              <w:t>№</w:t>
            </w:r>
            <w:r w:rsidR="005137A6">
              <w:rPr>
                <w:rFonts w:ascii="Times New Roman" w:hAnsi="Times New Roman" w:cs="Times New Roman"/>
                <w:sz w:val="28"/>
                <w:szCs w:val="28"/>
              </w:rPr>
              <w:t xml:space="preserve"> </w:t>
            </w:r>
            <w:r w:rsidRPr="008F0CD3">
              <w:rPr>
                <w:rFonts w:ascii="Times New Roman" w:hAnsi="Times New Roman" w:cs="Times New Roman"/>
                <w:sz w:val="28"/>
                <w:szCs w:val="28"/>
              </w:rPr>
              <w:t>990/2010; відзначення державного свята</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серпень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8F0C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proofErr w:type="spellStart"/>
            <w:r>
              <w:rPr>
                <w:rFonts w:ascii="Times New Roman" w:hAnsi="Times New Roman" w:cs="Times New Roman"/>
                <w:sz w:val="28"/>
                <w:szCs w:val="28"/>
              </w:rPr>
              <w:t>Тирилюк</w:t>
            </w:r>
            <w:proofErr w:type="spellEnd"/>
          </w:p>
          <w:p w:rsidR="00961CF3" w:rsidRPr="008F0CD3" w:rsidRDefault="00961CF3" w:rsidP="008F0CD3">
            <w:pPr>
              <w:spacing w:after="0" w:line="240" w:lineRule="auto"/>
              <w:jc w:val="both"/>
              <w:rPr>
                <w:rFonts w:ascii="Times New Roman" w:hAnsi="Times New Roman" w:cs="Times New Roman"/>
                <w:sz w:val="28"/>
                <w:szCs w:val="28"/>
                <w:lang w:eastAsia="ru-RU"/>
              </w:rPr>
            </w:pPr>
          </w:p>
        </w:tc>
      </w:tr>
      <w:tr w:rsidR="00961CF3" w:rsidRPr="008F0CD3" w:rsidTr="009321D5">
        <w:trPr>
          <w:trHeight w:val="1350"/>
        </w:trPr>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Серпнева конференція педагогічних працівників</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підведення підсумків роботи галузі освіти та визначення завдань на наступний навчальний рік</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серпень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w:t>
            </w:r>
            <w:proofErr w:type="spellStart"/>
            <w:r>
              <w:rPr>
                <w:rFonts w:ascii="Times New Roman" w:hAnsi="Times New Roman" w:cs="Times New Roman"/>
                <w:sz w:val="28"/>
                <w:szCs w:val="28"/>
              </w:rPr>
              <w:t>Рижук</w:t>
            </w:r>
            <w:proofErr w:type="spellEnd"/>
          </w:p>
        </w:tc>
      </w:tr>
      <w:tr w:rsidR="00961CF3" w:rsidRPr="008F0CD3" w:rsidTr="009321D5">
        <w:trPr>
          <w:trHeight w:val="240"/>
        </w:trPr>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День</w:t>
            </w:r>
            <w:r w:rsidRPr="008F0CD3">
              <w:rPr>
                <w:rFonts w:ascii="Times New Roman" w:hAnsi="Times New Roman" w:cs="Times New Roman"/>
                <w:sz w:val="28"/>
                <w:szCs w:val="28"/>
              </w:rPr>
              <w:t xml:space="preserve"> фізичної культури і спорту</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підведення підсумків роботи галузі фізичної культури і спорту</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вересень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w:t>
            </w:r>
            <w:proofErr w:type="spellStart"/>
            <w:r>
              <w:rPr>
                <w:rFonts w:ascii="Times New Roman" w:hAnsi="Times New Roman" w:cs="Times New Roman"/>
                <w:sz w:val="28"/>
                <w:szCs w:val="28"/>
              </w:rPr>
              <w:t>Рижук</w:t>
            </w:r>
            <w:proofErr w:type="spellEnd"/>
          </w:p>
        </w:tc>
      </w:tr>
      <w:tr w:rsidR="00961CF3" w:rsidRPr="008F0CD3" w:rsidTr="009321D5">
        <w:trPr>
          <w:trHeight w:val="240"/>
        </w:trPr>
        <w:tc>
          <w:tcPr>
            <w:tcW w:w="5669" w:type="dxa"/>
            <w:tcBorders>
              <w:top w:val="single" w:sz="4" w:space="0" w:color="auto"/>
              <w:left w:val="single" w:sz="4" w:space="0" w:color="auto"/>
              <w:bottom w:val="single" w:sz="4" w:space="0" w:color="auto"/>
              <w:right w:val="single" w:sz="4" w:space="0" w:color="auto"/>
            </w:tcBorders>
            <w:hideMark/>
          </w:tcPr>
          <w:p w:rsidR="00961CF3" w:rsidRPr="0065416A" w:rsidRDefault="00961CF3" w:rsidP="00D47BB3">
            <w:pPr>
              <w:spacing w:after="0" w:line="240" w:lineRule="auto"/>
              <w:jc w:val="both"/>
              <w:rPr>
                <w:rFonts w:ascii="Times New Roman" w:hAnsi="Times New Roman" w:cs="Times New Roman"/>
                <w:sz w:val="28"/>
                <w:szCs w:val="28"/>
              </w:rPr>
            </w:pPr>
            <w:r w:rsidRPr="0065416A">
              <w:rPr>
                <w:rFonts w:ascii="Times New Roman" w:hAnsi="Times New Roman" w:cs="Times New Roman"/>
                <w:sz w:val="28"/>
                <w:szCs w:val="28"/>
              </w:rPr>
              <w:t xml:space="preserve">Нарада з питань підготовки до проведення </w:t>
            </w:r>
            <w:proofErr w:type="spellStart"/>
            <w:r w:rsidRPr="0065416A">
              <w:rPr>
                <w:rFonts w:ascii="Times New Roman" w:hAnsi="Times New Roman" w:cs="Times New Roman"/>
                <w:sz w:val="28"/>
                <w:szCs w:val="28"/>
              </w:rPr>
              <w:t>осінньо-польових</w:t>
            </w:r>
            <w:proofErr w:type="spellEnd"/>
            <w:r w:rsidRPr="0065416A">
              <w:rPr>
                <w:rFonts w:ascii="Times New Roman" w:hAnsi="Times New Roman" w:cs="Times New Roman"/>
                <w:sz w:val="28"/>
                <w:szCs w:val="28"/>
              </w:rPr>
              <w:t xml:space="preserve"> робіт та стан забезпеченості насінням озимих культур сільськогосподарських підприємств району</w:t>
            </w:r>
          </w:p>
        </w:tc>
        <w:tc>
          <w:tcPr>
            <w:tcW w:w="3968" w:type="dxa"/>
            <w:tcBorders>
              <w:top w:val="single" w:sz="4" w:space="0" w:color="auto"/>
              <w:left w:val="single" w:sz="4" w:space="0" w:color="auto"/>
              <w:bottom w:val="single" w:sz="4" w:space="0" w:color="auto"/>
              <w:right w:val="single" w:sz="4" w:space="0" w:color="auto"/>
            </w:tcBorders>
            <w:hideMark/>
          </w:tcPr>
          <w:p w:rsidR="00961CF3" w:rsidRPr="0065416A" w:rsidRDefault="00961CF3" w:rsidP="00D47B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підведення підсумків жнив, го</w:t>
            </w:r>
            <w:r w:rsidRPr="0065416A">
              <w:rPr>
                <w:rFonts w:ascii="Times New Roman" w:hAnsi="Times New Roman" w:cs="Times New Roman"/>
                <w:sz w:val="28"/>
                <w:szCs w:val="28"/>
              </w:rPr>
              <w:t xml:space="preserve">товність до проведення </w:t>
            </w:r>
            <w:proofErr w:type="spellStart"/>
            <w:r w:rsidRPr="0065416A">
              <w:rPr>
                <w:rFonts w:ascii="Times New Roman" w:hAnsi="Times New Roman" w:cs="Times New Roman"/>
                <w:sz w:val="28"/>
                <w:szCs w:val="28"/>
              </w:rPr>
              <w:t>осінньо-польових</w:t>
            </w:r>
            <w:proofErr w:type="spellEnd"/>
            <w:r w:rsidRPr="0065416A">
              <w:rPr>
                <w:rFonts w:ascii="Times New Roman" w:hAnsi="Times New Roman" w:cs="Times New Roman"/>
                <w:sz w:val="28"/>
                <w:szCs w:val="28"/>
              </w:rPr>
              <w:t xml:space="preserve"> робіт, завдання по обсягах сівби озимих зернових у 2020 році</w:t>
            </w:r>
          </w:p>
        </w:tc>
        <w:tc>
          <w:tcPr>
            <w:tcW w:w="2240" w:type="dxa"/>
            <w:tcBorders>
              <w:top w:val="single" w:sz="4" w:space="0" w:color="auto"/>
              <w:left w:val="single" w:sz="4" w:space="0" w:color="auto"/>
              <w:bottom w:val="single" w:sz="4" w:space="0" w:color="auto"/>
              <w:right w:val="single" w:sz="4" w:space="0" w:color="auto"/>
            </w:tcBorders>
            <w:hideMark/>
          </w:tcPr>
          <w:p w:rsidR="00961CF3" w:rsidRPr="0065416A" w:rsidRDefault="00961CF3" w:rsidP="00D876B3">
            <w:pPr>
              <w:spacing w:after="0" w:line="240" w:lineRule="auto"/>
              <w:jc w:val="center"/>
              <w:rPr>
                <w:rFonts w:ascii="Times New Roman" w:hAnsi="Times New Roman" w:cs="Times New Roman"/>
                <w:sz w:val="28"/>
                <w:szCs w:val="28"/>
              </w:rPr>
            </w:pPr>
            <w:r w:rsidRPr="0065416A">
              <w:rPr>
                <w:rFonts w:ascii="Times New Roman" w:hAnsi="Times New Roman" w:cs="Times New Roman"/>
                <w:sz w:val="28"/>
                <w:szCs w:val="28"/>
              </w:rPr>
              <w:t>вересень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65416A" w:rsidRDefault="00961CF3" w:rsidP="00D47BB3">
            <w:pPr>
              <w:spacing w:after="0" w:line="240" w:lineRule="auto"/>
              <w:jc w:val="both"/>
              <w:rPr>
                <w:rFonts w:ascii="Times New Roman" w:hAnsi="Times New Roman" w:cs="Times New Roman"/>
                <w:sz w:val="28"/>
                <w:szCs w:val="28"/>
              </w:rPr>
            </w:pPr>
            <w:proofErr w:type="spellStart"/>
            <w:r w:rsidRPr="0065416A">
              <w:rPr>
                <w:rFonts w:ascii="Times New Roman" w:hAnsi="Times New Roman" w:cs="Times New Roman"/>
                <w:sz w:val="28"/>
                <w:szCs w:val="28"/>
              </w:rPr>
              <w:t>Велк</w:t>
            </w:r>
            <w:proofErr w:type="spellEnd"/>
            <w:r w:rsidRPr="0065416A">
              <w:rPr>
                <w:rFonts w:ascii="Times New Roman" w:hAnsi="Times New Roman" w:cs="Times New Roman"/>
                <w:sz w:val="28"/>
                <w:szCs w:val="28"/>
              </w:rPr>
              <w:t xml:space="preserve"> В.А.</w:t>
            </w:r>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Міжнародний день людей похилого віку. День ветерана</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вшанування людей похилого віку та ветеранів</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01 жовтня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ind w:left="-41" w:right="-106"/>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961CF3">
            <w:pPr>
              <w:spacing w:after="0" w:line="240" w:lineRule="auto"/>
              <w:ind w:left="-41" w:right="-106"/>
              <w:jc w:val="both"/>
              <w:rPr>
                <w:rFonts w:ascii="Times New Roman" w:hAnsi="Times New Roman" w:cs="Times New Roman"/>
                <w:sz w:val="28"/>
                <w:szCs w:val="28"/>
                <w:lang w:eastAsia="ru-RU"/>
              </w:rPr>
            </w:pPr>
            <w:r>
              <w:rPr>
                <w:rFonts w:ascii="Times New Roman" w:hAnsi="Times New Roman" w:cs="Times New Roman"/>
                <w:sz w:val="28"/>
                <w:szCs w:val="28"/>
              </w:rPr>
              <w:t>С.Авраменко</w:t>
            </w:r>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Українського козацтва</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15 листопада 2001 року </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lastRenderedPageBreak/>
              <w:t>№</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t>1092/2001</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lastRenderedPageBreak/>
              <w:t>14 жовтня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Default="00961CF3" w:rsidP="008F0CD3">
            <w:pPr>
              <w:spacing w:after="0" w:line="240" w:lineRule="auto"/>
              <w:jc w:val="both"/>
              <w:rPr>
                <w:rFonts w:ascii="Times New Roman" w:hAnsi="Times New Roman" w:cs="Times New Roman"/>
                <w:sz w:val="28"/>
                <w:szCs w:val="28"/>
              </w:rPr>
            </w:pPr>
            <w:r w:rsidRPr="008F0CD3">
              <w:rPr>
                <w:rFonts w:ascii="Times New Roman" w:hAnsi="Times New Roman" w:cs="Times New Roman"/>
                <w:sz w:val="28"/>
                <w:szCs w:val="28"/>
              </w:rPr>
              <w:t>Т.</w:t>
            </w:r>
            <w:proofErr w:type="spellStart"/>
            <w:r w:rsidRPr="008F0CD3">
              <w:rPr>
                <w:rFonts w:ascii="Times New Roman" w:hAnsi="Times New Roman" w:cs="Times New Roman"/>
                <w:sz w:val="28"/>
                <w:szCs w:val="28"/>
              </w:rPr>
              <w:t>Тирилюк</w:t>
            </w:r>
            <w:proofErr w:type="spellEnd"/>
            <w:r>
              <w:rPr>
                <w:rFonts w:ascii="Times New Roman" w:hAnsi="Times New Roman" w:cs="Times New Roman"/>
                <w:sz w:val="28"/>
                <w:szCs w:val="28"/>
              </w:rPr>
              <w:t>,</w:t>
            </w:r>
          </w:p>
          <w:p w:rsidR="00961CF3" w:rsidRPr="008F0CD3" w:rsidRDefault="00961CF3"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w:t>
            </w:r>
            <w:proofErr w:type="spellStart"/>
            <w:r>
              <w:rPr>
                <w:rFonts w:ascii="Times New Roman" w:hAnsi="Times New Roman" w:cs="Times New Roman"/>
                <w:sz w:val="28"/>
                <w:szCs w:val="28"/>
              </w:rPr>
              <w:t>Рижук</w:t>
            </w:r>
            <w:proofErr w:type="spellEnd"/>
          </w:p>
        </w:tc>
      </w:tr>
      <w:tr w:rsidR="00961CF3" w:rsidRPr="008F0CD3" w:rsidTr="009321D5">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9"/>
              <w:keepNext/>
              <w:widowControl w:val="0"/>
              <w:jc w:val="both"/>
              <w:rPr>
                <w:bCs/>
                <w:sz w:val="28"/>
                <w:szCs w:val="28"/>
                <w:lang w:val="ru-RU"/>
              </w:rPr>
            </w:pPr>
            <w:r>
              <w:rPr>
                <w:bCs/>
                <w:sz w:val="28"/>
                <w:szCs w:val="28"/>
              </w:rPr>
              <w:lastRenderedPageBreak/>
              <w:t>Урочистості</w:t>
            </w:r>
            <w:r w:rsidRPr="008F0CD3">
              <w:rPr>
                <w:bCs/>
                <w:sz w:val="28"/>
                <w:szCs w:val="28"/>
              </w:rPr>
              <w:t xml:space="preserve"> з нагоди Дня працівників освіти</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9"/>
              <w:keepNext/>
              <w:widowControl w:val="0"/>
              <w:jc w:val="both"/>
              <w:rPr>
                <w:bCs/>
                <w:sz w:val="28"/>
                <w:szCs w:val="28"/>
              </w:rPr>
            </w:pPr>
            <w:r w:rsidRPr="008F0CD3">
              <w:rPr>
                <w:sz w:val="28"/>
                <w:szCs w:val="28"/>
              </w:rPr>
              <w:t>відзначення професійного свята</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9"/>
              <w:keepNext/>
              <w:widowControl w:val="0"/>
              <w:jc w:val="center"/>
              <w:rPr>
                <w:bCs/>
                <w:sz w:val="28"/>
                <w:szCs w:val="28"/>
              </w:rPr>
            </w:pPr>
            <w:r w:rsidRPr="008F0CD3">
              <w:rPr>
                <w:bCs/>
                <w:sz w:val="28"/>
                <w:szCs w:val="28"/>
              </w:rPr>
              <w:t>жовтень</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9"/>
              <w:keepNext/>
              <w:widowControl w:val="0"/>
              <w:jc w:val="both"/>
              <w:rPr>
                <w:sz w:val="28"/>
                <w:szCs w:val="28"/>
              </w:rPr>
            </w:pPr>
            <w:r w:rsidRPr="008F0CD3">
              <w:rPr>
                <w:sz w:val="28"/>
                <w:szCs w:val="28"/>
              </w:rPr>
              <w:t>І.Бас,</w:t>
            </w:r>
          </w:p>
          <w:p w:rsidR="00961CF3" w:rsidRPr="008F0CD3" w:rsidRDefault="00961CF3" w:rsidP="008F0CD3">
            <w:pPr>
              <w:pStyle w:val="a9"/>
              <w:keepNext/>
              <w:widowControl w:val="0"/>
              <w:jc w:val="both"/>
              <w:rPr>
                <w:bCs/>
                <w:sz w:val="28"/>
                <w:szCs w:val="28"/>
              </w:rPr>
            </w:pPr>
            <w:r>
              <w:rPr>
                <w:sz w:val="28"/>
                <w:szCs w:val="28"/>
              </w:rPr>
              <w:t>В.</w:t>
            </w:r>
            <w:proofErr w:type="spellStart"/>
            <w:r>
              <w:rPr>
                <w:sz w:val="28"/>
                <w:szCs w:val="28"/>
              </w:rPr>
              <w:t>Рижук</w:t>
            </w:r>
            <w:proofErr w:type="spellEnd"/>
          </w:p>
        </w:tc>
      </w:tr>
      <w:tr w:rsidR="00961CF3" w:rsidRPr="008F0CD3" w:rsidTr="00D876B3">
        <w:tc>
          <w:tcPr>
            <w:tcW w:w="5669" w:type="dxa"/>
            <w:tcBorders>
              <w:top w:val="nil"/>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Заходи з відзначення Дня захисника України</w:t>
            </w:r>
          </w:p>
        </w:tc>
        <w:tc>
          <w:tcPr>
            <w:tcW w:w="3968" w:type="dxa"/>
            <w:tcBorders>
              <w:top w:val="nil"/>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bCs/>
                <w:sz w:val="28"/>
                <w:szCs w:val="28"/>
                <w:lang w:eastAsia="ru-RU"/>
              </w:rPr>
            </w:pPr>
            <w:r w:rsidRPr="008F0CD3">
              <w:rPr>
                <w:rFonts w:ascii="Times New Roman" w:hAnsi="Times New Roman" w:cs="Times New Roman"/>
                <w:sz w:val="28"/>
                <w:szCs w:val="28"/>
              </w:rPr>
              <w:t xml:space="preserve">відповідно до Указу Президента України від 23 серпня 2015 року </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t>№</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t>497/2015</w:t>
            </w:r>
          </w:p>
        </w:tc>
        <w:tc>
          <w:tcPr>
            <w:tcW w:w="2240" w:type="dxa"/>
            <w:tcBorders>
              <w:top w:val="nil"/>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bCs/>
                <w:sz w:val="28"/>
                <w:szCs w:val="28"/>
                <w:lang w:eastAsia="ru-RU"/>
              </w:rPr>
            </w:pPr>
            <w:r w:rsidRPr="008F0CD3">
              <w:rPr>
                <w:rFonts w:ascii="Times New Roman" w:hAnsi="Times New Roman" w:cs="Times New Roman"/>
                <w:bCs/>
                <w:sz w:val="28"/>
                <w:szCs w:val="28"/>
              </w:rPr>
              <w:t>жовтень</w:t>
            </w:r>
          </w:p>
        </w:tc>
        <w:tc>
          <w:tcPr>
            <w:tcW w:w="3003" w:type="dxa"/>
            <w:tcBorders>
              <w:top w:val="nil"/>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8F0CD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В.</w:t>
            </w:r>
            <w:proofErr w:type="spellStart"/>
            <w:r>
              <w:rPr>
                <w:rFonts w:ascii="Times New Roman" w:hAnsi="Times New Roman" w:cs="Times New Roman"/>
                <w:sz w:val="28"/>
                <w:szCs w:val="28"/>
              </w:rPr>
              <w:t>Рижук</w:t>
            </w:r>
            <w:proofErr w:type="spellEnd"/>
          </w:p>
        </w:tc>
      </w:tr>
      <w:tr w:rsidR="00961CF3" w:rsidRPr="008F0CD3" w:rsidTr="003A783C">
        <w:trPr>
          <w:trHeight w:val="315"/>
        </w:trPr>
        <w:tc>
          <w:tcPr>
            <w:tcW w:w="5669"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pStyle w:val="a7"/>
              <w:jc w:val="both"/>
              <w:rPr>
                <w:sz w:val="28"/>
                <w:szCs w:val="28"/>
              </w:rPr>
            </w:pPr>
            <w:r w:rsidRPr="001F4EDF">
              <w:rPr>
                <w:sz w:val="28"/>
                <w:szCs w:val="28"/>
              </w:rPr>
              <w:t>День спільних дій в інтересах дітей</w:t>
            </w:r>
          </w:p>
        </w:tc>
        <w:tc>
          <w:tcPr>
            <w:tcW w:w="3968"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забезпечення захисту прав дітей</w:t>
            </w:r>
          </w:p>
        </w:tc>
        <w:tc>
          <w:tcPr>
            <w:tcW w:w="2240"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center"/>
              <w:rPr>
                <w:rFonts w:ascii="Times New Roman" w:hAnsi="Times New Roman" w:cs="Times New Roman"/>
                <w:sz w:val="28"/>
                <w:szCs w:val="28"/>
                <w:lang w:eastAsia="ru-RU"/>
              </w:rPr>
            </w:pPr>
            <w:r w:rsidRPr="001F4EDF">
              <w:rPr>
                <w:rFonts w:ascii="Times New Roman" w:hAnsi="Times New Roman" w:cs="Times New Roman"/>
                <w:sz w:val="28"/>
                <w:szCs w:val="28"/>
              </w:rPr>
              <w:t>20 листопада</w:t>
            </w:r>
          </w:p>
        </w:tc>
        <w:tc>
          <w:tcPr>
            <w:tcW w:w="3003" w:type="dxa"/>
            <w:tcBorders>
              <w:top w:val="single" w:sz="4" w:space="0" w:color="auto"/>
              <w:left w:val="single" w:sz="4" w:space="0" w:color="auto"/>
              <w:bottom w:val="single" w:sz="4" w:space="0" w:color="auto"/>
              <w:right w:val="single" w:sz="4" w:space="0" w:color="auto"/>
            </w:tcBorders>
            <w:hideMark/>
          </w:tcPr>
          <w:p w:rsidR="00961CF3" w:rsidRPr="001F4EDF" w:rsidRDefault="00961CF3" w:rsidP="00EE3C0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Л.</w:t>
            </w:r>
            <w:proofErr w:type="spellStart"/>
            <w:r w:rsidRPr="001F4EDF">
              <w:rPr>
                <w:rFonts w:ascii="Times New Roman" w:hAnsi="Times New Roman" w:cs="Times New Roman"/>
                <w:sz w:val="28"/>
                <w:szCs w:val="28"/>
              </w:rPr>
              <w:t>Гладчук</w:t>
            </w:r>
            <w:proofErr w:type="spellEnd"/>
          </w:p>
          <w:p w:rsidR="00961CF3" w:rsidRPr="001F4EDF" w:rsidRDefault="00961CF3" w:rsidP="008F0CD3">
            <w:pPr>
              <w:spacing w:after="0" w:line="240" w:lineRule="auto"/>
              <w:jc w:val="both"/>
              <w:rPr>
                <w:rFonts w:ascii="Times New Roman" w:hAnsi="Times New Roman" w:cs="Times New Roman"/>
                <w:sz w:val="28"/>
                <w:szCs w:val="28"/>
                <w:lang w:eastAsia="ru-RU"/>
              </w:rPr>
            </w:pPr>
          </w:p>
        </w:tc>
      </w:tr>
      <w:tr w:rsidR="00961CF3" w:rsidRPr="008F0CD3" w:rsidTr="003A783C">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7"/>
              <w:jc w:val="both"/>
              <w:rPr>
                <w:sz w:val="28"/>
                <w:szCs w:val="28"/>
              </w:rPr>
            </w:pPr>
            <w:r w:rsidRPr="008F0CD3">
              <w:rPr>
                <w:sz w:val="28"/>
                <w:szCs w:val="28"/>
                <w:shd w:val="clear" w:color="auto" w:fill="FFFFFF"/>
              </w:rPr>
              <w:t>Заходи до Дня Гідності та Свободи</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13 листопада </w:t>
            </w:r>
            <w:hyperlink r:id="rId4" w:tooltip="1998" w:history="1">
              <w:r w:rsidRPr="00695F79">
                <w:rPr>
                  <w:rStyle w:val="a3"/>
                  <w:rFonts w:ascii="Times New Roman" w:hAnsi="Times New Roman" w:cs="Times New Roman"/>
                  <w:color w:val="000000" w:themeColor="text1"/>
                  <w:sz w:val="28"/>
                  <w:szCs w:val="28"/>
                  <w:u w:val="none"/>
                </w:rPr>
                <w:t>2014</w:t>
              </w:r>
            </w:hyperlink>
            <w:r w:rsidRPr="008F0CD3">
              <w:rPr>
                <w:rFonts w:ascii="Times New Roman" w:hAnsi="Times New Roman" w:cs="Times New Roman"/>
                <w:sz w:val="28"/>
                <w:szCs w:val="28"/>
              </w:rPr>
              <w:t xml:space="preserve"> року </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t>№</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t>872/2014</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21 листопада</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Т.</w:t>
            </w:r>
            <w:proofErr w:type="spellStart"/>
            <w:r w:rsidRPr="008F0CD3">
              <w:rPr>
                <w:rFonts w:ascii="Times New Roman" w:hAnsi="Times New Roman" w:cs="Times New Roman"/>
                <w:sz w:val="28"/>
                <w:szCs w:val="28"/>
              </w:rPr>
              <w:t>Тирилюк</w:t>
            </w:r>
            <w:proofErr w:type="spellEnd"/>
          </w:p>
        </w:tc>
      </w:tr>
      <w:tr w:rsidR="00961CF3" w:rsidRPr="008F0CD3" w:rsidTr="003A783C">
        <w:tc>
          <w:tcPr>
            <w:tcW w:w="5669"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Заходи з відзначення Дня працівника соціальної сфери</w:t>
            </w:r>
          </w:p>
        </w:tc>
        <w:tc>
          <w:tcPr>
            <w:tcW w:w="3968"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відзначення професійного свята</w:t>
            </w:r>
          </w:p>
        </w:tc>
        <w:tc>
          <w:tcPr>
            <w:tcW w:w="2240"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center"/>
              <w:rPr>
                <w:rFonts w:ascii="Times New Roman" w:hAnsi="Times New Roman" w:cs="Times New Roman"/>
                <w:sz w:val="28"/>
                <w:szCs w:val="28"/>
                <w:lang w:eastAsia="ru-RU"/>
              </w:rPr>
            </w:pPr>
            <w:r w:rsidRPr="001F4EDF">
              <w:rPr>
                <w:rFonts w:ascii="Times New Roman" w:hAnsi="Times New Roman" w:cs="Times New Roman"/>
                <w:sz w:val="28"/>
                <w:szCs w:val="28"/>
              </w:rPr>
              <w:t>листопад</w:t>
            </w:r>
          </w:p>
        </w:tc>
        <w:tc>
          <w:tcPr>
            <w:tcW w:w="3003"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ind w:left="-41" w:right="-106"/>
              <w:jc w:val="both"/>
              <w:rPr>
                <w:rFonts w:ascii="Times New Roman" w:hAnsi="Times New Roman" w:cs="Times New Roman"/>
                <w:sz w:val="28"/>
                <w:szCs w:val="28"/>
              </w:rPr>
            </w:pPr>
            <w:r w:rsidRPr="001F4EDF">
              <w:rPr>
                <w:rFonts w:ascii="Times New Roman" w:hAnsi="Times New Roman" w:cs="Times New Roman"/>
                <w:sz w:val="28"/>
                <w:szCs w:val="28"/>
              </w:rPr>
              <w:t>С.Авраменко</w:t>
            </w:r>
          </w:p>
          <w:p w:rsidR="00961CF3" w:rsidRPr="001F4EDF" w:rsidRDefault="00961CF3" w:rsidP="008F0CD3">
            <w:pPr>
              <w:spacing w:after="0" w:line="240" w:lineRule="auto"/>
              <w:ind w:left="-41" w:right="-106"/>
              <w:jc w:val="both"/>
              <w:rPr>
                <w:rFonts w:ascii="Times New Roman" w:hAnsi="Times New Roman" w:cs="Times New Roman"/>
                <w:sz w:val="28"/>
                <w:szCs w:val="28"/>
                <w:lang w:eastAsia="ru-RU"/>
              </w:rPr>
            </w:pPr>
          </w:p>
        </w:tc>
      </w:tr>
      <w:tr w:rsidR="00961CF3" w:rsidRPr="008F0CD3" w:rsidTr="003A783C">
        <w:trPr>
          <w:trHeight w:val="975"/>
        </w:trPr>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pStyle w:val="a7"/>
              <w:jc w:val="both"/>
              <w:rPr>
                <w:sz w:val="28"/>
                <w:szCs w:val="28"/>
              </w:rPr>
            </w:pPr>
            <w:r w:rsidRPr="008F0CD3">
              <w:rPr>
                <w:sz w:val="28"/>
                <w:szCs w:val="28"/>
              </w:rPr>
              <w:t>Заходи у зв’язку з Днем пам’яті жертв голодоморів</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 xml:space="preserve">відповідно до Указу Президента України від </w:t>
            </w:r>
            <w:hyperlink r:id="rId5" w:tooltip="26 листопада" w:history="1">
              <w:r w:rsidRPr="00695F79">
                <w:rPr>
                  <w:rStyle w:val="a3"/>
                  <w:rFonts w:ascii="Times New Roman" w:hAnsi="Times New Roman" w:cs="Times New Roman"/>
                  <w:color w:val="000000" w:themeColor="text1"/>
                  <w:sz w:val="28"/>
                  <w:szCs w:val="28"/>
                  <w:u w:val="none"/>
                </w:rPr>
                <w:t>26 листопада</w:t>
              </w:r>
            </w:hyperlink>
            <w:r w:rsidRPr="00695F79">
              <w:rPr>
                <w:rFonts w:ascii="Times New Roman" w:hAnsi="Times New Roman" w:cs="Times New Roman"/>
                <w:color w:val="000000" w:themeColor="text1"/>
                <w:sz w:val="28"/>
                <w:szCs w:val="28"/>
              </w:rPr>
              <w:t xml:space="preserve"> </w:t>
            </w:r>
            <w:hyperlink r:id="rId6" w:tooltip="1998" w:history="1">
              <w:r w:rsidRPr="00695F79">
                <w:rPr>
                  <w:rStyle w:val="a3"/>
                  <w:rFonts w:ascii="Times New Roman" w:hAnsi="Times New Roman" w:cs="Times New Roman"/>
                  <w:color w:val="000000" w:themeColor="text1"/>
                  <w:sz w:val="28"/>
                  <w:szCs w:val="28"/>
                  <w:u w:val="none"/>
                </w:rPr>
                <w:t>1998</w:t>
              </w:r>
            </w:hyperlink>
            <w:r w:rsidRPr="008F0CD3">
              <w:rPr>
                <w:rFonts w:ascii="Times New Roman" w:hAnsi="Times New Roman" w:cs="Times New Roman"/>
                <w:sz w:val="28"/>
                <w:szCs w:val="28"/>
              </w:rPr>
              <w:t xml:space="preserve"> року </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t>№</w:t>
            </w:r>
            <w:r w:rsidR="005F45CB">
              <w:rPr>
                <w:rFonts w:ascii="Times New Roman" w:hAnsi="Times New Roman" w:cs="Times New Roman"/>
                <w:sz w:val="28"/>
                <w:szCs w:val="28"/>
              </w:rPr>
              <w:t xml:space="preserve"> </w:t>
            </w:r>
            <w:r w:rsidRPr="008F0CD3">
              <w:rPr>
                <w:rFonts w:ascii="Times New Roman" w:hAnsi="Times New Roman" w:cs="Times New Roman"/>
                <w:sz w:val="28"/>
                <w:szCs w:val="28"/>
              </w:rPr>
              <w:t>1310/98</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i/>
                <w:iCs/>
                <w:sz w:val="28"/>
                <w:szCs w:val="28"/>
                <w:lang w:eastAsia="ru-RU"/>
              </w:rPr>
            </w:pPr>
            <w:r w:rsidRPr="008F0CD3">
              <w:rPr>
                <w:rFonts w:ascii="Times New Roman" w:hAnsi="Times New Roman" w:cs="Times New Roman"/>
                <w:sz w:val="28"/>
                <w:szCs w:val="28"/>
              </w:rPr>
              <w:t>листопад</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Т.</w:t>
            </w:r>
            <w:proofErr w:type="spellStart"/>
            <w:r w:rsidRPr="008F0CD3">
              <w:rPr>
                <w:rFonts w:ascii="Times New Roman" w:hAnsi="Times New Roman" w:cs="Times New Roman"/>
                <w:sz w:val="28"/>
                <w:szCs w:val="28"/>
              </w:rPr>
              <w:t>Тирилюк</w:t>
            </w:r>
            <w:proofErr w:type="spellEnd"/>
          </w:p>
        </w:tc>
      </w:tr>
      <w:tr w:rsidR="00961CF3" w:rsidRPr="008F0CD3" w:rsidTr="003A783C">
        <w:tc>
          <w:tcPr>
            <w:tcW w:w="5669"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Міжнародний день інвалідів</w:t>
            </w:r>
          </w:p>
        </w:tc>
        <w:tc>
          <w:tcPr>
            <w:tcW w:w="3968"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вшанування людей з обмеженими фізичними можливостями</w:t>
            </w:r>
          </w:p>
        </w:tc>
        <w:tc>
          <w:tcPr>
            <w:tcW w:w="2240"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center"/>
              <w:rPr>
                <w:rFonts w:ascii="Times New Roman" w:hAnsi="Times New Roman" w:cs="Times New Roman"/>
                <w:sz w:val="28"/>
                <w:szCs w:val="28"/>
                <w:lang w:eastAsia="ru-RU"/>
              </w:rPr>
            </w:pPr>
            <w:r w:rsidRPr="008F0CD3">
              <w:rPr>
                <w:rFonts w:ascii="Times New Roman" w:hAnsi="Times New Roman" w:cs="Times New Roman"/>
                <w:sz w:val="28"/>
                <w:szCs w:val="28"/>
              </w:rPr>
              <w:t>03 грудня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8F0CD3" w:rsidRDefault="00961CF3" w:rsidP="008F0CD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Pr="008F0CD3" w:rsidRDefault="00961CF3" w:rsidP="008F0CD3">
            <w:pPr>
              <w:spacing w:after="0" w:line="240" w:lineRule="auto"/>
              <w:jc w:val="both"/>
              <w:rPr>
                <w:rFonts w:ascii="Times New Roman" w:hAnsi="Times New Roman" w:cs="Times New Roman"/>
                <w:sz w:val="28"/>
                <w:szCs w:val="28"/>
              </w:rPr>
            </w:pPr>
            <w:r w:rsidRPr="008F0CD3">
              <w:rPr>
                <w:rFonts w:ascii="Times New Roman" w:hAnsi="Times New Roman" w:cs="Times New Roman"/>
                <w:sz w:val="28"/>
                <w:szCs w:val="28"/>
              </w:rPr>
              <w:t>С.Авраменко,</w:t>
            </w:r>
          </w:p>
          <w:p w:rsidR="00961CF3" w:rsidRPr="008F0CD3" w:rsidRDefault="00961CF3" w:rsidP="008F0CD3">
            <w:pPr>
              <w:spacing w:after="0" w:line="240" w:lineRule="auto"/>
              <w:jc w:val="both"/>
              <w:rPr>
                <w:rFonts w:ascii="Times New Roman" w:hAnsi="Times New Roman" w:cs="Times New Roman"/>
                <w:sz w:val="28"/>
                <w:szCs w:val="28"/>
                <w:lang w:eastAsia="ru-RU"/>
              </w:rPr>
            </w:pPr>
          </w:p>
        </w:tc>
      </w:tr>
      <w:tr w:rsidR="00961CF3" w:rsidRPr="008F0CD3" w:rsidTr="003A783C">
        <w:tc>
          <w:tcPr>
            <w:tcW w:w="5669"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День вшанування учасників ліквідації наслідків аварії на Чорнобильській АЕС</w:t>
            </w:r>
          </w:p>
        </w:tc>
        <w:tc>
          <w:tcPr>
            <w:tcW w:w="3968"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both"/>
              <w:rPr>
                <w:rFonts w:ascii="Times New Roman" w:hAnsi="Times New Roman" w:cs="Times New Roman"/>
                <w:sz w:val="28"/>
                <w:szCs w:val="28"/>
                <w:lang w:eastAsia="ru-RU"/>
              </w:rPr>
            </w:pPr>
            <w:r w:rsidRPr="001F4EDF">
              <w:rPr>
                <w:rFonts w:ascii="Times New Roman" w:hAnsi="Times New Roman" w:cs="Times New Roman"/>
                <w:sz w:val="28"/>
                <w:szCs w:val="28"/>
              </w:rPr>
              <w:t>вшанування ліквідаторів аварії на ЧАЕС</w:t>
            </w:r>
          </w:p>
        </w:tc>
        <w:tc>
          <w:tcPr>
            <w:tcW w:w="2240"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center"/>
              <w:rPr>
                <w:rFonts w:ascii="Times New Roman" w:hAnsi="Times New Roman" w:cs="Times New Roman"/>
                <w:sz w:val="28"/>
                <w:szCs w:val="28"/>
                <w:lang w:eastAsia="ru-RU"/>
              </w:rPr>
            </w:pPr>
            <w:r w:rsidRPr="001F4EDF">
              <w:rPr>
                <w:rFonts w:ascii="Times New Roman" w:hAnsi="Times New Roman" w:cs="Times New Roman"/>
                <w:sz w:val="28"/>
                <w:szCs w:val="28"/>
              </w:rPr>
              <w:t>14 грудня</w:t>
            </w:r>
          </w:p>
        </w:tc>
        <w:tc>
          <w:tcPr>
            <w:tcW w:w="3003" w:type="dxa"/>
            <w:tcBorders>
              <w:top w:val="single" w:sz="4" w:space="0" w:color="auto"/>
              <w:left w:val="single" w:sz="4" w:space="0" w:color="auto"/>
              <w:bottom w:val="single" w:sz="4" w:space="0" w:color="auto"/>
              <w:right w:val="single" w:sz="4" w:space="0" w:color="auto"/>
            </w:tcBorders>
            <w:hideMark/>
          </w:tcPr>
          <w:p w:rsidR="00961CF3" w:rsidRPr="001F4EDF" w:rsidRDefault="00961CF3" w:rsidP="008F0CD3">
            <w:pPr>
              <w:spacing w:after="0" w:line="240" w:lineRule="auto"/>
              <w:jc w:val="both"/>
              <w:rPr>
                <w:rFonts w:ascii="Times New Roman" w:hAnsi="Times New Roman" w:cs="Times New Roman"/>
                <w:sz w:val="28"/>
                <w:szCs w:val="28"/>
              </w:rPr>
            </w:pPr>
            <w:r w:rsidRPr="001F4EDF">
              <w:rPr>
                <w:rFonts w:ascii="Times New Roman" w:hAnsi="Times New Roman" w:cs="Times New Roman"/>
                <w:sz w:val="28"/>
                <w:szCs w:val="28"/>
              </w:rPr>
              <w:t>С.Авраменко</w:t>
            </w:r>
          </w:p>
          <w:p w:rsidR="00961CF3" w:rsidRPr="001F4EDF" w:rsidRDefault="00961CF3" w:rsidP="008F0CD3">
            <w:pPr>
              <w:spacing w:after="0" w:line="240" w:lineRule="auto"/>
              <w:jc w:val="both"/>
              <w:rPr>
                <w:rFonts w:ascii="Times New Roman" w:hAnsi="Times New Roman" w:cs="Times New Roman"/>
                <w:sz w:val="28"/>
                <w:szCs w:val="28"/>
                <w:lang w:eastAsia="ru-RU"/>
              </w:rPr>
            </w:pPr>
          </w:p>
        </w:tc>
      </w:tr>
      <w:tr w:rsidR="00961CF3" w:rsidRPr="008F0CD3" w:rsidTr="003A783C">
        <w:tc>
          <w:tcPr>
            <w:tcW w:w="5669" w:type="dxa"/>
            <w:tcBorders>
              <w:top w:val="single" w:sz="4" w:space="0" w:color="auto"/>
              <w:left w:val="single" w:sz="4" w:space="0" w:color="auto"/>
              <w:bottom w:val="single" w:sz="4" w:space="0" w:color="auto"/>
              <w:right w:val="single" w:sz="4" w:space="0" w:color="auto"/>
            </w:tcBorders>
            <w:hideMark/>
          </w:tcPr>
          <w:p w:rsidR="00961CF3" w:rsidRPr="00BC0161" w:rsidRDefault="00961CF3" w:rsidP="00EB4A5D">
            <w:pPr>
              <w:spacing w:after="0" w:line="240" w:lineRule="auto"/>
              <w:jc w:val="both"/>
              <w:rPr>
                <w:rFonts w:ascii="Times New Roman" w:hAnsi="Times New Roman"/>
                <w:color w:val="000000"/>
                <w:sz w:val="28"/>
                <w:szCs w:val="28"/>
              </w:rPr>
            </w:pPr>
            <w:r>
              <w:rPr>
                <w:rFonts w:ascii="Times New Roman" w:hAnsi="Times New Roman"/>
                <w:color w:val="000000"/>
                <w:sz w:val="28"/>
                <w:szCs w:val="28"/>
              </w:rPr>
              <w:t>Організація заходів з нагоди Дня спільних дій в інтересах дітей</w:t>
            </w:r>
          </w:p>
        </w:tc>
        <w:tc>
          <w:tcPr>
            <w:tcW w:w="3968" w:type="dxa"/>
            <w:tcBorders>
              <w:top w:val="single" w:sz="4" w:space="0" w:color="auto"/>
              <w:left w:val="single" w:sz="4" w:space="0" w:color="auto"/>
              <w:bottom w:val="single" w:sz="4" w:space="0" w:color="auto"/>
              <w:right w:val="single" w:sz="4" w:space="0" w:color="auto"/>
            </w:tcBorders>
            <w:hideMark/>
          </w:tcPr>
          <w:p w:rsidR="00961CF3" w:rsidRPr="00BC0161" w:rsidRDefault="00961CF3" w:rsidP="0034594D">
            <w:pPr>
              <w:spacing w:after="0" w:line="240" w:lineRule="auto"/>
              <w:jc w:val="both"/>
              <w:rPr>
                <w:rFonts w:ascii="Times New Roman" w:hAnsi="Times New Roman"/>
                <w:sz w:val="28"/>
                <w:szCs w:val="28"/>
              </w:rPr>
            </w:pPr>
            <w:r>
              <w:rPr>
                <w:rFonts w:ascii="Times New Roman" w:hAnsi="Times New Roman"/>
                <w:sz w:val="28"/>
                <w:szCs w:val="28"/>
              </w:rPr>
              <w:t>з</w:t>
            </w:r>
            <w:r w:rsidRPr="00BC0161">
              <w:rPr>
                <w:rFonts w:ascii="Times New Roman" w:hAnsi="Times New Roman"/>
                <w:sz w:val="28"/>
                <w:szCs w:val="28"/>
              </w:rPr>
              <w:t>абезпечення прав дітей</w:t>
            </w:r>
          </w:p>
        </w:tc>
        <w:tc>
          <w:tcPr>
            <w:tcW w:w="2240" w:type="dxa"/>
            <w:tcBorders>
              <w:top w:val="single" w:sz="4" w:space="0" w:color="auto"/>
              <w:left w:val="single" w:sz="4" w:space="0" w:color="auto"/>
              <w:bottom w:val="single" w:sz="4" w:space="0" w:color="auto"/>
              <w:right w:val="single" w:sz="4" w:space="0" w:color="auto"/>
            </w:tcBorders>
            <w:hideMark/>
          </w:tcPr>
          <w:p w:rsidR="00961CF3" w:rsidRPr="00120A28" w:rsidRDefault="00961CF3" w:rsidP="00EB4A5D">
            <w:pPr>
              <w:spacing w:line="240" w:lineRule="auto"/>
              <w:ind w:right="-35"/>
              <w:jc w:val="center"/>
              <w:rPr>
                <w:rFonts w:ascii="Times New Roman" w:hAnsi="Times New Roman"/>
                <w:sz w:val="28"/>
                <w:szCs w:val="28"/>
              </w:rPr>
            </w:pPr>
            <w:r>
              <w:rPr>
                <w:rFonts w:ascii="Times New Roman" w:hAnsi="Times New Roman"/>
                <w:sz w:val="28"/>
                <w:szCs w:val="28"/>
              </w:rPr>
              <w:t>І</w:t>
            </w:r>
            <w:r>
              <w:rPr>
                <w:rFonts w:ascii="Times New Roman" w:hAnsi="Times New Roman"/>
                <w:sz w:val="28"/>
                <w:szCs w:val="28"/>
                <w:lang w:val="en-US"/>
              </w:rPr>
              <w:t>V</w:t>
            </w:r>
            <w:r>
              <w:rPr>
                <w:rFonts w:ascii="Times New Roman" w:hAnsi="Times New Roman"/>
                <w:sz w:val="28"/>
                <w:szCs w:val="28"/>
              </w:rPr>
              <w:t xml:space="preserve"> квартал</w:t>
            </w:r>
          </w:p>
        </w:tc>
        <w:tc>
          <w:tcPr>
            <w:tcW w:w="3003" w:type="dxa"/>
            <w:tcBorders>
              <w:top w:val="single" w:sz="4" w:space="0" w:color="auto"/>
              <w:left w:val="single" w:sz="4" w:space="0" w:color="auto"/>
              <w:bottom w:val="single" w:sz="4" w:space="0" w:color="auto"/>
              <w:right w:val="single" w:sz="4" w:space="0" w:color="auto"/>
            </w:tcBorders>
            <w:hideMark/>
          </w:tcPr>
          <w:p w:rsidR="00961CF3" w:rsidRDefault="00961CF3" w:rsidP="00EB4A5D">
            <w:r w:rsidRPr="00EF3667">
              <w:rPr>
                <w:rFonts w:ascii="Times New Roman" w:hAnsi="Times New Roman"/>
                <w:sz w:val="28"/>
                <w:szCs w:val="28"/>
              </w:rPr>
              <w:t>Л.</w:t>
            </w:r>
            <w:proofErr w:type="spellStart"/>
            <w:r w:rsidRPr="00EF3667">
              <w:rPr>
                <w:rFonts w:ascii="Times New Roman" w:hAnsi="Times New Roman"/>
                <w:sz w:val="28"/>
                <w:szCs w:val="28"/>
              </w:rPr>
              <w:t>Гладчук</w:t>
            </w:r>
            <w:proofErr w:type="spellEnd"/>
          </w:p>
        </w:tc>
      </w:tr>
      <w:tr w:rsidR="00961CF3" w:rsidRPr="008F0CD3" w:rsidTr="00487DC2">
        <w:trPr>
          <w:trHeight w:val="1293"/>
        </w:trPr>
        <w:tc>
          <w:tcPr>
            <w:tcW w:w="5669" w:type="dxa"/>
            <w:tcBorders>
              <w:top w:val="single" w:sz="4" w:space="0" w:color="auto"/>
              <w:left w:val="single" w:sz="4" w:space="0" w:color="auto"/>
              <w:bottom w:val="single" w:sz="4" w:space="0" w:color="auto"/>
              <w:right w:val="single" w:sz="4" w:space="0" w:color="auto"/>
            </w:tcBorders>
          </w:tcPr>
          <w:p w:rsidR="00961CF3" w:rsidRPr="00EE3C03" w:rsidRDefault="00961CF3" w:rsidP="00EB4A5D">
            <w:pPr>
              <w:spacing w:after="0" w:line="240" w:lineRule="auto"/>
              <w:jc w:val="both"/>
              <w:rPr>
                <w:rFonts w:ascii="Times New Roman" w:hAnsi="Times New Roman"/>
                <w:color w:val="000000" w:themeColor="text1"/>
                <w:sz w:val="28"/>
                <w:szCs w:val="28"/>
              </w:rPr>
            </w:pPr>
            <w:r w:rsidRPr="00EE3C03">
              <w:rPr>
                <w:rFonts w:ascii="Times New Roman" w:hAnsi="Times New Roman"/>
                <w:color w:val="000000" w:themeColor="text1"/>
                <w:sz w:val="28"/>
                <w:szCs w:val="28"/>
              </w:rPr>
              <w:t>Організація заходів з нагоди Новорічних та Різдвяних свят</w:t>
            </w:r>
          </w:p>
        </w:tc>
        <w:tc>
          <w:tcPr>
            <w:tcW w:w="3968" w:type="dxa"/>
            <w:tcBorders>
              <w:top w:val="single" w:sz="4" w:space="0" w:color="auto"/>
              <w:left w:val="single" w:sz="4" w:space="0" w:color="auto"/>
              <w:bottom w:val="single" w:sz="4" w:space="0" w:color="auto"/>
              <w:right w:val="single" w:sz="4" w:space="0" w:color="auto"/>
            </w:tcBorders>
          </w:tcPr>
          <w:p w:rsidR="00961CF3" w:rsidRPr="00EE3C03" w:rsidRDefault="00961CF3" w:rsidP="00487DC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EE3C03">
              <w:rPr>
                <w:rFonts w:ascii="Times New Roman" w:hAnsi="Times New Roman"/>
                <w:color w:val="000000" w:themeColor="text1"/>
                <w:sz w:val="28"/>
                <w:szCs w:val="28"/>
              </w:rPr>
              <w:t>оціальний захист дітей-сиріт та дітей, позбавлених батьківського</w:t>
            </w:r>
            <w:r w:rsidR="00487DC2">
              <w:rPr>
                <w:rFonts w:ascii="Times New Roman" w:hAnsi="Times New Roman"/>
                <w:color w:val="000000" w:themeColor="text1"/>
                <w:sz w:val="28"/>
                <w:szCs w:val="28"/>
              </w:rPr>
              <w:t xml:space="preserve">  </w:t>
            </w:r>
            <w:r w:rsidRPr="00EE3C03">
              <w:rPr>
                <w:rFonts w:ascii="Times New Roman" w:hAnsi="Times New Roman"/>
                <w:color w:val="000000" w:themeColor="text1"/>
                <w:sz w:val="28"/>
                <w:szCs w:val="28"/>
              </w:rPr>
              <w:t>піклування, дітей</w:t>
            </w:r>
          </w:p>
        </w:tc>
        <w:tc>
          <w:tcPr>
            <w:tcW w:w="2240" w:type="dxa"/>
            <w:tcBorders>
              <w:top w:val="single" w:sz="4" w:space="0" w:color="auto"/>
              <w:left w:val="single" w:sz="4" w:space="0" w:color="auto"/>
              <w:bottom w:val="single" w:sz="4" w:space="0" w:color="auto"/>
              <w:right w:val="single" w:sz="4" w:space="0" w:color="auto"/>
            </w:tcBorders>
          </w:tcPr>
          <w:p w:rsidR="00961CF3" w:rsidRPr="00EE3C03" w:rsidRDefault="00961CF3" w:rsidP="00EB4A5D">
            <w:pPr>
              <w:spacing w:line="240" w:lineRule="auto"/>
              <w:ind w:right="-35"/>
              <w:jc w:val="center"/>
              <w:rPr>
                <w:rFonts w:ascii="Times New Roman" w:hAnsi="Times New Roman"/>
                <w:color w:val="000000" w:themeColor="text1"/>
                <w:sz w:val="28"/>
                <w:szCs w:val="28"/>
              </w:rPr>
            </w:pPr>
            <w:r w:rsidRPr="00EE3C03">
              <w:rPr>
                <w:rFonts w:ascii="Times New Roman" w:hAnsi="Times New Roman"/>
                <w:color w:val="000000" w:themeColor="text1"/>
                <w:sz w:val="28"/>
                <w:szCs w:val="28"/>
              </w:rPr>
              <w:t>І</w:t>
            </w:r>
            <w:r w:rsidRPr="00EE3C03">
              <w:rPr>
                <w:rFonts w:ascii="Times New Roman" w:hAnsi="Times New Roman"/>
                <w:color w:val="000000" w:themeColor="text1"/>
                <w:sz w:val="28"/>
                <w:szCs w:val="28"/>
                <w:lang w:val="en-US"/>
              </w:rPr>
              <w:t>V</w:t>
            </w:r>
            <w:r w:rsidRPr="00EE3C03">
              <w:rPr>
                <w:rFonts w:ascii="Times New Roman" w:hAnsi="Times New Roman"/>
                <w:color w:val="000000" w:themeColor="text1"/>
                <w:sz w:val="28"/>
                <w:szCs w:val="28"/>
              </w:rPr>
              <w:t xml:space="preserve"> квартал</w:t>
            </w:r>
          </w:p>
        </w:tc>
        <w:tc>
          <w:tcPr>
            <w:tcW w:w="3003" w:type="dxa"/>
            <w:tcBorders>
              <w:top w:val="single" w:sz="4" w:space="0" w:color="auto"/>
              <w:left w:val="single" w:sz="4" w:space="0" w:color="auto"/>
              <w:bottom w:val="single" w:sz="4" w:space="0" w:color="auto"/>
              <w:right w:val="single" w:sz="4" w:space="0" w:color="auto"/>
            </w:tcBorders>
          </w:tcPr>
          <w:p w:rsidR="00961CF3" w:rsidRPr="008F0CD3" w:rsidRDefault="00961CF3" w:rsidP="00D876B3">
            <w:pPr>
              <w:spacing w:after="0" w:line="240" w:lineRule="auto"/>
              <w:jc w:val="both"/>
              <w:rPr>
                <w:rFonts w:ascii="Times New Roman" w:hAnsi="Times New Roman" w:cs="Times New Roman"/>
                <w:sz w:val="28"/>
                <w:szCs w:val="28"/>
                <w:lang w:eastAsia="ru-RU"/>
              </w:rPr>
            </w:pPr>
            <w:r w:rsidRPr="008F0CD3">
              <w:rPr>
                <w:rFonts w:ascii="Times New Roman" w:hAnsi="Times New Roman" w:cs="Times New Roman"/>
                <w:sz w:val="28"/>
                <w:szCs w:val="28"/>
              </w:rPr>
              <w:t>І.Бас,</w:t>
            </w:r>
          </w:p>
          <w:p w:rsidR="00961CF3" w:rsidRDefault="00961CF3" w:rsidP="00D876B3">
            <w:pPr>
              <w:spacing w:after="0" w:line="240" w:lineRule="auto"/>
              <w:rPr>
                <w:rFonts w:ascii="Times New Roman" w:hAnsi="Times New Roman"/>
                <w:color w:val="000000" w:themeColor="text1"/>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rPr>
              <w:t>Рижук</w:t>
            </w:r>
            <w:proofErr w:type="spellEnd"/>
          </w:p>
          <w:p w:rsidR="00961CF3" w:rsidRPr="00EE3C03" w:rsidRDefault="00961CF3" w:rsidP="00D876B3">
            <w:pPr>
              <w:spacing w:after="0" w:line="240" w:lineRule="auto"/>
              <w:rPr>
                <w:color w:val="000000" w:themeColor="text1"/>
              </w:rPr>
            </w:pPr>
            <w:r w:rsidRPr="00EE3C03">
              <w:rPr>
                <w:rFonts w:ascii="Times New Roman" w:hAnsi="Times New Roman"/>
                <w:color w:val="000000" w:themeColor="text1"/>
                <w:sz w:val="28"/>
                <w:szCs w:val="28"/>
              </w:rPr>
              <w:t>Л.</w:t>
            </w:r>
            <w:proofErr w:type="spellStart"/>
            <w:r w:rsidRPr="00EE3C03">
              <w:rPr>
                <w:rFonts w:ascii="Times New Roman" w:hAnsi="Times New Roman"/>
                <w:color w:val="000000" w:themeColor="text1"/>
                <w:sz w:val="28"/>
                <w:szCs w:val="28"/>
              </w:rPr>
              <w:t>Гладчук</w:t>
            </w:r>
            <w:proofErr w:type="spellEnd"/>
          </w:p>
        </w:tc>
      </w:tr>
    </w:tbl>
    <w:p w:rsidR="00487DC2" w:rsidRDefault="00487DC2" w:rsidP="00487DC2">
      <w:pPr>
        <w:spacing w:after="0" w:line="240" w:lineRule="auto"/>
        <w:rPr>
          <w:rFonts w:ascii="Times New Roman" w:hAnsi="Times New Roman" w:cs="Times New Roman"/>
          <w:sz w:val="28"/>
          <w:szCs w:val="28"/>
        </w:rPr>
      </w:pPr>
    </w:p>
    <w:p w:rsidR="00487DC2" w:rsidRPr="00487DC2" w:rsidRDefault="00487DC2" w:rsidP="00487DC2">
      <w:pPr>
        <w:spacing w:after="0" w:line="240" w:lineRule="auto"/>
        <w:rPr>
          <w:rFonts w:ascii="Times New Roman" w:hAnsi="Times New Roman" w:cs="Times New Roman"/>
          <w:sz w:val="28"/>
          <w:szCs w:val="28"/>
        </w:rPr>
      </w:pPr>
      <w:r w:rsidRPr="00487DC2">
        <w:rPr>
          <w:rFonts w:ascii="Times New Roman" w:hAnsi="Times New Roman" w:cs="Times New Roman"/>
          <w:sz w:val="28"/>
          <w:szCs w:val="28"/>
        </w:rPr>
        <w:t>Керівник апарату</w:t>
      </w:r>
      <w:r>
        <w:rPr>
          <w:rFonts w:ascii="Times New Roman" w:hAnsi="Times New Roman" w:cs="Times New Roman"/>
          <w:sz w:val="28"/>
          <w:szCs w:val="28"/>
        </w:rPr>
        <w:t xml:space="preserve"> </w:t>
      </w:r>
      <w:r w:rsidRPr="00487DC2">
        <w:rPr>
          <w:rFonts w:ascii="Times New Roman" w:hAnsi="Times New Roman" w:cs="Times New Roman"/>
          <w:sz w:val="28"/>
          <w:szCs w:val="28"/>
        </w:rPr>
        <w:t>райдержадміністрації</w:t>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sidRPr="00487DC2">
        <w:rPr>
          <w:rFonts w:ascii="Times New Roman" w:hAnsi="Times New Roman" w:cs="Times New Roman"/>
          <w:sz w:val="28"/>
          <w:szCs w:val="28"/>
        </w:rPr>
        <w:tab/>
      </w:r>
      <w:r>
        <w:rPr>
          <w:rFonts w:ascii="Times New Roman" w:hAnsi="Times New Roman" w:cs="Times New Roman"/>
          <w:sz w:val="28"/>
          <w:szCs w:val="28"/>
        </w:rPr>
        <w:t xml:space="preserve">  Наталія </w:t>
      </w:r>
      <w:proofErr w:type="spellStart"/>
      <w:r w:rsidRPr="00487DC2">
        <w:rPr>
          <w:rFonts w:ascii="Times New Roman" w:hAnsi="Times New Roman" w:cs="Times New Roman"/>
          <w:sz w:val="28"/>
          <w:szCs w:val="28"/>
        </w:rPr>
        <w:t>Березна</w:t>
      </w:r>
      <w:proofErr w:type="spellEnd"/>
    </w:p>
    <w:p w:rsidR="00187A80" w:rsidRPr="00187A80" w:rsidRDefault="0034594D" w:rsidP="00271CB5">
      <w:pPr>
        <w:pStyle w:val="5"/>
        <w:spacing w:line="360" w:lineRule="auto"/>
        <w:jc w:val="left"/>
        <w:rPr>
          <w:szCs w:val="28"/>
        </w:rPr>
      </w:pPr>
      <w:r>
        <w:rPr>
          <w:b w:val="0"/>
          <w:szCs w:val="28"/>
        </w:rPr>
        <w:lastRenderedPageBreak/>
        <w:t xml:space="preserve">  </w:t>
      </w:r>
      <w:r w:rsidR="00BC57DC">
        <w:rPr>
          <w:b w:val="0"/>
          <w:szCs w:val="28"/>
        </w:rPr>
        <w:t xml:space="preserve">                                                                                                                                           </w:t>
      </w:r>
      <w:r w:rsidR="00D47BB3">
        <w:rPr>
          <w:b w:val="0"/>
          <w:szCs w:val="28"/>
        </w:rPr>
        <w:t xml:space="preserve"> </w:t>
      </w:r>
    </w:p>
    <w:p w:rsidR="00BC57DC" w:rsidRPr="00187A80" w:rsidRDefault="00BC57DC" w:rsidP="00187A80">
      <w:pPr>
        <w:spacing w:after="0" w:line="240" w:lineRule="auto"/>
        <w:rPr>
          <w:rFonts w:ascii="Times New Roman" w:hAnsi="Times New Roman" w:cs="Times New Roman"/>
          <w:sz w:val="28"/>
          <w:szCs w:val="28"/>
          <w:lang w:eastAsia="ru-RU"/>
        </w:rPr>
      </w:pPr>
    </w:p>
    <w:sectPr w:rsidR="00BC57DC" w:rsidRPr="00187A80" w:rsidSect="00A32D2E">
      <w:pgSz w:w="16838" w:h="11906" w:orient="landscape"/>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F0CD3"/>
    <w:rsid w:val="0002455F"/>
    <w:rsid w:val="000E62C7"/>
    <w:rsid w:val="001140DE"/>
    <w:rsid w:val="00166DF8"/>
    <w:rsid w:val="00187A80"/>
    <w:rsid w:val="001F4EDF"/>
    <w:rsid w:val="00201A33"/>
    <w:rsid w:val="00254AF8"/>
    <w:rsid w:val="00271CB5"/>
    <w:rsid w:val="002D222E"/>
    <w:rsid w:val="003305E5"/>
    <w:rsid w:val="0034594D"/>
    <w:rsid w:val="0037601C"/>
    <w:rsid w:val="003A783C"/>
    <w:rsid w:val="0041477F"/>
    <w:rsid w:val="00421B9F"/>
    <w:rsid w:val="00487DC2"/>
    <w:rsid w:val="005137A6"/>
    <w:rsid w:val="00554512"/>
    <w:rsid w:val="005F45CB"/>
    <w:rsid w:val="00622837"/>
    <w:rsid w:val="0065416A"/>
    <w:rsid w:val="00695F79"/>
    <w:rsid w:val="006E4DB1"/>
    <w:rsid w:val="0073759C"/>
    <w:rsid w:val="008E42FF"/>
    <w:rsid w:val="008F0CD3"/>
    <w:rsid w:val="009067FF"/>
    <w:rsid w:val="009321D5"/>
    <w:rsid w:val="00961CF3"/>
    <w:rsid w:val="00977849"/>
    <w:rsid w:val="00983072"/>
    <w:rsid w:val="009B486C"/>
    <w:rsid w:val="009C3B20"/>
    <w:rsid w:val="009E2ADB"/>
    <w:rsid w:val="009F698C"/>
    <w:rsid w:val="00A02EBD"/>
    <w:rsid w:val="00A139AE"/>
    <w:rsid w:val="00A32D2E"/>
    <w:rsid w:val="00A55AC5"/>
    <w:rsid w:val="00A702EF"/>
    <w:rsid w:val="00B03B7E"/>
    <w:rsid w:val="00B72F7C"/>
    <w:rsid w:val="00B87DAD"/>
    <w:rsid w:val="00BA7E6A"/>
    <w:rsid w:val="00BB3DC4"/>
    <w:rsid w:val="00BC57DC"/>
    <w:rsid w:val="00C005BC"/>
    <w:rsid w:val="00C53C2B"/>
    <w:rsid w:val="00CF4D85"/>
    <w:rsid w:val="00D47BB3"/>
    <w:rsid w:val="00D876B3"/>
    <w:rsid w:val="00E34452"/>
    <w:rsid w:val="00E903C3"/>
    <w:rsid w:val="00E97A55"/>
    <w:rsid w:val="00EB4A5D"/>
    <w:rsid w:val="00EE3C03"/>
    <w:rsid w:val="00F264EB"/>
    <w:rsid w:val="00F47975"/>
    <w:rsid w:val="00F969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7FF"/>
  </w:style>
  <w:style w:type="paragraph" w:styleId="1">
    <w:name w:val="heading 1"/>
    <w:basedOn w:val="a"/>
    <w:next w:val="a"/>
    <w:link w:val="10"/>
    <w:qFormat/>
    <w:rsid w:val="008F0CD3"/>
    <w:pPr>
      <w:keepNext/>
      <w:spacing w:after="0" w:line="240" w:lineRule="auto"/>
      <w:jc w:val="center"/>
      <w:outlineLvl w:val="0"/>
    </w:pPr>
    <w:rPr>
      <w:rFonts w:ascii="Times New Roman" w:eastAsia="Arial Unicode MS" w:hAnsi="Times New Roman" w:cs="Times New Roman"/>
      <w:b/>
      <w:sz w:val="28"/>
      <w:szCs w:val="20"/>
      <w:lang w:eastAsia="ru-RU"/>
    </w:rPr>
  </w:style>
  <w:style w:type="paragraph" w:styleId="2">
    <w:name w:val="heading 2"/>
    <w:basedOn w:val="a"/>
    <w:next w:val="a"/>
    <w:link w:val="20"/>
    <w:unhideWhenUsed/>
    <w:qFormat/>
    <w:rsid w:val="008F0CD3"/>
    <w:pPr>
      <w:keepNext/>
      <w:spacing w:after="0" w:line="240" w:lineRule="auto"/>
      <w:jc w:val="center"/>
      <w:outlineLvl w:val="1"/>
    </w:pPr>
    <w:rPr>
      <w:rFonts w:ascii="Times New Roman" w:eastAsia="Arial Unicode MS" w:hAnsi="Times New Roman" w:cs="Times New Roman"/>
      <w:b/>
      <w:sz w:val="28"/>
      <w:szCs w:val="20"/>
      <w:u w:val="single"/>
      <w:lang w:eastAsia="ru-RU"/>
    </w:rPr>
  </w:style>
  <w:style w:type="paragraph" w:styleId="3">
    <w:name w:val="heading 3"/>
    <w:basedOn w:val="a"/>
    <w:next w:val="a"/>
    <w:link w:val="30"/>
    <w:semiHidden/>
    <w:unhideWhenUsed/>
    <w:qFormat/>
    <w:rsid w:val="008F0CD3"/>
    <w:pPr>
      <w:keepNext/>
      <w:spacing w:after="0" w:line="240" w:lineRule="auto"/>
      <w:jc w:val="center"/>
      <w:outlineLvl w:val="2"/>
    </w:pPr>
    <w:rPr>
      <w:rFonts w:ascii="Times New Roman" w:eastAsia="Arial Unicode MS" w:hAnsi="Times New Roman" w:cs="Times New Roman"/>
      <w:sz w:val="26"/>
      <w:szCs w:val="20"/>
      <w:u w:val="single"/>
      <w:lang w:eastAsia="ru-RU"/>
    </w:rPr>
  </w:style>
  <w:style w:type="paragraph" w:styleId="4">
    <w:name w:val="heading 4"/>
    <w:basedOn w:val="a"/>
    <w:next w:val="a"/>
    <w:link w:val="40"/>
    <w:semiHidden/>
    <w:unhideWhenUsed/>
    <w:qFormat/>
    <w:rsid w:val="008F0CD3"/>
    <w:pPr>
      <w:keepNext/>
      <w:spacing w:after="0" w:line="240" w:lineRule="auto"/>
      <w:jc w:val="center"/>
      <w:outlineLvl w:val="3"/>
    </w:pPr>
    <w:rPr>
      <w:rFonts w:ascii="Times New Roman" w:eastAsia="Arial Unicode MS" w:hAnsi="Times New Roman" w:cs="Times New Roman"/>
      <w:b/>
      <w:sz w:val="26"/>
      <w:szCs w:val="20"/>
      <w:lang w:eastAsia="ru-RU"/>
    </w:rPr>
  </w:style>
  <w:style w:type="paragraph" w:styleId="5">
    <w:name w:val="heading 5"/>
    <w:basedOn w:val="a"/>
    <w:next w:val="a"/>
    <w:link w:val="50"/>
    <w:unhideWhenUsed/>
    <w:qFormat/>
    <w:rsid w:val="008F0CD3"/>
    <w:pPr>
      <w:keepNext/>
      <w:spacing w:after="0" w:line="240" w:lineRule="auto"/>
      <w:jc w:val="both"/>
      <w:outlineLvl w:val="4"/>
    </w:pPr>
    <w:rPr>
      <w:rFonts w:ascii="Times New Roman" w:eastAsia="Arial Unicode MS" w:hAnsi="Times New Roman" w:cs="Times New Roman"/>
      <w:b/>
      <w:sz w:val="28"/>
      <w:szCs w:val="20"/>
      <w:lang w:eastAsia="ru-RU"/>
    </w:rPr>
  </w:style>
  <w:style w:type="paragraph" w:styleId="6">
    <w:name w:val="heading 6"/>
    <w:basedOn w:val="a"/>
    <w:next w:val="a"/>
    <w:link w:val="60"/>
    <w:semiHidden/>
    <w:unhideWhenUsed/>
    <w:qFormat/>
    <w:rsid w:val="008F0CD3"/>
    <w:pPr>
      <w:keepNext/>
      <w:spacing w:after="0" w:line="240" w:lineRule="auto"/>
      <w:jc w:val="center"/>
      <w:outlineLvl w:val="5"/>
    </w:pPr>
    <w:rPr>
      <w:rFonts w:ascii="Times New Roman" w:eastAsia="Times New Roman" w:hAnsi="Times New Roman" w:cs="Times New Roman"/>
      <w:b/>
      <w:bCs/>
      <w:sz w:val="24"/>
      <w:szCs w:val="26"/>
      <w:lang w:eastAsia="ru-RU"/>
    </w:rPr>
  </w:style>
  <w:style w:type="paragraph" w:styleId="7">
    <w:name w:val="heading 7"/>
    <w:basedOn w:val="a"/>
    <w:next w:val="a"/>
    <w:link w:val="70"/>
    <w:semiHidden/>
    <w:unhideWhenUsed/>
    <w:qFormat/>
    <w:rsid w:val="008F0CD3"/>
    <w:pPr>
      <w:keepNext/>
      <w:spacing w:after="0" w:line="240" w:lineRule="auto"/>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semiHidden/>
    <w:unhideWhenUsed/>
    <w:qFormat/>
    <w:rsid w:val="008F0CD3"/>
    <w:pPr>
      <w:keepNext/>
      <w:spacing w:after="0" w:line="240" w:lineRule="auto"/>
      <w:jc w:val="center"/>
      <w:outlineLvl w:val="7"/>
    </w:pPr>
    <w:rPr>
      <w:rFonts w:ascii="Times New Roman" w:eastAsia="Times New Roman" w:hAnsi="Times New Roman" w:cs="Times New Roman"/>
      <w:sz w:val="28"/>
      <w:szCs w:val="28"/>
      <w:u w:val="single"/>
      <w:lang w:val="ru-RU" w:eastAsia="ru-RU"/>
    </w:rPr>
  </w:style>
  <w:style w:type="paragraph" w:styleId="9">
    <w:name w:val="heading 9"/>
    <w:basedOn w:val="a"/>
    <w:next w:val="a"/>
    <w:link w:val="90"/>
    <w:semiHidden/>
    <w:unhideWhenUsed/>
    <w:qFormat/>
    <w:rsid w:val="008F0CD3"/>
    <w:pPr>
      <w:keepNext/>
      <w:framePr w:hSpace="180" w:wrap="around" w:vAnchor="text" w:hAnchor="text" w:y="1"/>
      <w:spacing w:after="0" w:line="240" w:lineRule="auto"/>
      <w:jc w:val="both"/>
      <w:outlineLvl w:val="8"/>
    </w:pPr>
    <w:rPr>
      <w:rFonts w:ascii="Times New Roman" w:eastAsia="Times New Roman" w:hAnsi="Times New Roman" w:cs="Times New Roman"/>
      <w:bC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CD3"/>
    <w:rPr>
      <w:rFonts w:ascii="Times New Roman" w:eastAsia="Arial Unicode MS" w:hAnsi="Times New Roman" w:cs="Times New Roman"/>
      <w:b/>
      <w:sz w:val="28"/>
      <w:szCs w:val="20"/>
      <w:lang w:eastAsia="ru-RU"/>
    </w:rPr>
  </w:style>
  <w:style w:type="character" w:customStyle="1" w:styleId="20">
    <w:name w:val="Заголовок 2 Знак"/>
    <w:basedOn w:val="a0"/>
    <w:link w:val="2"/>
    <w:rsid w:val="008F0CD3"/>
    <w:rPr>
      <w:rFonts w:ascii="Times New Roman" w:eastAsia="Arial Unicode MS" w:hAnsi="Times New Roman" w:cs="Times New Roman"/>
      <w:b/>
      <w:sz w:val="28"/>
      <w:szCs w:val="20"/>
      <w:u w:val="single"/>
      <w:lang w:eastAsia="ru-RU"/>
    </w:rPr>
  </w:style>
  <w:style w:type="character" w:customStyle="1" w:styleId="30">
    <w:name w:val="Заголовок 3 Знак"/>
    <w:basedOn w:val="a0"/>
    <w:link w:val="3"/>
    <w:semiHidden/>
    <w:rsid w:val="008F0CD3"/>
    <w:rPr>
      <w:rFonts w:ascii="Times New Roman" w:eastAsia="Arial Unicode MS" w:hAnsi="Times New Roman" w:cs="Times New Roman"/>
      <w:sz w:val="26"/>
      <w:szCs w:val="20"/>
      <w:u w:val="single"/>
      <w:lang w:eastAsia="ru-RU"/>
    </w:rPr>
  </w:style>
  <w:style w:type="character" w:customStyle="1" w:styleId="40">
    <w:name w:val="Заголовок 4 Знак"/>
    <w:basedOn w:val="a0"/>
    <w:link w:val="4"/>
    <w:semiHidden/>
    <w:rsid w:val="008F0CD3"/>
    <w:rPr>
      <w:rFonts w:ascii="Times New Roman" w:eastAsia="Arial Unicode MS" w:hAnsi="Times New Roman" w:cs="Times New Roman"/>
      <w:b/>
      <w:sz w:val="26"/>
      <w:szCs w:val="20"/>
      <w:lang w:eastAsia="ru-RU"/>
    </w:rPr>
  </w:style>
  <w:style w:type="character" w:customStyle="1" w:styleId="50">
    <w:name w:val="Заголовок 5 Знак"/>
    <w:basedOn w:val="a0"/>
    <w:link w:val="5"/>
    <w:rsid w:val="008F0CD3"/>
    <w:rPr>
      <w:rFonts w:ascii="Times New Roman" w:eastAsia="Arial Unicode MS" w:hAnsi="Times New Roman" w:cs="Times New Roman"/>
      <w:b/>
      <w:sz w:val="28"/>
      <w:szCs w:val="20"/>
      <w:lang w:eastAsia="ru-RU"/>
    </w:rPr>
  </w:style>
  <w:style w:type="character" w:customStyle="1" w:styleId="60">
    <w:name w:val="Заголовок 6 Знак"/>
    <w:basedOn w:val="a0"/>
    <w:link w:val="6"/>
    <w:semiHidden/>
    <w:rsid w:val="008F0CD3"/>
    <w:rPr>
      <w:rFonts w:ascii="Times New Roman" w:eastAsia="Times New Roman" w:hAnsi="Times New Roman" w:cs="Times New Roman"/>
      <w:b/>
      <w:bCs/>
      <w:sz w:val="24"/>
      <w:szCs w:val="26"/>
      <w:lang w:eastAsia="ru-RU"/>
    </w:rPr>
  </w:style>
  <w:style w:type="character" w:customStyle="1" w:styleId="70">
    <w:name w:val="Заголовок 7 Знак"/>
    <w:basedOn w:val="a0"/>
    <w:link w:val="7"/>
    <w:semiHidden/>
    <w:rsid w:val="008F0CD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semiHidden/>
    <w:rsid w:val="008F0CD3"/>
    <w:rPr>
      <w:rFonts w:ascii="Times New Roman" w:eastAsia="Times New Roman" w:hAnsi="Times New Roman" w:cs="Times New Roman"/>
      <w:sz w:val="28"/>
      <w:szCs w:val="28"/>
      <w:u w:val="single"/>
      <w:lang w:val="ru-RU" w:eastAsia="ru-RU"/>
    </w:rPr>
  </w:style>
  <w:style w:type="character" w:customStyle="1" w:styleId="90">
    <w:name w:val="Заголовок 9 Знак"/>
    <w:basedOn w:val="a0"/>
    <w:link w:val="9"/>
    <w:semiHidden/>
    <w:rsid w:val="008F0CD3"/>
    <w:rPr>
      <w:rFonts w:ascii="Times New Roman" w:eastAsia="Times New Roman" w:hAnsi="Times New Roman" w:cs="Times New Roman"/>
      <w:bCs/>
      <w:sz w:val="28"/>
      <w:szCs w:val="26"/>
      <w:lang w:eastAsia="ru-RU"/>
    </w:rPr>
  </w:style>
  <w:style w:type="character" w:styleId="a3">
    <w:name w:val="Hyperlink"/>
    <w:semiHidden/>
    <w:unhideWhenUsed/>
    <w:rsid w:val="008F0CD3"/>
    <w:rPr>
      <w:color w:val="0000FF"/>
      <w:u w:val="single"/>
    </w:rPr>
  </w:style>
  <w:style w:type="character" w:styleId="a4">
    <w:name w:val="FollowedHyperlink"/>
    <w:basedOn w:val="a0"/>
    <w:uiPriority w:val="99"/>
    <w:semiHidden/>
    <w:unhideWhenUsed/>
    <w:rsid w:val="008F0CD3"/>
    <w:rPr>
      <w:color w:val="800080" w:themeColor="followedHyperlink"/>
      <w:u w:val="single"/>
    </w:rPr>
  </w:style>
  <w:style w:type="paragraph" w:styleId="HTML">
    <w:name w:val="HTML Preformatted"/>
    <w:basedOn w:val="a"/>
    <w:link w:val="HTML0"/>
    <w:unhideWhenUsed/>
    <w:rsid w:val="008F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8F0CD3"/>
    <w:rPr>
      <w:rFonts w:ascii="Courier New" w:eastAsia="Times New Roman" w:hAnsi="Courier New" w:cs="Times New Roman"/>
      <w:sz w:val="20"/>
      <w:szCs w:val="20"/>
      <w:lang w:val="ru-RU" w:eastAsia="ru-RU"/>
    </w:rPr>
  </w:style>
  <w:style w:type="paragraph" w:styleId="a5">
    <w:name w:val="header"/>
    <w:basedOn w:val="a"/>
    <w:link w:val="a6"/>
    <w:uiPriority w:val="99"/>
    <w:unhideWhenUsed/>
    <w:rsid w:val="008F0C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8F0CD3"/>
    <w:rPr>
      <w:rFonts w:ascii="Times New Roman" w:eastAsia="Times New Roman" w:hAnsi="Times New Roman" w:cs="Times New Roman"/>
      <w:sz w:val="24"/>
      <w:szCs w:val="24"/>
      <w:lang w:eastAsia="ru-RU"/>
    </w:rPr>
  </w:style>
  <w:style w:type="paragraph" w:styleId="a7">
    <w:name w:val="footer"/>
    <w:basedOn w:val="a"/>
    <w:link w:val="a8"/>
    <w:unhideWhenUsed/>
    <w:rsid w:val="008F0CD3"/>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8F0CD3"/>
    <w:rPr>
      <w:rFonts w:ascii="Times New Roman" w:eastAsia="Times New Roman" w:hAnsi="Times New Roman" w:cs="Times New Roman"/>
      <w:sz w:val="24"/>
      <w:szCs w:val="24"/>
      <w:lang w:eastAsia="ru-RU"/>
    </w:rPr>
  </w:style>
  <w:style w:type="paragraph" w:styleId="a9">
    <w:name w:val="Body Text"/>
    <w:basedOn w:val="a"/>
    <w:link w:val="aa"/>
    <w:unhideWhenUsed/>
    <w:rsid w:val="008F0CD3"/>
    <w:pPr>
      <w:spacing w:after="0" w:line="240" w:lineRule="auto"/>
    </w:pPr>
    <w:rPr>
      <w:rFonts w:ascii="Times New Roman" w:eastAsia="Times New Roman" w:hAnsi="Times New Roman" w:cs="Times New Roman"/>
      <w:sz w:val="26"/>
      <w:szCs w:val="20"/>
      <w:lang w:eastAsia="ru-RU"/>
    </w:rPr>
  </w:style>
  <w:style w:type="character" w:customStyle="1" w:styleId="aa">
    <w:name w:val="Основной текст Знак"/>
    <w:basedOn w:val="a0"/>
    <w:link w:val="a9"/>
    <w:rsid w:val="008F0CD3"/>
    <w:rPr>
      <w:rFonts w:ascii="Times New Roman" w:eastAsia="Times New Roman" w:hAnsi="Times New Roman" w:cs="Times New Roman"/>
      <w:sz w:val="26"/>
      <w:szCs w:val="20"/>
      <w:lang w:eastAsia="ru-RU"/>
    </w:rPr>
  </w:style>
  <w:style w:type="paragraph" w:styleId="ab">
    <w:name w:val="Body Text Indent"/>
    <w:basedOn w:val="a"/>
    <w:link w:val="ac"/>
    <w:semiHidden/>
    <w:unhideWhenUsed/>
    <w:rsid w:val="008F0CD3"/>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semiHidden/>
    <w:rsid w:val="008F0CD3"/>
    <w:rPr>
      <w:rFonts w:ascii="Times New Roman" w:eastAsia="Times New Roman" w:hAnsi="Times New Roman" w:cs="Times New Roman"/>
      <w:sz w:val="28"/>
      <w:szCs w:val="20"/>
      <w:lang w:eastAsia="ru-RU"/>
    </w:rPr>
  </w:style>
  <w:style w:type="paragraph" w:styleId="21">
    <w:name w:val="Body Text 2"/>
    <w:basedOn w:val="a"/>
    <w:link w:val="22"/>
    <w:unhideWhenUsed/>
    <w:rsid w:val="008F0CD3"/>
    <w:pPr>
      <w:spacing w:after="0" w:line="240" w:lineRule="auto"/>
    </w:pPr>
    <w:rPr>
      <w:rFonts w:ascii="Times New Roman" w:eastAsia="Times New Roman" w:hAnsi="Times New Roman" w:cs="Times New Roman"/>
      <w:sz w:val="26"/>
      <w:szCs w:val="20"/>
      <w:u w:val="single"/>
      <w:lang w:eastAsia="ru-RU"/>
    </w:rPr>
  </w:style>
  <w:style w:type="character" w:customStyle="1" w:styleId="22">
    <w:name w:val="Основной текст 2 Знак"/>
    <w:basedOn w:val="a0"/>
    <w:link w:val="21"/>
    <w:rsid w:val="008F0CD3"/>
    <w:rPr>
      <w:rFonts w:ascii="Times New Roman" w:eastAsia="Times New Roman" w:hAnsi="Times New Roman" w:cs="Times New Roman"/>
      <w:sz w:val="26"/>
      <w:szCs w:val="20"/>
      <w:u w:val="single"/>
      <w:lang w:eastAsia="ru-RU"/>
    </w:rPr>
  </w:style>
  <w:style w:type="paragraph" w:styleId="31">
    <w:name w:val="Body Text 3"/>
    <w:basedOn w:val="a"/>
    <w:link w:val="32"/>
    <w:unhideWhenUsed/>
    <w:rsid w:val="008F0CD3"/>
    <w:pPr>
      <w:spacing w:after="0" w:line="240" w:lineRule="auto"/>
      <w:jc w:val="both"/>
    </w:pPr>
    <w:rPr>
      <w:rFonts w:ascii="Times New Roman" w:eastAsia="Times New Roman" w:hAnsi="Times New Roman" w:cs="Times New Roman"/>
      <w:sz w:val="26"/>
      <w:szCs w:val="20"/>
      <w:lang w:eastAsia="ru-RU"/>
    </w:rPr>
  </w:style>
  <w:style w:type="character" w:customStyle="1" w:styleId="32">
    <w:name w:val="Основной текст 3 Знак"/>
    <w:basedOn w:val="a0"/>
    <w:link w:val="31"/>
    <w:rsid w:val="008F0CD3"/>
    <w:rPr>
      <w:rFonts w:ascii="Times New Roman" w:eastAsia="Times New Roman" w:hAnsi="Times New Roman" w:cs="Times New Roman"/>
      <w:sz w:val="26"/>
      <w:szCs w:val="20"/>
      <w:lang w:eastAsia="ru-RU"/>
    </w:rPr>
  </w:style>
  <w:style w:type="paragraph" w:customStyle="1" w:styleId="ad">
    <w:name w:val="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rvps6">
    <w:name w:val="rvps6"/>
    <w:basedOn w:val="a"/>
    <w:rsid w:val="008F0CD3"/>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ae">
    <w:name w:val="Знак Знак Знак Знак Знак Знак Знак Знак Знак Знак Знак Знак Знак 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w:basedOn w:val="a"/>
    <w:rsid w:val="008F0CD3"/>
    <w:pPr>
      <w:spacing w:after="0" w:line="240" w:lineRule="auto"/>
    </w:pPr>
    <w:rPr>
      <w:rFonts w:ascii="Verdana" w:eastAsia="Times New Roman" w:hAnsi="Verdana" w:cs="Verdana"/>
      <w:sz w:val="20"/>
      <w:szCs w:val="20"/>
      <w:lang w:val="en-US" w:eastAsia="en-US"/>
    </w:rPr>
  </w:style>
  <w:style w:type="paragraph" w:customStyle="1" w:styleId="msonormalcxspmiddle">
    <w:name w:val="msonormalcxspmiddle"/>
    <w:basedOn w:val="a"/>
    <w:rsid w:val="008F0C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8F0CD3"/>
  </w:style>
  <w:style w:type="table" w:styleId="af">
    <w:name w:val="Table Grid"/>
    <w:basedOn w:val="a1"/>
    <w:rsid w:val="008F0C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8F0CD3"/>
    <w:rPr>
      <w:b/>
      <w:bCs/>
    </w:rPr>
  </w:style>
</w:styles>
</file>

<file path=word/webSettings.xml><?xml version="1.0" encoding="utf-8"?>
<w:webSettings xmlns:r="http://schemas.openxmlformats.org/officeDocument/2006/relationships" xmlns:w="http://schemas.openxmlformats.org/wordprocessingml/2006/main">
  <w:divs>
    <w:div w:id="153623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wikipedia.org/wiki/1998" TargetMode="External"/><Relationship Id="rId5" Type="http://schemas.openxmlformats.org/officeDocument/2006/relationships/hyperlink" Target="http://uk.wikipedia.org/wiki/26_%D0%BB%D0%B8%D1%81%D1%82%D0%BE%D0%BF%D0%B0%D0%B4%D0%B0" TargetMode="External"/><Relationship Id="rId4" Type="http://schemas.openxmlformats.org/officeDocument/2006/relationships/hyperlink" Target="http://uk.wikipedia.org/wiki/19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13</Pages>
  <Words>10748</Words>
  <Characters>6127</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СТЕПАНЮК</dc:creator>
  <cp:keywords/>
  <dc:description/>
  <cp:lastModifiedBy>Гусак</cp:lastModifiedBy>
  <cp:revision>19</cp:revision>
  <cp:lastPrinted>2019-12-24T10:43:00Z</cp:lastPrinted>
  <dcterms:created xsi:type="dcterms:W3CDTF">2019-12-13T07:27:00Z</dcterms:created>
  <dcterms:modified xsi:type="dcterms:W3CDTF">2020-01-03T07:02:00Z</dcterms:modified>
</cp:coreProperties>
</file>