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1323E1" w14:textId="77777777" w:rsidR="00E51F19" w:rsidRPr="007B016D" w:rsidRDefault="00E51F19" w:rsidP="002169D5">
      <w:pPr>
        <w:rPr>
          <w:sz w:val="28"/>
          <w:szCs w:val="28"/>
        </w:rPr>
      </w:pPr>
      <w:r w:rsidRPr="007B016D">
        <w:rPr>
          <w:sz w:val="28"/>
          <w:szCs w:val="28"/>
        </w:rPr>
        <w:t xml:space="preserve">                                                                                         </w:t>
      </w:r>
    </w:p>
    <w:p w14:paraId="0C544B34" w14:textId="77777777" w:rsidR="00646CBD" w:rsidRDefault="00646CBD" w:rsidP="00E51F19">
      <w:pPr>
        <w:jc w:val="both"/>
        <w:rPr>
          <w:sz w:val="28"/>
          <w:szCs w:val="28"/>
        </w:rPr>
      </w:pPr>
    </w:p>
    <w:p w14:paraId="18D5C2EA" w14:textId="77777777" w:rsidR="00646CBD" w:rsidRDefault="00646CBD" w:rsidP="00E51F19">
      <w:pPr>
        <w:jc w:val="both"/>
        <w:rPr>
          <w:sz w:val="28"/>
          <w:szCs w:val="28"/>
        </w:rPr>
      </w:pPr>
    </w:p>
    <w:p w14:paraId="33870AE2" w14:textId="77777777" w:rsidR="00C00CF4" w:rsidRPr="007B016D" w:rsidRDefault="00C00CF4" w:rsidP="00C00CF4">
      <w:pPr>
        <w:jc w:val="both"/>
        <w:rPr>
          <w:sz w:val="28"/>
          <w:szCs w:val="28"/>
        </w:rPr>
      </w:pPr>
      <w:r w:rsidRPr="007B016D">
        <w:rPr>
          <w:sz w:val="28"/>
          <w:szCs w:val="28"/>
        </w:rPr>
        <w:t xml:space="preserve">Про роботу із  запитами на </w:t>
      </w:r>
    </w:p>
    <w:p w14:paraId="5EB9543F" w14:textId="77777777" w:rsidR="00C00CF4" w:rsidRDefault="00C00CF4" w:rsidP="00C00CF4">
      <w:pPr>
        <w:jc w:val="both"/>
        <w:rPr>
          <w:sz w:val="28"/>
          <w:szCs w:val="28"/>
        </w:rPr>
      </w:pPr>
      <w:r>
        <w:rPr>
          <w:sz w:val="28"/>
          <w:szCs w:val="28"/>
        </w:rPr>
        <w:t>публічну інформацію у</w:t>
      </w:r>
    </w:p>
    <w:p w14:paraId="06E1CE0E" w14:textId="77777777" w:rsidR="00C00CF4" w:rsidRPr="007B016D" w:rsidRDefault="00C00CF4" w:rsidP="00C00CF4">
      <w:pPr>
        <w:jc w:val="both"/>
        <w:rPr>
          <w:sz w:val="28"/>
          <w:szCs w:val="28"/>
        </w:rPr>
      </w:pPr>
      <w:r>
        <w:rPr>
          <w:sz w:val="28"/>
          <w:szCs w:val="28"/>
        </w:rPr>
        <w:t>І кварталі 2025 року</w:t>
      </w:r>
    </w:p>
    <w:p w14:paraId="7B42FBBE" w14:textId="77777777" w:rsidR="00E51F19" w:rsidRPr="007B016D" w:rsidRDefault="00E51F19" w:rsidP="00E51F19">
      <w:pPr>
        <w:jc w:val="both"/>
        <w:rPr>
          <w:sz w:val="28"/>
          <w:szCs w:val="28"/>
        </w:rPr>
      </w:pPr>
    </w:p>
    <w:p w14:paraId="1565AA80" w14:textId="1FAAA869" w:rsidR="00C00CF4" w:rsidRDefault="00C00CF4" w:rsidP="00C00CF4">
      <w:pPr>
        <w:ind w:firstLine="708"/>
        <w:jc w:val="both"/>
        <w:rPr>
          <w:sz w:val="28"/>
          <w:szCs w:val="28"/>
        </w:rPr>
      </w:pPr>
      <w:r w:rsidRPr="007B016D">
        <w:rPr>
          <w:sz w:val="28"/>
          <w:szCs w:val="28"/>
        </w:rPr>
        <w:t>Відповідно до Закону України «Про до</w:t>
      </w:r>
      <w:r>
        <w:rPr>
          <w:sz w:val="28"/>
          <w:szCs w:val="28"/>
        </w:rPr>
        <w:t xml:space="preserve">ступ до публічної інформації»  </w:t>
      </w:r>
      <w:r w:rsidRPr="00C00CF4">
        <w:rPr>
          <w:sz w:val="28"/>
          <w:szCs w:val="28"/>
        </w:rPr>
        <w:t>протягом І кварталу 2025 року в райдержадміністрації зареєстровано 12 інформаційних запитів, з них надійшло  як належним розпорядникам інформації для розгляду в межах компетенції  2 запити від облдержадміністрації</w:t>
      </w:r>
      <w:r>
        <w:rPr>
          <w:sz w:val="28"/>
          <w:szCs w:val="28"/>
        </w:rPr>
        <w:t xml:space="preserve">, </w:t>
      </w:r>
      <w:r w:rsidRPr="00C00CF4">
        <w:rPr>
          <w:sz w:val="28"/>
          <w:szCs w:val="28"/>
        </w:rPr>
        <w:t xml:space="preserve">2 - від Секретаріату  Кабінету Міністрів, 1 – від Волинської обласної прокуратури. За категорією запитувачів надійшло від громадян 11 запитів, від громадських організацій –1 запит. </w:t>
      </w:r>
    </w:p>
    <w:p w14:paraId="784ABBE0" w14:textId="77777777" w:rsidR="00C00CF4" w:rsidRPr="004A7C05" w:rsidRDefault="00C00CF4" w:rsidP="00C00CF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A7C05">
        <w:rPr>
          <w:sz w:val="28"/>
          <w:szCs w:val="28"/>
        </w:rPr>
        <w:t xml:space="preserve">Запитувачів цікавила інформація про </w:t>
      </w:r>
      <w:r w:rsidRPr="00CE0B80">
        <w:rPr>
          <w:sz w:val="28"/>
          <w:szCs w:val="28"/>
        </w:rPr>
        <w:t>вакантні посади, наявні у</w:t>
      </w:r>
      <w:r>
        <w:rPr>
          <w:sz w:val="28"/>
          <w:szCs w:val="28"/>
        </w:rPr>
        <w:t xml:space="preserve"> райдержадміністрації</w:t>
      </w:r>
      <w:r w:rsidRPr="00CE0B80">
        <w:rPr>
          <w:sz w:val="28"/>
          <w:szCs w:val="28"/>
        </w:rPr>
        <w:t>, на які можуть бути працевлаштовані особи з інвалідністю внаслідок війни з числа військовослужбовців</w:t>
      </w:r>
      <w:r>
        <w:rPr>
          <w:sz w:val="28"/>
          <w:szCs w:val="28"/>
        </w:rPr>
        <w:t xml:space="preserve">, </w:t>
      </w:r>
      <w:r w:rsidRPr="00CE0B80">
        <w:rPr>
          <w:sz w:val="28"/>
          <w:szCs w:val="28"/>
        </w:rPr>
        <w:t xml:space="preserve">щодо кількості державних службовців </w:t>
      </w:r>
      <w:r>
        <w:rPr>
          <w:sz w:val="28"/>
          <w:szCs w:val="28"/>
        </w:rPr>
        <w:t xml:space="preserve">райдержадміністрації, </w:t>
      </w:r>
      <w:r w:rsidRPr="00CE0B80">
        <w:rPr>
          <w:sz w:val="28"/>
          <w:szCs w:val="28"/>
        </w:rPr>
        <w:t>які у порядку дії ст. 41 Закону України «Про державну службу»</w:t>
      </w:r>
      <w:r>
        <w:rPr>
          <w:sz w:val="28"/>
          <w:szCs w:val="28"/>
        </w:rPr>
        <w:t xml:space="preserve"> </w:t>
      </w:r>
      <w:r w:rsidRPr="00CE0B80">
        <w:rPr>
          <w:sz w:val="28"/>
          <w:szCs w:val="28"/>
        </w:rPr>
        <w:t>були переведені без проведення конкурсу</w:t>
      </w:r>
      <w:r>
        <w:rPr>
          <w:sz w:val="28"/>
          <w:szCs w:val="28"/>
        </w:rPr>
        <w:t xml:space="preserve"> на рівнозначні та нижчі посади, про </w:t>
      </w:r>
      <w:r w:rsidRPr="00CE0B80">
        <w:rPr>
          <w:sz w:val="28"/>
          <w:szCs w:val="28"/>
        </w:rPr>
        <w:t>загальн</w:t>
      </w:r>
      <w:r>
        <w:rPr>
          <w:sz w:val="28"/>
          <w:szCs w:val="28"/>
        </w:rPr>
        <w:t>у</w:t>
      </w:r>
      <w:r w:rsidRPr="00CE0B80">
        <w:rPr>
          <w:sz w:val="28"/>
          <w:szCs w:val="28"/>
        </w:rPr>
        <w:t xml:space="preserve"> сум</w:t>
      </w:r>
      <w:r>
        <w:rPr>
          <w:sz w:val="28"/>
          <w:szCs w:val="28"/>
        </w:rPr>
        <w:t>у</w:t>
      </w:r>
      <w:r w:rsidRPr="00CE0B80">
        <w:rPr>
          <w:sz w:val="28"/>
          <w:szCs w:val="28"/>
        </w:rPr>
        <w:t xml:space="preserve"> витраченої органами державної влади на оплату судового збору та інших судових витрат у 2024 році</w:t>
      </w:r>
      <w:r>
        <w:rPr>
          <w:sz w:val="28"/>
          <w:szCs w:val="28"/>
        </w:rPr>
        <w:t xml:space="preserve">,  </w:t>
      </w:r>
      <w:r w:rsidRPr="00246285">
        <w:rPr>
          <w:sz w:val="28"/>
          <w:szCs w:val="28"/>
        </w:rPr>
        <w:t>щодо  збитків, завданих об'єктам природньо-заповідного фонду</w:t>
      </w:r>
      <w:r>
        <w:rPr>
          <w:sz w:val="28"/>
          <w:szCs w:val="28"/>
        </w:rPr>
        <w:t xml:space="preserve">,   про </w:t>
      </w:r>
      <w:r w:rsidRPr="00246285">
        <w:rPr>
          <w:sz w:val="28"/>
          <w:szCs w:val="28"/>
        </w:rPr>
        <w:t>утворення та посадов</w:t>
      </w:r>
      <w:r>
        <w:rPr>
          <w:sz w:val="28"/>
          <w:szCs w:val="28"/>
        </w:rPr>
        <w:t>ий</w:t>
      </w:r>
      <w:r w:rsidRPr="00246285">
        <w:rPr>
          <w:sz w:val="28"/>
          <w:szCs w:val="28"/>
        </w:rPr>
        <w:t xml:space="preserve"> склад комісії для розгляду питань надання військовозобов'язаним відстрочки від призову на військову службу під час мобілізації, на особливий період</w:t>
      </w:r>
      <w:r>
        <w:rPr>
          <w:sz w:val="28"/>
          <w:szCs w:val="28"/>
        </w:rPr>
        <w:t>, інше.</w:t>
      </w:r>
    </w:p>
    <w:p w14:paraId="26C69995" w14:textId="0173584F" w:rsidR="00E51F19" w:rsidRPr="007B016D" w:rsidRDefault="00C00CF4" w:rsidP="00C00CF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Усі </w:t>
      </w:r>
      <w:r w:rsidRPr="007B016D">
        <w:rPr>
          <w:sz w:val="28"/>
          <w:szCs w:val="28"/>
        </w:rPr>
        <w:t>запити</w:t>
      </w:r>
      <w:r>
        <w:rPr>
          <w:sz w:val="28"/>
          <w:szCs w:val="28"/>
        </w:rPr>
        <w:t xml:space="preserve"> розглянуто та надано відповіді</w:t>
      </w:r>
      <w:r w:rsidRPr="007B016D">
        <w:rPr>
          <w:sz w:val="28"/>
          <w:szCs w:val="28"/>
        </w:rPr>
        <w:t xml:space="preserve"> запитувачам у встановлений законодавством термін.</w:t>
      </w:r>
      <w:r>
        <w:rPr>
          <w:sz w:val="28"/>
          <w:szCs w:val="28"/>
        </w:rPr>
        <w:t xml:space="preserve"> 9 запитів задоволено, 3 надіслано</w:t>
      </w:r>
      <w:r w:rsidRPr="00246285">
        <w:rPr>
          <w:sz w:val="28"/>
          <w:szCs w:val="28"/>
        </w:rPr>
        <w:t xml:space="preserve"> </w:t>
      </w:r>
      <w:r w:rsidRPr="00243CF4">
        <w:rPr>
          <w:sz w:val="28"/>
          <w:szCs w:val="28"/>
        </w:rPr>
        <w:t>належним розпорядникам інформації для розгляду в межах компетенції</w:t>
      </w:r>
      <w:r>
        <w:rPr>
          <w:sz w:val="28"/>
          <w:szCs w:val="28"/>
        </w:rPr>
        <w:t xml:space="preserve">. </w:t>
      </w:r>
      <w:r w:rsidRPr="007B016D">
        <w:rPr>
          <w:sz w:val="28"/>
          <w:szCs w:val="28"/>
        </w:rPr>
        <w:t xml:space="preserve">Скарг від громадян у зв’язку з порушенням права на одержання публічної інформації, відмови в задоволенні запиту на інформацію чи ненадання відповіді на запит про інформацію </w:t>
      </w:r>
      <w:r>
        <w:rPr>
          <w:sz w:val="28"/>
          <w:szCs w:val="28"/>
        </w:rPr>
        <w:t xml:space="preserve"> до райдержадміністрації  </w:t>
      </w:r>
      <w:r w:rsidRPr="007B016D">
        <w:rPr>
          <w:sz w:val="28"/>
          <w:szCs w:val="28"/>
        </w:rPr>
        <w:t xml:space="preserve">не надходило.  </w:t>
      </w:r>
    </w:p>
    <w:p w14:paraId="2BFEB6C2" w14:textId="77777777" w:rsidR="00E51F19" w:rsidRPr="007B016D" w:rsidRDefault="00E51F19" w:rsidP="002169D5">
      <w:pPr>
        <w:spacing w:line="276" w:lineRule="auto"/>
        <w:jc w:val="right"/>
        <w:rPr>
          <w:sz w:val="28"/>
          <w:szCs w:val="28"/>
        </w:rPr>
      </w:pPr>
      <w:r w:rsidRPr="007B016D">
        <w:rPr>
          <w:sz w:val="28"/>
          <w:szCs w:val="28"/>
        </w:rPr>
        <w:tab/>
      </w:r>
      <w:r w:rsidR="0093360A">
        <w:rPr>
          <w:sz w:val="28"/>
          <w:szCs w:val="28"/>
        </w:rPr>
        <w:t xml:space="preserve">                                                    </w:t>
      </w:r>
    </w:p>
    <w:p w14:paraId="65B5EAD8" w14:textId="77777777" w:rsidR="00FD58AA" w:rsidRDefault="00FD58AA" w:rsidP="00FD58AA">
      <w:pPr>
        <w:pStyle w:val="a3"/>
        <w:ind w:left="-15" w:right="-180" w:hanging="15"/>
        <w:jc w:val="center"/>
        <w:rPr>
          <w:lang w:val="uk-UA"/>
        </w:rPr>
      </w:pPr>
      <w:r>
        <w:rPr>
          <w:lang w:val="uk-UA"/>
        </w:rPr>
        <w:t xml:space="preserve">                                                            Відділ</w:t>
      </w:r>
      <w:r w:rsidR="00442D59">
        <w:rPr>
          <w:lang w:val="uk-UA"/>
        </w:rPr>
        <w:t xml:space="preserve"> </w:t>
      </w:r>
      <w:r>
        <w:rPr>
          <w:lang w:val="uk-UA"/>
        </w:rPr>
        <w:t xml:space="preserve">організаційної роботи, </w:t>
      </w:r>
    </w:p>
    <w:p w14:paraId="0EFF4D6B" w14:textId="77777777" w:rsidR="00FD58AA" w:rsidRDefault="00FD58AA" w:rsidP="00FD58AA">
      <w:pPr>
        <w:pStyle w:val="a3"/>
        <w:ind w:left="-15" w:right="-180" w:hanging="15"/>
        <w:jc w:val="center"/>
        <w:rPr>
          <w:lang w:val="uk-UA"/>
        </w:rPr>
      </w:pPr>
      <w:r>
        <w:rPr>
          <w:lang w:val="uk-UA"/>
        </w:rPr>
        <w:t xml:space="preserve">                                                                         контролю, документообігу та роботи </w:t>
      </w:r>
    </w:p>
    <w:p w14:paraId="7349B964" w14:textId="77777777" w:rsidR="00FD58AA" w:rsidRDefault="00FD58AA" w:rsidP="00FD58AA">
      <w:pPr>
        <w:pStyle w:val="a3"/>
        <w:ind w:left="-15" w:right="-180" w:hanging="15"/>
        <w:jc w:val="center"/>
        <w:rPr>
          <w:lang w:val="uk-UA"/>
        </w:rPr>
      </w:pPr>
      <w:r>
        <w:rPr>
          <w:lang w:val="uk-UA"/>
        </w:rPr>
        <w:t xml:space="preserve">                                                                   із зверненнями громадян апарату</w:t>
      </w:r>
    </w:p>
    <w:p w14:paraId="6E5A2205" w14:textId="77777777" w:rsidR="00FD58AA" w:rsidRDefault="00FD58AA" w:rsidP="00FD58AA">
      <w:pPr>
        <w:pStyle w:val="a3"/>
        <w:ind w:left="-15" w:right="-180" w:hanging="15"/>
        <w:jc w:val="center"/>
        <w:rPr>
          <w:lang w:val="uk-UA"/>
        </w:rPr>
      </w:pPr>
      <w:r>
        <w:rPr>
          <w:lang w:val="uk-UA"/>
        </w:rPr>
        <w:t xml:space="preserve">                                               райдержадміністрації</w:t>
      </w:r>
    </w:p>
    <w:p w14:paraId="12D7FADA" w14:textId="77777777" w:rsidR="00442D59" w:rsidRDefault="00442D59" w:rsidP="00442D59">
      <w:pPr>
        <w:pStyle w:val="a3"/>
        <w:ind w:left="-15" w:right="-180" w:hanging="15"/>
        <w:jc w:val="center"/>
        <w:rPr>
          <w:lang w:val="uk-UA"/>
        </w:rPr>
      </w:pPr>
    </w:p>
    <w:p w14:paraId="02BF395E" w14:textId="77777777" w:rsidR="00E51F19" w:rsidRDefault="00E51F19" w:rsidP="00E51F19">
      <w:pPr>
        <w:jc w:val="both"/>
      </w:pPr>
    </w:p>
    <w:p w14:paraId="7D087927" w14:textId="77777777" w:rsidR="00646CBD" w:rsidRDefault="00646CBD" w:rsidP="00E51F19">
      <w:pPr>
        <w:jc w:val="both"/>
      </w:pPr>
    </w:p>
    <w:p w14:paraId="491CBB3D" w14:textId="77777777" w:rsidR="00646CBD" w:rsidRDefault="00646CBD" w:rsidP="00E51F19">
      <w:pPr>
        <w:jc w:val="both"/>
      </w:pPr>
    </w:p>
    <w:p w14:paraId="6E47FD7B" w14:textId="77777777" w:rsidR="00646CBD" w:rsidRDefault="00646CBD" w:rsidP="00E51F19">
      <w:pPr>
        <w:jc w:val="both"/>
      </w:pPr>
    </w:p>
    <w:p w14:paraId="5AD44E38" w14:textId="77777777" w:rsidR="00DD54E8" w:rsidRDefault="00DD54E8" w:rsidP="00E51F19">
      <w:pPr>
        <w:jc w:val="both"/>
      </w:pPr>
    </w:p>
    <w:p w14:paraId="1DC9A1F9" w14:textId="77777777" w:rsidR="00DD54E8" w:rsidRDefault="00DD54E8" w:rsidP="00E51F19">
      <w:pPr>
        <w:jc w:val="both"/>
      </w:pPr>
    </w:p>
    <w:p w14:paraId="5B5788F3" w14:textId="77777777" w:rsidR="00DD54E8" w:rsidRDefault="00DD54E8" w:rsidP="00E51F19">
      <w:pPr>
        <w:jc w:val="both"/>
      </w:pPr>
    </w:p>
    <w:p w14:paraId="482DB4A8" w14:textId="77777777" w:rsidR="00DD54E8" w:rsidRDefault="00DD54E8" w:rsidP="00E51F19">
      <w:pPr>
        <w:jc w:val="both"/>
      </w:pPr>
    </w:p>
    <w:p w14:paraId="1C787DD4" w14:textId="77777777" w:rsidR="00DD54E8" w:rsidRDefault="00DD54E8" w:rsidP="00E51F19">
      <w:pPr>
        <w:jc w:val="both"/>
      </w:pPr>
    </w:p>
    <w:p w14:paraId="557FFDF7" w14:textId="77777777" w:rsidR="00DD54E8" w:rsidRDefault="00DD54E8" w:rsidP="00E51F19">
      <w:pPr>
        <w:jc w:val="both"/>
      </w:pPr>
    </w:p>
    <w:p w14:paraId="2A3EBF4E" w14:textId="77777777" w:rsidR="00DD54E8" w:rsidRDefault="00DD54E8" w:rsidP="00E51F19">
      <w:pPr>
        <w:jc w:val="both"/>
      </w:pPr>
    </w:p>
    <w:p w14:paraId="443DCD41" w14:textId="77777777" w:rsidR="00DD54E8" w:rsidRDefault="00DD54E8" w:rsidP="00E51F19">
      <w:pPr>
        <w:jc w:val="both"/>
      </w:pPr>
    </w:p>
    <w:p w14:paraId="2C4DFD44" w14:textId="77777777" w:rsidR="004D1A14" w:rsidRDefault="004D1A14" w:rsidP="00E51F19">
      <w:pPr>
        <w:jc w:val="both"/>
      </w:pPr>
    </w:p>
    <w:p w14:paraId="2E184F3A" w14:textId="77777777" w:rsidR="00B87AD2" w:rsidRDefault="00B87AD2" w:rsidP="00B87AD2">
      <w:pPr>
        <w:rPr>
          <w:sz w:val="32"/>
          <w:szCs w:val="32"/>
        </w:rPr>
      </w:pPr>
      <w:r w:rsidRPr="00F733DD">
        <w:rPr>
          <w:sz w:val="32"/>
          <w:szCs w:val="32"/>
        </w:rPr>
        <w:t xml:space="preserve">                                                </w:t>
      </w:r>
      <w:r>
        <w:rPr>
          <w:sz w:val="32"/>
          <w:szCs w:val="32"/>
        </w:rPr>
        <w:t xml:space="preserve">           </w:t>
      </w:r>
      <w:r w:rsidRPr="00F733DD">
        <w:rPr>
          <w:sz w:val="32"/>
          <w:szCs w:val="32"/>
        </w:rPr>
        <w:t xml:space="preserve">     </w:t>
      </w:r>
      <w:r>
        <w:rPr>
          <w:sz w:val="32"/>
          <w:szCs w:val="32"/>
        </w:rPr>
        <w:t xml:space="preserve">  </w:t>
      </w:r>
      <w:r w:rsidRPr="00F733DD">
        <w:rPr>
          <w:sz w:val="32"/>
          <w:szCs w:val="32"/>
        </w:rPr>
        <w:t xml:space="preserve">  </w:t>
      </w:r>
      <w:r>
        <w:rPr>
          <w:sz w:val="32"/>
          <w:szCs w:val="32"/>
        </w:rPr>
        <w:t xml:space="preserve">   </w:t>
      </w:r>
    </w:p>
    <w:sectPr w:rsidR="00B87AD2" w:rsidSect="004D1A14">
      <w:pgSz w:w="11906" w:h="16838"/>
      <w:pgMar w:top="142" w:right="567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2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7690"/>
    <w:rsid w:val="00023CE9"/>
    <w:rsid w:val="000424A7"/>
    <w:rsid w:val="00102757"/>
    <w:rsid w:val="00111AC8"/>
    <w:rsid w:val="00127BE5"/>
    <w:rsid w:val="00143E3F"/>
    <w:rsid w:val="00184144"/>
    <w:rsid w:val="00214CF7"/>
    <w:rsid w:val="002169D5"/>
    <w:rsid w:val="00243CF4"/>
    <w:rsid w:val="00246285"/>
    <w:rsid w:val="00275BE5"/>
    <w:rsid w:val="00362373"/>
    <w:rsid w:val="0038625D"/>
    <w:rsid w:val="00391078"/>
    <w:rsid w:val="003D501C"/>
    <w:rsid w:val="00442D59"/>
    <w:rsid w:val="00452251"/>
    <w:rsid w:val="00455920"/>
    <w:rsid w:val="004A7C05"/>
    <w:rsid w:val="004D0B7D"/>
    <w:rsid w:val="004D1A14"/>
    <w:rsid w:val="004F3FF5"/>
    <w:rsid w:val="00646CBD"/>
    <w:rsid w:val="00697D15"/>
    <w:rsid w:val="0071550E"/>
    <w:rsid w:val="00771E0C"/>
    <w:rsid w:val="007A4F5D"/>
    <w:rsid w:val="007B016D"/>
    <w:rsid w:val="008B295B"/>
    <w:rsid w:val="008C7510"/>
    <w:rsid w:val="0093360A"/>
    <w:rsid w:val="00A55B9B"/>
    <w:rsid w:val="00A95522"/>
    <w:rsid w:val="00AC2F97"/>
    <w:rsid w:val="00B02667"/>
    <w:rsid w:val="00B87AD2"/>
    <w:rsid w:val="00B925AD"/>
    <w:rsid w:val="00BD25ED"/>
    <w:rsid w:val="00BE207D"/>
    <w:rsid w:val="00C00CF4"/>
    <w:rsid w:val="00CB7690"/>
    <w:rsid w:val="00CE0B80"/>
    <w:rsid w:val="00CF3D53"/>
    <w:rsid w:val="00D3704B"/>
    <w:rsid w:val="00D53EC4"/>
    <w:rsid w:val="00DD54E8"/>
    <w:rsid w:val="00DF6706"/>
    <w:rsid w:val="00E24453"/>
    <w:rsid w:val="00E51F19"/>
    <w:rsid w:val="00E76892"/>
    <w:rsid w:val="00F04BAE"/>
    <w:rsid w:val="00F517EC"/>
    <w:rsid w:val="00F86722"/>
    <w:rsid w:val="00FA4307"/>
    <w:rsid w:val="00FD5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A80EC1"/>
  <w15:chartTrackingRefBased/>
  <w15:docId w15:val="{748E4ECA-16B6-43A9-8FD3-26415500C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51F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0">
    <w:name w:val="rvts0"/>
    <w:basedOn w:val="a0"/>
    <w:rsid w:val="00E51F19"/>
  </w:style>
  <w:style w:type="character" w:customStyle="1" w:styleId="rvts44">
    <w:name w:val="rvts44"/>
    <w:basedOn w:val="a0"/>
    <w:rsid w:val="00E51F19"/>
  </w:style>
  <w:style w:type="character" w:customStyle="1" w:styleId="rvts15">
    <w:name w:val="rvts15"/>
    <w:basedOn w:val="a0"/>
    <w:rsid w:val="00E51F19"/>
  </w:style>
  <w:style w:type="paragraph" w:styleId="a3">
    <w:name w:val="Body Text Indent"/>
    <w:basedOn w:val="a"/>
    <w:link w:val="a4"/>
    <w:rsid w:val="00362373"/>
    <w:pPr>
      <w:ind w:firstLine="709"/>
      <w:jc w:val="both"/>
    </w:pPr>
    <w:rPr>
      <w:sz w:val="28"/>
      <w:szCs w:val="28"/>
      <w:lang w:val="ru-RU"/>
    </w:rPr>
  </w:style>
  <w:style w:type="character" w:customStyle="1" w:styleId="a4">
    <w:name w:val="Основний текст з відступом Знак"/>
    <w:basedOn w:val="a0"/>
    <w:link w:val="a3"/>
    <w:rsid w:val="00362373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FD58AA"/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FD58A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1455</Words>
  <Characters>830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СИМЧУК</dc:creator>
  <cp:keywords/>
  <dc:description/>
  <cp:lastModifiedBy>Симчук</cp:lastModifiedBy>
  <cp:revision>21</cp:revision>
  <cp:lastPrinted>2025-04-30T12:48:00Z</cp:lastPrinted>
  <dcterms:created xsi:type="dcterms:W3CDTF">2024-08-14T13:57:00Z</dcterms:created>
  <dcterms:modified xsi:type="dcterms:W3CDTF">2025-05-02T09:27:00Z</dcterms:modified>
</cp:coreProperties>
</file>