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0" w:rsidRPr="00337EEB" w:rsidRDefault="00415FB5" w:rsidP="00337EEB">
      <w:pPr>
        <w:pStyle w:val="Heading1"/>
        <w:jc w:val="center"/>
      </w:pPr>
      <w:r w:rsidRPr="00337EEB">
        <w:t>Паспорт</w:t>
      </w:r>
    </w:p>
    <w:p w:rsidR="00852010" w:rsidRDefault="00337EEB" w:rsidP="00337EEB">
      <w:pPr>
        <w:pStyle w:val="Heading1"/>
        <w:jc w:val="center"/>
      </w:pPr>
      <w:r w:rsidRPr="00337EEB">
        <w:rPr>
          <w:w w:val="99"/>
        </w:rPr>
        <w:t>Л</w:t>
      </w:r>
      <w:r w:rsidRPr="00A948F8">
        <w:t>уцького</w:t>
      </w:r>
      <w:r w:rsidRPr="00337EEB">
        <w:rPr>
          <w:w w:val="99"/>
        </w:rPr>
        <w:t xml:space="preserve"> </w:t>
      </w:r>
      <w:r w:rsidR="00415FB5" w:rsidRPr="00337EEB">
        <w:t>району</w:t>
      </w:r>
      <w:r w:rsidR="008E08FE">
        <w:t>*</w:t>
      </w:r>
    </w:p>
    <w:p w:rsidR="00337EEB" w:rsidRPr="00A948F8" w:rsidRDefault="00FE291B" w:rsidP="00337EEB">
      <w:pPr>
        <w:pStyle w:val="Heading1"/>
        <w:tabs>
          <w:tab w:val="left" w:pos="3661"/>
          <w:tab w:val="left" w:pos="10348"/>
        </w:tabs>
        <w:spacing w:before="95" w:line="240" w:lineRule="auto"/>
        <w:ind w:right="82"/>
        <w:jc w:val="both"/>
        <w:rPr>
          <w:b w:val="0"/>
        </w:rPr>
      </w:pPr>
      <w:r>
        <w:t xml:space="preserve">       </w:t>
      </w:r>
      <w:r w:rsidR="00415FB5">
        <w:t>Голова</w:t>
      </w:r>
      <w:r w:rsidR="00415FB5">
        <w:rPr>
          <w:spacing w:val="-7"/>
        </w:rPr>
        <w:t xml:space="preserve"> </w:t>
      </w:r>
      <w:r w:rsidR="00415FB5">
        <w:t>райдержадміністрації</w:t>
      </w:r>
      <w:r w:rsidR="00415FB5">
        <w:rPr>
          <w:spacing w:val="-5"/>
        </w:rPr>
        <w:t xml:space="preserve"> </w:t>
      </w:r>
      <w:r w:rsidR="00415FB5">
        <w:t>–</w:t>
      </w:r>
      <w:r w:rsidR="00337EEB">
        <w:t xml:space="preserve"> </w:t>
      </w:r>
      <w:r w:rsidR="00337EEB" w:rsidRPr="00A948F8">
        <w:rPr>
          <w:b w:val="0"/>
        </w:rPr>
        <w:t>Кец Володимир Олександрович</w:t>
      </w:r>
    </w:p>
    <w:p w:rsidR="00A948F8" w:rsidRPr="00A948F8" w:rsidRDefault="00FE291B" w:rsidP="00A948F8">
      <w:pPr>
        <w:pStyle w:val="Heading1"/>
        <w:tabs>
          <w:tab w:val="left" w:pos="3661"/>
          <w:tab w:val="left" w:pos="10490"/>
        </w:tabs>
        <w:spacing w:before="95" w:line="240" w:lineRule="auto"/>
        <w:ind w:right="82"/>
        <w:jc w:val="both"/>
        <w:rPr>
          <w:b w:val="0"/>
          <w:color w:val="000000"/>
        </w:rPr>
      </w:pPr>
      <w:r>
        <w:t xml:space="preserve">       </w:t>
      </w:r>
      <w:r w:rsidR="00415FB5">
        <w:t>Голова</w:t>
      </w:r>
      <w:r w:rsidR="00415FB5">
        <w:rPr>
          <w:spacing w:val="-4"/>
        </w:rPr>
        <w:t xml:space="preserve"> </w:t>
      </w:r>
      <w:r w:rsidR="00415FB5">
        <w:t>районної</w:t>
      </w:r>
      <w:r w:rsidR="00415FB5">
        <w:rPr>
          <w:spacing w:val="-2"/>
        </w:rPr>
        <w:t xml:space="preserve"> </w:t>
      </w:r>
      <w:r w:rsidR="00415FB5">
        <w:t>ради</w:t>
      </w:r>
      <w:r w:rsidR="00415FB5">
        <w:rPr>
          <w:spacing w:val="-3"/>
        </w:rPr>
        <w:t xml:space="preserve"> </w:t>
      </w:r>
      <w:r w:rsidR="00415FB5">
        <w:t xml:space="preserve">– </w:t>
      </w:r>
      <w:r w:rsidR="00337EEB" w:rsidRPr="00A948F8">
        <w:rPr>
          <w:b w:val="0"/>
          <w:color w:val="000000"/>
        </w:rPr>
        <w:t>Омельчук</w:t>
      </w:r>
      <w:r w:rsidR="00A948F8" w:rsidRPr="00A948F8">
        <w:rPr>
          <w:b w:val="0"/>
          <w:color w:val="000000"/>
        </w:rPr>
        <w:t xml:space="preserve"> </w:t>
      </w:r>
      <w:r w:rsidR="00337EEB" w:rsidRPr="00A948F8">
        <w:rPr>
          <w:b w:val="0"/>
          <w:color w:val="000000"/>
        </w:rPr>
        <w:t>Олександр Володимирович</w:t>
      </w:r>
    </w:p>
    <w:p w:rsidR="00852010" w:rsidRDefault="00793E7A" w:rsidP="00A948F8">
      <w:pPr>
        <w:pStyle w:val="Heading1"/>
        <w:tabs>
          <w:tab w:val="left" w:pos="3661"/>
          <w:tab w:val="left" w:pos="10490"/>
        </w:tabs>
        <w:spacing w:before="95" w:line="240" w:lineRule="auto"/>
        <w:ind w:right="82"/>
        <w:jc w:val="both"/>
        <w:rPr>
          <w:b w:val="0"/>
        </w:rPr>
      </w:pPr>
      <w:r>
        <w:t xml:space="preserve">       </w:t>
      </w:r>
      <w:r w:rsidR="00415FB5">
        <w:t>Загальні</w:t>
      </w:r>
      <w:r w:rsidR="00415FB5">
        <w:rPr>
          <w:spacing w:val="-4"/>
        </w:rPr>
        <w:t xml:space="preserve"> </w:t>
      </w:r>
      <w:r w:rsidR="00415FB5">
        <w:t>відомості</w:t>
      </w:r>
      <w:r w:rsidR="00415FB5">
        <w:rPr>
          <w:spacing w:val="-4"/>
        </w:rPr>
        <w:t xml:space="preserve"> </w:t>
      </w:r>
      <w:r w:rsidR="00415FB5">
        <w:t>про</w:t>
      </w:r>
      <w:r w:rsidR="00415FB5">
        <w:rPr>
          <w:spacing w:val="-2"/>
        </w:rPr>
        <w:t xml:space="preserve"> </w:t>
      </w:r>
      <w:r w:rsidR="00415FB5">
        <w:t>район</w:t>
      </w:r>
    </w:p>
    <w:p w:rsidR="00FC33B7" w:rsidRDefault="00415FB5" w:rsidP="00A948F8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  <w:rPr>
          <w:spacing w:val="-67"/>
        </w:rPr>
      </w:pPr>
      <w:r>
        <w:t>Площа</w:t>
      </w:r>
      <w:r>
        <w:rPr>
          <w:spacing w:val="-1"/>
        </w:rPr>
        <w:t xml:space="preserve"> </w:t>
      </w:r>
      <w:r>
        <w:t>району</w:t>
      </w:r>
      <w:r>
        <w:rPr>
          <w:spacing w:val="-5"/>
        </w:rPr>
        <w:t xml:space="preserve"> </w:t>
      </w:r>
      <w:r>
        <w:t>–</w:t>
      </w:r>
      <w:r w:rsidR="001A4DDE">
        <w:t xml:space="preserve"> </w:t>
      </w:r>
      <w:r w:rsidR="005C42B2" w:rsidRPr="00B940DD">
        <w:t xml:space="preserve">4899 </w:t>
      </w:r>
      <w:r>
        <w:t>км²</w:t>
      </w:r>
      <w:r>
        <w:rPr>
          <w:spacing w:val="-2"/>
        </w:rPr>
        <w:t xml:space="preserve"> </w:t>
      </w:r>
      <w:r>
        <w:t>(що становить</w:t>
      </w:r>
      <w:r w:rsidR="00FC33B7">
        <w:t xml:space="preserve"> 2</w:t>
      </w:r>
      <w:r w:rsidR="005C42B2">
        <w:t>1</w:t>
      </w:r>
      <w:r w:rsidR="00FC33B7">
        <w:t xml:space="preserve"> </w:t>
      </w:r>
      <w:r>
        <w:t>% території області).</w:t>
      </w:r>
      <w:r>
        <w:rPr>
          <w:spacing w:val="-67"/>
        </w:rPr>
        <w:t xml:space="preserve"> </w:t>
      </w:r>
    </w:p>
    <w:p w:rsidR="00FC33B7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</w:pPr>
      <w:r>
        <w:t>Межує</w:t>
      </w:r>
      <w:r>
        <w:rPr>
          <w:spacing w:val="-4"/>
        </w:rPr>
        <w:t xml:space="preserve"> </w:t>
      </w:r>
      <w:r>
        <w:t>з</w:t>
      </w:r>
      <w:r w:rsidR="00FC33B7">
        <w:t xml:space="preserve"> Володимир-Волинським, Ковельським, Камінь-Каширським районами Волинської області, Львівською та Рівненською областями.</w:t>
      </w:r>
    </w:p>
    <w:p w:rsidR="00FC33B7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  <w:rPr>
          <w:spacing w:val="-2"/>
        </w:rPr>
      </w:pPr>
      <w:r>
        <w:t>Пункти</w:t>
      </w:r>
      <w:r>
        <w:rPr>
          <w:spacing w:val="-1"/>
        </w:rPr>
        <w:t xml:space="preserve"> </w:t>
      </w:r>
      <w:r>
        <w:t>пропуску</w:t>
      </w:r>
      <w:r>
        <w:rPr>
          <w:spacing w:val="-4"/>
        </w:rPr>
        <w:t xml:space="preserve"> </w:t>
      </w:r>
      <w:r>
        <w:rPr>
          <w:i/>
        </w:rPr>
        <w:t>(зазначити</w:t>
      </w:r>
      <w:r>
        <w:rPr>
          <w:i/>
          <w:spacing w:val="-5"/>
        </w:rPr>
        <w:t xml:space="preserve"> </w:t>
      </w:r>
      <w:r>
        <w:rPr>
          <w:i/>
        </w:rPr>
        <w:t>кількість</w:t>
      </w:r>
      <w:r>
        <w:rPr>
          <w:i/>
          <w:spacing w:val="-5"/>
        </w:rPr>
        <w:t xml:space="preserve"> </w:t>
      </w:r>
      <w:r>
        <w:rPr>
          <w:i/>
        </w:rPr>
        <w:t>і</w:t>
      </w:r>
      <w:r>
        <w:rPr>
          <w:i/>
          <w:spacing w:val="-1"/>
        </w:rPr>
        <w:t xml:space="preserve"> </w:t>
      </w:r>
      <w:r>
        <w:rPr>
          <w:i/>
        </w:rPr>
        <w:t>назву)</w:t>
      </w:r>
      <w:r>
        <w:t>:</w:t>
      </w:r>
      <w:r>
        <w:rPr>
          <w:spacing w:val="-1"/>
        </w:rPr>
        <w:t xml:space="preserve"> </w:t>
      </w:r>
      <w:r>
        <w:t>автомобільні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</w:p>
    <w:p w:rsidR="00FC33B7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  <w:rPr>
          <w:spacing w:val="-67"/>
        </w:rPr>
      </w:pPr>
      <w:r>
        <w:t>залізничні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</w:p>
    <w:p w:rsidR="00852010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</w:pPr>
      <w:r>
        <w:t>Відстань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центру:</w:t>
      </w:r>
    </w:p>
    <w:p w:rsidR="00852010" w:rsidRDefault="00415FB5" w:rsidP="00337EEB">
      <w:pPr>
        <w:pStyle w:val="a6"/>
        <w:numPr>
          <w:ilvl w:val="0"/>
          <w:numId w:val="1"/>
        </w:numPr>
        <w:tabs>
          <w:tab w:val="left" w:pos="843"/>
          <w:tab w:val="left" w:pos="4692"/>
        </w:tabs>
        <w:spacing w:line="321" w:lineRule="exact"/>
        <w:jc w:val="both"/>
        <w:rPr>
          <w:sz w:val="28"/>
        </w:rPr>
      </w:pPr>
      <w:r>
        <w:rPr>
          <w:sz w:val="28"/>
        </w:rPr>
        <w:t>автомобільними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852010" w:rsidRDefault="00415FB5" w:rsidP="00337EEB">
      <w:pPr>
        <w:pStyle w:val="a6"/>
        <w:numPr>
          <w:ilvl w:val="0"/>
          <w:numId w:val="1"/>
        </w:numPr>
        <w:tabs>
          <w:tab w:val="left" w:pos="843"/>
          <w:tab w:val="left" w:pos="4195"/>
        </w:tabs>
        <w:spacing w:before="2" w:line="240" w:lineRule="auto"/>
        <w:jc w:val="both"/>
        <w:rPr>
          <w:sz w:val="28"/>
        </w:rPr>
      </w:pPr>
      <w:r>
        <w:rPr>
          <w:sz w:val="28"/>
        </w:rPr>
        <w:t>залізничними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коліями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52010" w:rsidRDefault="00852010">
      <w:pPr>
        <w:pStyle w:val="a3"/>
        <w:spacing w:before="11"/>
        <w:ind w:left="0"/>
        <w:rPr>
          <w:sz w:val="27"/>
        </w:rPr>
      </w:pPr>
    </w:p>
    <w:p w:rsidR="00852010" w:rsidRDefault="00415FB5">
      <w:pPr>
        <w:pStyle w:val="a3"/>
        <w:tabs>
          <w:tab w:val="left" w:pos="4776"/>
          <w:tab w:val="left" w:pos="7469"/>
          <w:tab w:val="left" w:pos="8853"/>
          <w:tab w:val="left" w:pos="9825"/>
        </w:tabs>
        <w:spacing w:line="322" w:lineRule="exact"/>
      </w:pPr>
      <w:r>
        <w:t>Кількість</w:t>
      </w:r>
      <w:r>
        <w:rPr>
          <w:spacing w:val="-5"/>
        </w:rPr>
        <w:t xml:space="preserve"> </w:t>
      </w:r>
      <w:r>
        <w:t>населених</w:t>
      </w:r>
      <w:r>
        <w:rPr>
          <w:spacing w:val="-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–</w:t>
      </w:r>
      <w:r w:rsidR="008A4FFD">
        <w:t xml:space="preserve"> </w:t>
      </w:r>
      <w:r w:rsidR="008A4FFD" w:rsidRPr="000E0904">
        <w:t>351</w:t>
      </w:r>
      <w:r>
        <w:t>, у</w:t>
      </w:r>
      <w:r>
        <w:rPr>
          <w:spacing w:val="-4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2"/>
        </w:rPr>
        <w:t xml:space="preserve"> </w:t>
      </w:r>
      <w:r>
        <w:t>міст</w:t>
      </w:r>
      <w:r w:rsidR="000E0904">
        <w:t xml:space="preserve"> – </w:t>
      </w:r>
      <w:r w:rsidR="008A4FFD" w:rsidRPr="000E0904">
        <w:t>5</w:t>
      </w:r>
      <w:r>
        <w:t>,</w:t>
      </w:r>
      <w:r>
        <w:rPr>
          <w:spacing w:val="-2"/>
        </w:rPr>
        <w:t xml:space="preserve"> </w:t>
      </w:r>
      <w:r>
        <w:t>селищ</w:t>
      </w:r>
      <w:r w:rsidR="008A4FFD">
        <w:t xml:space="preserve"> </w:t>
      </w:r>
      <w:r w:rsidR="000E0904">
        <w:t xml:space="preserve">– </w:t>
      </w:r>
      <w:r w:rsidR="001A4DDE" w:rsidRPr="000E0904">
        <w:t>8</w:t>
      </w:r>
      <w:r>
        <w:t>, сіл</w:t>
      </w:r>
      <w:r w:rsidR="008A4FFD">
        <w:t xml:space="preserve"> </w:t>
      </w:r>
      <w:r w:rsidR="000E0904">
        <w:t xml:space="preserve">– </w:t>
      </w:r>
      <w:r w:rsidR="008A4FFD" w:rsidRPr="000E0904">
        <w:t>33</w:t>
      </w:r>
      <w:r w:rsidR="001A4DDE" w:rsidRPr="000E0904">
        <w:t>8</w:t>
      </w:r>
      <w:r>
        <w:t>.</w:t>
      </w:r>
    </w:p>
    <w:p w:rsidR="00FE291B" w:rsidRDefault="00415FB5">
      <w:pPr>
        <w:pStyle w:val="a3"/>
        <w:tabs>
          <w:tab w:val="left" w:pos="1752"/>
          <w:tab w:val="left" w:pos="5372"/>
          <w:tab w:val="left" w:pos="8548"/>
          <w:tab w:val="left" w:pos="10252"/>
        </w:tabs>
        <w:ind w:left="112" w:right="101" w:firstLine="566"/>
        <w:rPr>
          <w:spacing w:val="-1"/>
        </w:rPr>
      </w:pPr>
      <w:r>
        <w:t>Кількість</w:t>
      </w:r>
      <w:r>
        <w:rPr>
          <w:spacing w:val="5"/>
        </w:rPr>
        <w:t xml:space="preserve"> </w:t>
      </w:r>
      <w:r>
        <w:t>територіальних</w:t>
      </w:r>
      <w:r>
        <w:rPr>
          <w:spacing w:val="7"/>
        </w:rPr>
        <w:t xml:space="preserve"> </w:t>
      </w:r>
      <w:r>
        <w:t>громад</w:t>
      </w:r>
      <w:r>
        <w:rPr>
          <w:spacing w:val="11"/>
        </w:rPr>
        <w:t xml:space="preserve"> </w:t>
      </w:r>
      <w:r>
        <w:t>–</w:t>
      </w:r>
      <w:r w:rsidR="008A4FFD">
        <w:t xml:space="preserve"> </w:t>
      </w:r>
      <w:r w:rsidR="008A4FFD" w:rsidRPr="000E0904">
        <w:t>15</w:t>
      </w:r>
      <w:r>
        <w:t>,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тому</w:t>
      </w:r>
      <w:r>
        <w:rPr>
          <w:spacing w:val="6"/>
        </w:rPr>
        <w:t xml:space="preserve"> </w:t>
      </w:r>
      <w:r>
        <w:t>числі</w:t>
      </w:r>
      <w:r>
        <w:rPr>
          <w:spacing w:val="10"/>
        </w:rPr>
        <w:t xml:space="preserve"> </w:t>
      </w:r>
      <w:r>
        <w:t>міських</w:t>
      </w:r>
      <w:r w:rsidR="008A4FFD">
        <w:t xml:space="preserve"> </w:t>
      </w:r>
      <w:r w:rsidR="000E0904">
        <w:t xml:space="preserve">– </w:t>
      </w:r>
      <w:r w:rsidR="008A4FFD" w:rsidRPr="000E0904">
        <w:t>5</w:t>
      </w:r>
      <w:r w:rsidR="008A4FFD">
        <w:t xml:space="preserve"> </w:t>
      </w:r>
      <w:r>
        <w:t>,</w:t>
      </w:r>
      <w:r>
        <w:rPr>
          <w:spacing w:val="8"/>
        </w:rPr>
        <w:t xml:space="preserve"> </w:t>
      </w:r>
      <w:r>
        <w:t>селищних</w:t>
      </w:r>
      <w:r w:rsidR="008A4FFD">
        <w:t xml:space="preserve"> </w:t>
      </w:r>
      <w:r w:rsidR="000E0904">
        <w:t xml:space="preserve">– </w:t>
      </w:r>
      <w:r w:rsidR="008A4FFD" w:rsidRPr="000E0904">
        <w:t>5</w:t>
      </w:r>
      <w:r>
        <w:rPr>
          <w:spacing w:val="-1"/>
        </w:rPr>
        <w:t>,</w:t>
      </w:r>
    </w:p>
    <w:p w:rsidR="00852010" w:rsidRDefault="00415FB5">
      <w:pPr>
        <w:pStyle w:val="a3"/>
        <w:tabs>
          <w:tab w:val="left" w:pos="1752"/>
          <w:tab w:val="left" w:pos="5372"/>
          <w:tab w:val="left" w:pos="8548"/>
          <w:tab w:val="left" w:pos="10252"/>
        </w:tabs>
        <w:ind w:left="112" w:right="101" w:firstLine="566"/>
      </w:pPr>
      <w:r>
        <w:t>сільських</w:t>
      </w:r>
      <w:r w:rsidR="008A4FFD">
        <w:t xml:space="preserve"> </w:t>
      </w:r>
      <w:r w:rsidR="000E0904">
        <w:t xml:space="preserve">– </w:t>
      </w:r>
      <w:r w:rsidR="008A4FFD" w:rsidRPr="000E0904">
        <w:t>5</w:t>
      </w:r>
      <w:r>
        <w:t>.</w:t>
      </w:r>
    </w:p>
    <w:p w:rsidR="001A4DDE" w:rsidRDefault="00415FB5" w:rsidP="001A4DDE">
      <w:pPr>
        <w:pStyle w:val="a3"/>
        <w:tabs>
          <w:tab w:val="left" w:pos="5476"/>
          <w:tab w:val="left" w:pos="10348"/>
        </w:tabs>
        <w:ind w:right="567"/>
        <w:jc w:val="both"/>
        <w:rPr>
          <w:spacing w:val="1"/>
        </w:rPr>
      </w:pPr>
      <w:r>
        <w:t>Кількість</w:t>
      </w:r>
      <w:r>
        <w:rPr>
          <w:spacing w:val="-3"/>
        </w:rPr>
        <w:t xml:space="preserve"> </w:t>
      </w:r>
      <w:r>
        <w:t>старостинських</w:t>
      </w:r>
      <w:r>
        <w:rPr>
          <w:spacing w:val="-1"/>
        </w:rPr>
        <w:t xml:space="preserve"> </w:t>
      </w:r>
      <w:r>
        <w:t>округів</w:t>
      </w:r>
      <w:r>
        <w:rPr>
          <w:spacing w:val="-1"/>
        </w:rPr>
        <w:t xml:space="preserve"> </w:t>
      </w:r>
      <w:r>
        <w:t>–</w:t>
      </w:r>
      <w:r w:rsidR="00622D69">
        <w:t xml:space="preserve"> </w:t>
      </w:r>
      <w:r w:rsidR="00491CA7" w:rsidRPr="000E0904">
        <w:t>7</w:t>
      </w:r>
      <w:r w:rsidR="001D2E1D">
        <w:t>7</w:t>
      </w:r>
      <w:r>
        <w:t>.</w:t>
      </w:r>
      <w:r>
        <w:rPr>
          <w:spacing w:val="1"/>
        </w:rPr>
        <w:t xml:space="preserve"> </w:t>
      </w:r>
    </w:p>
    <w:p w:rsidR="001536BB" w:rsidRDefault="00415FB5" w:rsidP="001A4DDE">
      <w:pPr>
        <w:pStyle w:val="a3"/>
        <w:tabs>
          <w:tab w:val="left" w:pos="5476"/>
          <w:tab w:val="left" w:pos="10348"/>
        </w:tabs>
        <w:ind w:right="2835"/>
      </w:pPr>
      <w:r>
        <w:t>Чисельність</w:t>
      </w:r>
      <w:r>
        <w:rPr>
          <w:spacing w:val="-4"/>
        </w:rPr>
        <w:t xml:space="preserve"> </w:t>
      </w:r>
      <w:r>
        <w:t>населення (постійне)</w:t>
      </w:r>
      <w:r w:rsidR="009D0889">
        <w:t xml:space="preserve"> на 01.</w:t>
      </w:r>
      <w:r w:rsidR="00A63AA3">
        <w:t>0</w:t>
      </w:r>
      <w:r w:rsidR="009F1844">
        <w:t>1</w:t>
      </w:r>
      <w:r w:rsidR="009D0889">
        <w:t>.202</w:t>
      </w:r>
      <w:r w:rsidR="00A63AA3">
        <w:t>2</w:t>
      </w:r>
      <w:r w:rsidR="009D0889">
        <w:t xml:space="preserve"> року </w:t>
      </w:r>
      <w:r>
        <w:t>–</w:t>
      </w:r>
      <w:r w:rsidR="001A4DDE">
        <w:t xml:space="preserve"> </w:t>
      </w:r>
    </w:p>
    <w:p w:rsidR="001A4DDE" w:rsidRPr="00C8693D" w:rsidRDefault="00A63AA3" w:rsidP="001A4DDE">
      <w:pPr>
        <w:pStyle w:val="a3"/>
        <w:tabs>
          <w:tab w:val="left" w:pos="5476"/>
          <w:tab w:val="left" w:pos="10348"/>
        </w:tabs>
        <w:ind w:right="2835"/>
      </w:pPr>
      <w:r w:rsidRPr="00A63AA3">
        <w:rPr>
          <w:shd w:val="clear" w:color="auto" w:fill="FFFFFF"/>
        </w:rPr>
        <w:t>452253</w:t>
      </w:r>
      <w:r w:rsidR="001D4A80" w:rsidRPr="00A63AA3">
        <w:t xml:space="preserve"> </w:t>
      </w:r>
      <w:r w:rsidR="001D4A80" w:rsidRPr="00C8693D">
        <w:t xml:space="preserve">осіб </w:t>
      </w:r>
      <w:r w:rsidR="00C748D1" w:rsidRPr="00C8693D">
        <w:t>(в тому числі м. Луцьк)</w:t>
      </w:r>
      <w:r w:rsidR="000E0904" w:rsidRPr="00C8693D">
        <w:t>.</w:t>
      </w:r>
    </w:p>
    <w:p w:rsidR="00852010" w:rsidRDefault="00852010" w:rsidP="001A4DDE">
      <w:pPr>
        <w:pStyle w:val="a3"/>
        <w:tabs>
          <w:tab w:val="left" w:pos="10348"/>
        </w:tabs>
        <w:ind w:right="82"/>
        <w:jc w:val="both"/>
      </w:pPr>
    </w:p>
    <w:p w:rsidR="00852010" w:rsidRDefault="00852010">
      <w:pPr>
        <w:pStyle w:val="a3"/>
        <w:ind w:left="0"/>
      </w:pPr>
    </w:p>
    <w:p w:rsidR="00852010" w:rsidRDefault="00793E7A">
      <w:pPr>
        <w:pStyle w:val="Heading1"/>
      </w:pPr>
      <w:r>
        <w:t xml:space="preserve">        </w:t>
      </w:r>
      <w:r w:rsidR="00415FB5">
        <w:t>Природні</w:t>
      </w:r>
      <w:r w:rsidR="00415FB5">
        <w:rPr>
          <w:spacing w:val="-2"/>
        </w:rPr>
        <w:t xml:space="preserve"> </w:t>
      </w:r>
      <w:r w:rsidR="00415FB5">
        <w:t>ресурси</w:t>
      </w:r>
    </w:p>
    <w:p w:rsidR="00852010" w:rsidRDefault="00415FB5" w:rsidP="00F933F6">
      <w:pPr>
        <w:pStyle w:val="a3"/>
        <w:tabs>
          <w:tab w:val="left" w:pos="5301"/>
          <w:tab w:val="left" w:pos="6809"/>
          <w:tab w:val="left" w:pos="10490"/>
        </w:tabs>
        <w:spacing w:line="322" w:lineRule="exact"/>
        <w:jc w:val="both"/>
      </w:pPr>
      <w:r>
        <w:t>Кількість</w:t>
      </w:r>
      <w:r>
        <w:rPr>
          <w:spacing w:val="2"/>
        </w:rPr>
        <w:t xml:space="preserve"> </w:t>
      </w:r>
      <w:r>
        <w:t>водних</w:t>
      </w:r>
      <w:r>
        <w:rPr>
          <w:spacing w:val="2"/>
        </w:rPr>
        <w:t xml:space="preserve"> </w:t>
      </w:r>
      <w:r>
        <w:t>об'єктів:</w:t>
      </w:r>
      <w:r>
        <w:rPr>
          <w:spacing w:val="2"/>
        </w:rPr>
        <w:t xml:space="preserve"> </w:t>
      </w:r>
      <w:r>
        <w:t>річки</w:t>
      </w:r>
      <w:r>
        <w:rPr>
          <w:spacing w:val="2"/>
        </w:rPr>
        <w:t xml:space="preserve"> </w:t>
      </w:r>
      <w:r>
        <w:t>–</w:t>
      </w:r>
      <w:r w:rsidR="0009254D">
        <w:t xml:space="preserve"> </w:t>
      </w:r>
      <w:r w:rsidR="0009254D" w:rsidRPr="000E0904">
        <w:t>2</w:t>
      </w:r>
      <w:r w:rsidR="00F933F6" w:rsidRPr="000E0904">
        <w:t>4</w:t>
      </w:r>
      <w:r w:rsidR="000E0904">
        <w:t>,</w:t>
      </w:r>
      <w:r>
        <w:rPr>
          <w:spacing w:val="4"/>
        </w:rPr>
        <w:t xml:space="preserve"> </w:t>
      </w:r>
      <w:r>
        <w:t>озера</w:t>
      </w:r>
      <w:r>
        <w:rPr>
          <w:spacing w:val="6"/>
        </w:rPr>
        <w:t xml:space="preserve"> </w:t>
      </w:r>
      <w:r>
        <w:t>–</w:t>
      </w:r>
      <w:r w:rsidR="0009254D">
        <w:t xml:space="preserve"> </w:t>
      </w:r>
      <w:r w:rsidR="00F933F6" w:rsidRPr="000E0904">
        <w:t>24</w:t>
      </w:r>
      <w:r>
        <w:t>,</w:t>
      </w:r>
      <w:r>
        <w:rPr>
          <w:spacing w:val="1"/>
        </w:rPr>
        <w:t xml:space="preserve"> </w:t>
      </w:r>
      <w:r>
        <w:t>водосховища</w:t>
      </w:r>
      <w:r>
        <w:rPr>
          <w:spacing w:val="5"/>
        </w:rPr>
        <w:t xml:space="preserve"> </w:t>
      </w:r>
      <w:r>
        <w:t>–</w:t>
      </w:r>
      <w:r w:rsidR="00F933F6">
        <w:t xml:space="preserve"> 0</w:t>
      </w:r>
      <w:r>
        <w:t>,</w:t>
      </w:r>
      <w:r>
        <w:rPr>
          <w:spacing w:val="3"/>
        </w:rPr>
        <w:t xml:space="preserve"> </w:t>
      </w:r>
      <w:r>
        <w:t>ставки</w:t>
      </w:r>
      <w:r w:rsidR="00F933F6">
        <w:t xml:space="preserve"> </w:t>
      </w:r>
      <w:r>
        <w:t>–</w:t>
      </w:r>
      <w:r w:rsidR="00F933F6">
        <w:t xml:space="preserve"> </w:t>
      </w:r>
      <w:r w:rsidR="00F933F6" w:rsidRPr="000E0904">
        <w:t>384</w:t>
      </w:r>
      <w:r>
        <w:t>.</w:t>
      </w:r>
    </w:p>
    <w:p w:rsidR="0012356C" w:rsidRDefault="00FE291B" w:rsidP="00F933F6">
      <w:pPr>
        <w:pStyle w:val="a3"/>
        <w:ind w:left="112" w:right="82" w:firstLine="455"/>
        <w:jc w:val="both"/>
      </w:pPr>
      <w:r>
        <w:t xml:space="preserve"> </w:t>
      </w:r>
      <w:r w:rsidR="00415FB5">
        <w:t xml:space="preserve">Структура земельного фонду: </w:t>
      </w:r>
    </w:p>
    <w:p w:rsidR="0012356C" w:rsidRDefault="0012356C" w:rsidP="00F933F6">
      <w:pPr>
        <w:pStyle w:val="a3"/>
        <w:ind w:left="112" w:right="82" w:firstLine="455"/>
        <w:jc w:val="both"/>
      </w:pPr>
      <w:r>
        <w:t xml:space="preserve"> </w:t>
      </w:r>
      <w:r w:rsidR="00415FB5">
        <w:t>забудовані землі –</w:t>
      </w:r>
      <w:r w:rsidR="00F933F6">
        <w:t xml:space="preserve"> 3,6 тис.</w:t>
      </w:r>
      <w:r>
        <w:t xml:space="preserve"> </w:t>
      </w:r>
      <w:r w:rsidR="00415FB5">
        <w:t>га (що становить</w:t>
      </w:r>
      <w:r w:rsidR="00F933F6">
        <w:t xml:space="preserve"> 11</w:t>
      </w:r>
      <w:r w:rsidR="00415FB5">
        <w:t>% від</w:t>
      </w:r>
      <w:r>
        <w:t> </w:t>
      </w:r>
      <w:r w:rsidR="00415FB5">
        <w:t>загальної</w:t>
      </w:r>
      <w:r>
        <w:t> </w:t>
      </w:r>
      <w:r w:rsidR="00415FB5">
        <w:t>площі</w:t>
      </w:r>
      <w:r>
        <w:t> </w:t>
      </w:r>
      <w:r w:rsidR="00415FB5">
        <w:t>району),</w:t>
      </w:r>
      <w:r>
        <w:t> </w:t>
      </w:r>
    </w:p>
    <w:p w:rsidR="0012356C" w:rsidRPr="0012356C" w:rsidRDefault="0012356C" w:rsidP="0012356C">
      <w:pPr>
        <w:pStyle w:val="Heading1"/>
        <w:ind w:firstLine="455"/>
        <w:rPr>
          <w:b w:val="0"/>
        </w:rPr>
      </w:pPr>
      <w:r>
        <w:t xml:space="preserve"> </w:t>
      </w:r>
      <w:r w:rsidR="00415FB5" w:rsidRPr="0012356C">
        <w:rPr>
          <w:b w:val="0"/>
        </w:rPr>
        <w:t>сільськогосподарські</w:t>
      </w:r>
      <w:r w:rsidRPr="0012356C">
        <w:rPr>
          <w:b w:val="0"/>
        </w:rPr>
        <w:t> </w:t>
      </w:r>
      <w:r w:rsidR="00415FB5" w:rsidRPr="0012356C">
        <w:rPr>
          <w:b w:val="0"/>
        </w:rPr>
        <w:t>–</w:t>
      </w:r>
      <w:r w:rsidR="00F933F6" w:rsidRPr="0012356C">
        <w:rPr>
          <w:b w:val="0"/>
        </w:rPr>
        <w:t> 226,75</w:t>
      </w:r>
      <w:r>
        <w:rPr>
          <w:b w:val="0"/>
        </w:rPr>
        <w:t xml:space="preserve"> </w:t>
      </w:r>
      <w:r w:rsidR="00F933F6" w:rsidRPr="0012356C">
        <w:rPr>
          <w:b w:val="0"/>
        </w:rPr>
        <w:t>тис.</w:t>
      </w:r>
      <w:r w:rsidR="00415FB5" w:rsidRPr="0012356C">
        <w:rPr>
          <w:b w:val="0"/>
        </w:rPr>
        <w:t>га</w:t>
      </w:r>
      <w:r w:rsidR="00F933F6" w:rsidRPr="0012356C">
        <w:rPr>
          <w:b w:val="0"/>
        </w:rPr>
        <w:t> </w:t>
      </w:r>
      <w:r w:rsidR="00415FB5" w:rsidRPr="0012356C">
        <w:rPr>
          <w:b w:val="0"/>
        </w:rPr>
        <w:t>(</w:t>
      </w:r>
      <w:r w:rsidR="00F933F6" w:rsidRPr="0012356C">
        <w:rPr>
          <w:b w:val="0"/>
        </w:rPr>
        <w:t>44</w:t>
      </w:r>
      <w:r w:rsidR="00415FB5" w:rsidRPr="0012356C">
        <w:rPr>
          <w:b w:val="0"/>
        </w:rPr>
        <w:t>%),</w:t>
      </w:r>
      <w:r w:rsidRPr="0012356C">
        <w:rPr>
          <w:b w:val="0"/>
        </w:rPr>
        <w:t> </w:t>
      </w:r>
    </w:p>
    <w:p w:rsidR="0012356C" w:rsidRPr="0012356C" w:rsidRDefault="0012356C" w:rsidP="0012356C">
      <w:pPr>
        <w:pStyle w:val="Heading1"/>
        <w:ind w:firstLine="455"/>
        <w:rPr>
          <w:b w:val="0"/>
        </w:rPr>
      </w:pPr>
      <w:r>
        <w:t xml:space="preserve"> </w:t>
      </w:r>
      <w:r w:rsidRPr="0012356C">
        <w:rPr>
          <w:b w:val="0"/>
        </w:rPr>
        <w:t>лісовкриті </w:t>
      </w:r>
      <w:r w:rsidR="000E0904">
        <w:t xml:space="preserve">– </w:t>
      </w:r>
      <w:r w:rsidR="00F933F6" w:rsidRPr="0012356C">
        <w:rPr>
          <w:b w:val="0"/>
        </w:rPr>
        <w:t>123,9</w:t>
      </w:r>
      <w:r w:rsidRPr="0012356C">
        <w:rPr>
          <w:b w:val="0"/>
        </w:rPr>
        <w:t> </w:t>
      </w:r>
      <w:r w:rsidR="00F933F6" w:rsidRPr="0012356C">
        <w:rPr>
          <w:b w:val="0"/>
        </w:rPr>
        <w:t>тис.</w:t>
      </w:r>
      <w:r w:rsidR="00415FB5" w:rsidRPr="0012356C">
        <w:rPr>
          <w:b w:val="0"/>
        </w:rPr>
        <w:t>га (</w:t>
      </w:r>
      <w:r w:rsidR="00F933F6" w:rsidRPr="0012356C">
        <w:rPr>
          <w:b w:val="0"/>
        </w:rPr>
        <w:t xml:space="preserve">28 </w:t>
      </w:r>
      <w:r w:rsidR="00415FB5" w:rsidRPr="0012356C">
        <w:rPr>
          <w:b w:val="0"/>
        </w:rPr>
        <w:t>%),</w:t>
      </w:r>
    </w:p>
    <w:p w:rsidR="0012356C" w:rsidRDefault="00415FB5" w:rsidP="00F933F6">
      <w:pPr>
        <w:pStyle w:val="a3"/>
        <w:ind w:left="112" w:right="82" w:firstLine="455"/>
        <w:jc w:val="both"/>
        <w:rPr>
          <w:spacing w:val="-1"/>
        </w:rPr>
      </w:pPr>
      <w:r>
        <w:rPr>
          <w:spacing w:val="1"/>
        </w:rPr>
        <w:t xml:space="preserve"> </w:t>
      </w:r>
      <w:r>
        <w:t>заболочені –</w:t>
      </w:r>
      <w:r w:rsidR="00F933F6">
        <w:t xml:space="preserve"> 21,2 тис.</w:t>
      </w:r>
      <w:r>
        <w:t>га</w:t>
      </w:r>
      <w:r>
        <w:rPr>
          <w:spacing w:val="-3"/>
        </w:rPr>
        <w:t xml:space="preserve"> </w:t>
      </w:r>
      <w:r>
        <w:t>(</w:t>
      </w:r>
      <w:r w:rsidR="00F933F6">
        <w:t>7</w:t>
      </w:r>
      <w:r>
        <w:t>%),</w:t>
      </w:r>
      <w:r>
        <w:rPr>
          <w:spacing w:val="-1"/>
        </w:rPr>
        <w:t xml:space="preserve"> </w:t>
      </w:r>
    </w:p>
    <w:p w:rsidR="0012356C" w:rsidRDefault="0012356C" w:rsidP="00F933F6">
      <w:pPr>
        <w:pStyle w:val="a3"/>
        <w:ind w:left="112" w:right="82" w:firstLine="455"/>
        <w:jc w:val="both"/>
      </w:pPr>
      <w:r>
        <w:rPr>
          <w:spacing w:val="-1"/>
        </w:rPr>
        <w:t xml:space="preserve"> </w:t>
      </w:r>
      <w:r w:rsidR="00415FB5">
        <w:t>меліоровані –</w:t>
      </w:r>
      <w:r w:rsidR="00F933F6">
        <w:t xml:space="preserve">15,1 </w:t>
      </w:r>
      <w:r w:rsidR="00415FB5">
        <w:t>га</w:t>
      </w:r>
      <w:r w:rsidR="00415FB5">
        <w:rPr>
          <w:spacing w:val="-2"/>
        </w:rPr>
        <w:t xml:space="preserve"> </w:t>
      </w:r>
      <w:r w:rsidR="00415FB5">
        <w:t>(</w:t>
      </w:r>
      <w:r w:rsidR="00F933F6">
        <w:t>5</w:t>
      </w:r>
      <w:r w:rsidR="00415FB5">
        <w:t>%),</w:t>
      </w:r>
    </w:p>
    <w:p w:rsidR="00852010" w:rsidRDefault="00415FB5" w:rsidP="00F933F6">
      <w:pPr>
        <w:pStyle w:val="a3"/>
        <w:ind w:left="112" w:right="82" w:firstLine="455"/>
        <w:jc w:val="both"/>
      </w:pPr>
      <w:r>
        <w:t xml:space="preserve"> інші</w:t>
      </w:r>
      <w:r>
        <w:rPr>
          <w:spacing w:val="-2"/>
        </w:rPr>
        <w:t xml:space="preserve"> </w:t>
      </w:r>
      <w:r>
        <w:t>–</w:t>
      </w:r>
      <w:r w:rsidR="00F933F6">
        <w:t xml:space="preserve"> 15,2 </w:t>
      </w:r>
      <w:r>
        <w:t>га</w:t>
      </w:r>
      <w:r>
        <w:rPr>
          <w:spacing w:val="-1"/>
        </w:rPr>
        <w:t xml:space="preserve"> </w:t>
      </w:r>
      <w:r>
        <w:t>(</w:t>
      </w:r>
      <w:r w:rsidR="00F933F6">
        <w:t>5</w:t>
      </w:r>
      <w:r>
        <w:t>%).</w:t>
      </w:r>
    </w:p>
    <w:p w:rsidR="00852010" w:rsidRDefault="00415FB5" w:rsidP="00904FB2">
      <w:pPr>
        <w:spacing w:before="1" w:line="322" w:lineRule="exact"/>
        <w:ind w:left="833" w:hanging="124"/>
        <w:rPr>
          <w:sz w:val="28"/>
        </w:rPr>
      </w:pPr>
      <w:r>
        <w:rPr>
          <w:sz w:val="28"/>
        </w:rPr>
        <w:t>Корисні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копалини </w:t>
      </w:r>
      <w:r>
        <w:rPr>
          <w:i/>
          <w:sz w:val="28"/>
        </w:rPr>
        <w:t>(подати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перелік: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назва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родовища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корисної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копалини)</w:t>
      </w:r>
      <w:r>
        <w:rPr>
          <w:sz w:val="28"/>
        </w:rPr>
        <w:t>:</w:t>
      </w:r>
    </w:p>
    <w:p w:rsidR="00852010" w:rsidRDefault="00415FB5">
      <w:pPr>
        <w:pStyle w:val="a6"/>
        <w:numPr>
          <w:ilvl w:val="1"/>
          <w:numId w:val="1"/>
        </w:numPr>
        <w:tabs>
          <w:tab w:val="left" w:pos="997"/>
          <w:tab w:val="left" w:pos="4186"/>
        </w:tabs>
        <w:rPr>
          <w:sz w:val="28"/>
        </w:rPr>
      </w:pPr>
      <w:r>
        <w:rPr>
          <w:sz w:val="28"/>
        </w:rPr>
        <w:t>розвідані</w:t>
      </w:r>
      <w:r>
        <w:rPr>
          <w:spacing w:val="-2"/>
          <w:sz w:val="28"/>
        </w:rPr>
        <w:t xml:space="preserve"> </w:t>
      </w:r>
      <w:r>
        <w:rPr>
          <w:sz w:val="28"/>
        </w:rPr>
        <w:t>родовища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 w:rsidR="0012356C">
        <w:rPr>
          <w:sz w:val="28"/>
        </w:rPr>
        <w:t xml:space="preserve"> 12</w:t>
      </w:r>
      <w:r>
        <w:rPr>
          <w:sz w:val="28"/>
        </w:rPr>
        <w:t>;</w:t>
      </w:r>
    </w:p>
    <w:p w:rsidR="00852010" w:rsidRDefault="00415FB5">
      <w:pPr>
        <w:pStyle w:val="a6"/>
        <w:numPr>
          <w:ilvl w:val="1"/>
          <w:numId w:val="1"/>
        </w:numPr>
        <w:tabs>
          <w:tab w:val="left" w:pos="997"/>
          <w:tab w:val="left" w:pos="5361"/>
        </w:tabs>
        <w:rPr>
          <w:sz w:val="28"/>
        </w:rPr>
      </w:pPr>
      <w:r>
        <w:rPr>
          <w:sz w:val="28"/>
        </w:rPr>
        <w:t>родовища,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експлуатуються –</w:t>
      </w:r>
      <w:r w:rsidR="0012356C">
        <w:rPr>
          <w:sz w:val="28"/>
        </w:rPr>
        <w:t xml:space="preserve"> 21.</w:t>
      </w:r>
    </w:p>
    <w:p w:rsidR="00852010" w:rsidRDefault="00415FB5">
      <w:pPr>
        <w:pStyle w:val="a3"/>
        <w:tabs>
          <w:tab w:val="left" w:pos="8528"/>
        </w:tabs>
        <w:ind w:left="833"/>
      </w:pPr>
      <w:r>
        <w:t>Площа</w:t>
      </w:r>
      <w:r>
        <w:rPr>
          <w:spacing w:val="-3"/>
        </w:rPr>
        <w:t xml:space="preserve"> </w:t>
      </w:r>
      <w:r>
        <w:t>територій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об'єктів</w:t>
      </w:r>
      <w:r>
        <w:rPr>
          <w:spacing w:val="-5"/>
        </w:rPr>
        <w:t xml:space="preserve"> </w:t>
      </w:r>
      <w:r>
        <w:t>природно-заповідного</w:t>
      </w:r>
      <w:r>
        <w:rPr>
          <w:spacing w:val="-2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–</w:t>
      </w:r>
      <w:r w:rsidR="0012356C">
        <w:t xml:space="preserve"> 6,2 тис.</w:t>
      </w:r>
      <w:r>
        <w:t>га.</w:t>
      </w:r>
    </w:p>
    <w:p w:rsidR="00852010" w:rsidRDefault="00852010">
      <w:pPr>
        <w:pStyle w:val="a3"/>
        <w:spacing w:before="2"/>
        <w:ind w:left="0"/>
      </w:pPr>
    </w:p>
    <w:p w:rsidR="00852010" w:rsidRPr="00D507A7" w:rsidRDefault="00415FB5">
      <w:pPr>
        <w:pStyle w:val="Heading1"/>
        <w:ind w:left="679"/>
      </w:pPr>
      <w:r w:rsidRPr="00D507A7">
        <w:t>Економічний</w:t>
      </w:r>
      <w:r w:rsidRPr="00D507A7">
        <w:rPr>
          <w:spacing w:val="-4"/>
        </w:rPr>
        <w:t xml:space="preserve"> </w:t>
      </w:r>
      <w:r w:rsidRPr="00D507A7">
        <w:t>потенціал</w:t>
      </w:r>
    </w:p>
    <w:p w:rsidR="00852010" w:rsidRPr="000E0904" w:rsidRDefault="00415FB5" w:rsidP="000E0904">
      <w:pPr>
        <w:ind w:left="679"/>
        <w:rPr>
          <w:sz w:val="28"/>
          <w:szCs w:val="28"/>
        </w:rPr>
      </w:pPr>
      <w:r w:rsidRPr="00D507A7">
        <w:rPr>
          <w:b/>
          <w:i/>
          <w:sz w:val="28"/>
        </w:rPr>
        <w:t>Сільське</w:t>
      </w:r>
      <w:r w:rsidRPr="00D507A7">
        <w:rPr>
          <w:b/>
          <w:i/>
          <w:spacing w:val="-5"/>
          <w:sz w:val="28"/>
        </w:rPr>
        <w:t xml:space="preserve"> </w:t>
      </w:r>
      <w:r w:rsidRPr="00D507A7">
        <w:rPr>
          <w:b/>
          <w:i/>
          <w:sz w:val="28"/>
        </w:rPr>
        <w:t>господарство</w:t>
      </w:r>
      <w:r w:rsidRPr="00D507A7">
        <w:rPr>
          <w:b/>
          <w:i/>
          <w:spacing w:val="-4"/>
          <w:sz w:val="28"/>
        </w:rPr>
        <w:t xml:space="preserve"> </w:t>
      </w:r>
      <w:r w:rsidRPr="00D507A7">
        <w:rPr>
          <w:i/>
          <w:sz w:val="28"/>
        </w:rPr>
        <w:t>(зазначити</w:t>
      </w:r>
      <w:r w:rsidRPr="00D507A7">
        <w:rPr>
          <w:i/>
          <w:spacing w:val="-2"/>
          <w:sz w:val="28"/>
        </w:rPr>
        <w:t xml:space="preserve"> </w:t>
      </w:r>
      <w:r w:rsidRPr="00D507A7">
        <w:rPr>
          <w:i/>
          <w:sz w:val="28"/>
        </w:rPr>
        <w:t>спеціалізацію</w:t>
      </w:r>
      <w:r w:rsidRPr="00D507A7">
        <w:rPr>
          <w:i/>
          <w:spacing w:val="-4"/>
          <w:sz w:val="28"/>
        </w:rPr>
        <w:t xml:space="preserve"> </w:t>
      </w:r>
      <w:r w:rsidRPr="00D507A7">
        <w:rPr>
          <w:i/>
          <w:sz w:val="28"/>
        </w:rPr>
        <w:t>/</w:t>
      </w:r>
      <w:r w:rsidRPr="00D507A7">
        <w:rPr>
          <w:i/>
          <w:spacing w:val="-6"/>
          <w:sz w:val="28"/>
        </w:rPr>
        <w:t xml:space="preserve"> </w:t>
      </w:r>
      <w:r w:rsidRPr="00D507A7">
        <w:rPr>
          <w:i/>
          <w:sz w:val="28"/>
        </w:rPr>
        <w:t>особливості</w:t>
      </w:r>
      <w:r w:rsidRPr="00D507A7">
        <w:rPr>
          <w:i/>
          <w:spacing w:val="-6"/>
          <w:sz w:val="28"/>
        </w:rPr>
        <w:t xml:space="preserve"> </w:t>
      </w:r>
      <w:r w:rsidRPr="00D507A7">
        <w:rPr>
          <w:i/>
          <w:sz w:val="28"/>
        </w:rPr>
        <w:t>району)</w:t>
      </w:r>
      <w:r w:rsidR="00B514C5" w:rsidRPr="00D507A7">
        <w:rPr>
          <w:i/>
          <w:sz w:val="28"/>
        </w:rPr>
        <w:t>-</w:t>
      </w:r>
      <w:r w:rsidR="000E0904" w:rsidRPr="000E0904">
        <w:rPr>
          <w:sz w:val="28"/>
          <w:szCs w:val="28"/>
        </w:rPr>
        <w:t>в</w:t>
      </w:r>
      <w:r w:rsidR="00B514C5" w:rsidRPr="000E0904">
        <w:rPr>
          <w:sz w:val="28"/>
          <w:szCs w:val="28"/>
        </w:rPr>
        <w:t>ирощування зернових культур, тваринництво</w:t>
      </w:r>
    </w:p>
    <w:p w:rsidR="00B514C5" w:rsidRPr="00D507A7" w:rsidRDefault="00415FB5" w:rsidP="00B514C5">
      <w:pPr>
        <w:pStyle w:val="a3"/>
        <w:tabs>
          <w:tab w:val="left" w:pos="3929"/>
          <w:tab w:val="left" w:pos="4399"/>
          <w:tab w:val="left" w:pos="6281"/>
          <w:tab w:val="left" w:pos="7245"/>
          <w:tab w:val="left" w:pos="8188"/>
          <w:tab w:val="left" w:pos="10038"/>
        </w:tabs>
        <w:spacing w:before="89"/>
        <w:ind w:right="315"/>
        <w:jc w:val="both"/>
      </w:pPr>
      <w:r w:rsidRPr="00D507A7">
        <w:t>Кількість</w:t>
      </w:r>
      <w:r w:rsidRPr="00D507A7">
        <w:rPr>
          <w:spacing w:val="-6"/>
        </w:rPr>
        <w:t xml:space="preserve"> </w:t>
      </w:r>
      <w:r w:rsidRPr="00D507A7">
        <w:t>підприємств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 xml:space="preserve">15349 </w:t>
      </w:r>
      <w:r w:rsidRPr="00D507A7">
        <w:t>в</w:t>
      </w:r>
      <w:r w:rsidRPr="00D507A7">
        <w:rPr>
          <w:spacing w:val="-2"/>
        </w:rPr>
        <w:t xml:space="preserve"> </w:t>
      </w:r>
      <w:r w:rsidRPr="00D507A7">
        <w:t>т.</w:t>
      </w:r>
      <w:r w:rsidRPr="00D507A7">
        <w:rPr>
          <w:spacing w:val="1"/>
        </w:rPr>
        <w:t xml:space="preserve"> </w:t>
      </w:r>
      <w:r w:rsidRPr="00D507A7">
        <w:t>ч.</w:t>
      </w:r>
      <w:r w:rsidRPr="00D507A7">
        <w:rPr>
          <w:spacing w:val="-1"/>
        </w:rPr>
        <w:t xml:space="preserve"> </w:t>
      </w:r>
      <w:r w:rsidRPr="00D507A7">
        <w:t>ТОВ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>321</w:t>
      </w:r>
      <w:r w:rsidRPr="00D507A7">
        <w:t>,</w:t>
      </w:r>
      <w:r w:rsidRPr="00D507A7">
        <w:rPr>
          <w:spacing w:val="-1"/>
        </w:rPr>
        <w:t xml:space="preserve"> </w:t>
      </w:r>
      <w:r w:rsidRPr="00D507A7">
        <w:t>ПП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>12324</w:t>
      </w:r>
      <w:r w:rsidRPr="00D507A7">
        <w:t>,</w:t>
      </w:r>
      <w:r w:rsidRPr="00D507A7">
        <w:rPr>
          <w:spacing w:val="-2"/>
        </w:rPr>
        <w:t xml:space="preserve"> </w:t>
      </w:r>
      <w:r w:rsidRPr="00D507A7">
        <w:t>ФГ</w:t>
      </w:r>
      <w:r w:rsidR="000E0904">
        <w:t xml:space="preserve">– </w:t>
      </w:r>
      <w:r w:rsidR="00B514C5" w:rsidRPr="000E0904">
        <w:t>48</w:t>
      </w:r>
      <w:r w:rsidRPr="00D507A7">
        <w:t>,</w:t>
      </w:r>
      <w:r w:rsidRPr="00D507A7">
        <w:rPr>
          <w:spacing w:val="-2"/>
        </w:rPr>
        <w:t xml:space="preserve"> </w:t>
      </w:r>
      <w:r w:rsidRPr="00D507A7">
        <w:t>ФОП-СФГ</w:t>
      </w:r>
      <w:r w:rsidR="000E0904">
        <w:t xml:space="preserve">– </w:t>
      </w:r>
      <w:r w:rsidR="00B514C5" w:rsidRPr="000E0904">
        <w:t>1235</w:t>
      </w:r>
      <w:r w:rsidR="00B514C5" w:rsidRPr="00D507A7">
        <w:t xml:space="preserve">. </w:t>
      </w:r>
    </w:p>
    <w:p w:rsidR="00852010" w:rsidRPr="00D507A7" w:rsidRDefault="00415FB5" w:rsidP="00B514C5">
      <w:pPr>
        <w:pStyle w:val="a3"/>
        <w:tabs>
          <w:tab w:val="left" w:pos="3929"/>
          <w:tab w:val="left" w:pos="4399"/>
          <w:tab w:val="left" w:pos="6281"/>
          <w:tab w:val="left" w:pos="7245"/>
          <w:tab w:val="left" w:pos="8188"/>
          <w:tab w:val="left" w:pos="10038"/>
        </w:tabs>
        <w:spacing w:before="89"/>
        <w:ind w:right="315"/>
        <w:jc w:val="both"/>
      </w:pPr>
      <w:r w:rsidRPr="00D507A7">
        <w:rPr>
          <w:spacing w:val="-67"/>
        </w:rPr>
        <w:t xml:space="preserve"> </w:t>
      </w:r>
      <w:r w:rsidRPr="00D507A7">
        <w:t>Кількість</w:t>
      </w:r>
      <w:r w:rsidRPr="00D507A7">
        <w:rPr>
          <w:spacing w:val="-4"/>
        </w:rPr>
        <w:t xml:space="preserve"> </w:t>
      </w:r>
      <w:r w:rsidRPr="00D507A7">
        <w:t>кооперативів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>11</w:t>
      </w:r>
      <w:r w:rsidRPr="00D507A7">
        <w:t>.</w:t>
      </w:r>
    </w:p>
    <w:p w:rsidR="00852010" w:rsidRPr="00D507A7" w:rsidRDefault="00415FB5">
      <w:pPr>
        <w:pStyle w:val="a3"/>
        <w:tabs>
          <w:tab w:val="left" w:pos="6462"/>
        </w:tabs>
        <w:spacing w:line="322" w:lineRule="exact"/>
      </w:pPr>
      <w:r w:rsidRPr="00D507A7">
        <w:t>Кількість</w:t>
      </w:r>
      <w:r w:rsidRPr="00D507A7">
        <w:rPr>
          <w:spacing w:val="-6"/>
        </w:rPr>
        <w:t xml:space="preserve"> </w:t>
      </w:r>
      <w:r w:rsidRPr="00D507A7">
        <w:t>особистих</w:t>
      </w:r>
      <w:r w:rsidRPr="00D507A7">
        <w:rPr>
          <w:spacing w:val="-3"/>
        </w:rPr>
        <w:t xml:space="preserve"> </w:t>
      </w:r>
      <w:r w:rsidRPr="00D507A7">
        <w:t>селянських господарств</w:t>
      </w:r>
      <w:r w:rsidR="00393B7D" w:rsidRPr="00D507A7">
        <w:t xml:space="preserve"> </w:t>
      </w:r>
      <w:r w:rsidR="000E0904">
        <w:t xml:space="preserve">– </w:t>
      </w:r>
      <w:r w:rsidR="00B514C5" w:rsidRPr="000E0904">
        <w:t>1221</w:t>
      </w:r>
      <w:r w:rsidRPr="00D507A7">
        <w:t>.</w:t>
      </w:r>
    </w:p>
    <w:p w:rsidR="000E0904" w:rsidRDefault="00415FB5" w:rsidP="000E0904">
      <w:pPr>
        <w:pStyle w:val="a3"/>
      </w:pPr>
      <w:r w:rsidRPr="00D507A7">
        <w:t>Кількість</w:t>
      </w:r>
      <w:r w:rsidRPr="00D507A7">
        <w:rPr>
          <w:spacing w:val="15"/>
        </w:rPr>
        <w:t xml:space="preserve"> </w:t>
      </w:r>
      <w:r w:rsidRPr="00D507A7">
        <w:t>суб’єктів</w:t>
      </w:r>
      <w:r w:rsidRPr="00D507A7">
        <w:rPr>
          <w:spacing w:val="19"/>
        </w:rPr>
        <w:t xml:space="preserve"> </w:t>
      </w:r>
      <w:r w:rsidRPr="00D507A7">
        <w:t>господарювання,</w:t>
      </w:r>
      <w:r w:rsidRPr="00D507A7">
        <w:rPr>
          <w:spacing w:val="15"/>
        </w:rPr>
        <w:t xml:space="preserve"> </w:t>
      </w:r>
      <w:r w:rsidRPr="00D507A7">
        <w:t>які</w:t>
      </w:r>
      <w:r w:rsidRPr="00D507A7">
        <w:rPr>
          <w:spacing w:val="20"/>
        </w:rPr>
        <w:t xml:space="preserve"> </w:t>
      </w:r>
      <w:r w:rsidRPr="00D507A7">
        <w:t>займаються</w:t>
      </w:r>
      <w:r w:rsidRPr="00D507A7">
        <w:rPr>
          <w:spacing w:val="16"/>
        </w:rPr>
        <w:t xml:space="preserve"> </w:t>
      </w:r>
      <w:r w:rsidRPr="00D507A7">
        <w:t>органічним</w:t>
      </w:r>
    </w:p>
    <w:p w:rsidR="00852010" w:rsidRPr="00D507A7" w:rsidRDefault="00415FB5" w:rsidP="000E0904">
      <w:pPr>
        <w:pStyle w:val="a3"/>
      </w:pPr>
      <w:r w:rsidRPr="00D507A7">
        <w:t>виробництвом</w:t>
      </w:r>
      <w:r w:rsidR="000E0904">
        <w:t xml:space="preserve"> – </w:t>
      </w:r>
      <w:r w:rsidR="00B514C5" w:rsidRPr="000E0904">
        <w:t>6</w:t>
      </w:r>
      <w:r w:rsidRPr="00D507A7">
        <w:t>.</w:t>
      </w:r>
    </w:p>
    <w:p w:rsidR="000E0904" w:rsidRDefault="00415FB5" w:rsidP="00273C85">
      <w:pPr>
        <w:pStyle w:val="a3"/>
        <w:tabs>
          <w:tab w:val="left" w:pos="5548"/>
          <w:tab w:val="left" w:pos="7992"/>
          <w:tab w:val="left" w:pos="10005"/>
        </w:tabs>
        <w:jc w:val="both"/>
        <w:rPr>
          <w:spacing w:val="-5"/>
        </w:rPr>
      </w:pPr>
      <w:r w:rsidRPr="00D507A7">
        <w:t>Площа</w:t>
      </w:r>
      <w:r w:rsidRPr="00D507A7">
        <w:rPr>
          <w:spacing w:val="-6"/>
        </w:rPr>
        <w:t xml:space="preserve"> </w:t>
      </w:r>
      <w:r w:rsidRPr="00D507A7">
        <w:t>сільськогосподарських</w:t>
      </w:r>
      <w:r w:rsidRPr="00D507A7">
        <w:rPr>
          <w:spacing w:val="-6"/>
        </w:rPr>
        <w:t xml:space="preserve"> </w:t>
      </w:r>
      <w:r w:rsidRPr="00D507A7">
        <w:t>угідь</w:t>
      </w:r>
      <w:r w:rsidR="000E0904">
        <w:t xml:space="preserve"> –</w:t>
      </w:r>
      <w:r w:rsidR="00B514C5" w:rsidRPr="00D507A7">
        <w:t xml:space="preserve"> </w:t>
      </w:r>
      <w:r w:rsidR="00B514C5" w:rsidRPr="000E0904">
        <w:t>226,75</w:t>
      </w:r>
      <w:r w:rsidRPr="00D507A7">
        <w:t>,</w:t>
      </w:r>
      <w:r w:rsidRPr="00D507A7">
        <w:rPr>
          <w:spacing w:val="-4"/>
        </w:rPr>
        <w:t xml:space="preserve"> </w:t>
      </w:r>
      <w:r w:rsidRPr="00D507A7">
        <w:t>га,</w:t>
      </w:r>
      <w:r w:rsidRPr="00D507A7">
        <w:rPr>
          <w:spacing w:val="-3"/>
        </w:rPr>
        <w:t xml:space="preserve"> </w:t>
      </w:r>
      <w:r w:rsidRPr="00D507A7">
        <w:t>в</w:t>
      </w:r>
      <w:r w:rsidRPr="00D507A7">
        <w:rPr>
          <w:spacing w:val="-4"/>
        </w:rPr>
        <w:t xml:space="preserve"> </w:t>
      </w:r>
      <w:r w:rsidRPr="00D507A7">
        <w:t>т.</w:t>
      </w:r>
      <w:r w:rsidRPr="00D507A7">
        <w:rPr>
          <w:spacing w:val="2"/>
        </w:rPr>
        <w:t xml:space="preserve"> </w:t>
      </w:r>
      <w:r w:rsidRPr="00D507A7">
        <w:t>ч</w:t>
      </w:r>
      <w:r w:rsidRPr="00D507A7">
        <w:rPr>
          <w:spacing w:val="-3"/>
        </w:rPr>
        <w:t xml:space="preserve"> </w:t>
      </w:r>
      <w:r w:rsidR="00273C85" w:rsidRPr="00D507A7">
        <w:t xml:space="preserve">рілля </w:t>
      </w:r>
      <w:r w:rsidR="000E0904">
        <w:t xml:space="preserve">– </w:t>
      </w:r>
      <w:r w:rsidR="00273C85" w:rsidRPr="000E0904">
        <w:t>116,7</w:t>
      </w:r>
      <w:r w:rsidRPr="00D507A7">
        <w:t>га,</w:t>
      </w:r>
      <w:r w:rsidRPr="00D507A7">
        <w:rPr>
          <w:spacing w:val="-5"/>
        </w:rPr>
        <w:t xml:space="preserve"> </w:t>
      </w:r>
    </w:p>
    <w:p w:rsidR="00852010" w:rsidRPr="00D507A7" w:rsidRDefault="00415FB5" w:rsidP="00273C85">
      <w:pPr>
        <w:pStyle w:val="a3"/>
        <w:tabs>
          <w:tab w:val="left" w:pos="5548"/>
          <w:tab w:val="left" w:pos="7992"/>
          <w:tab w:val="left" w:pos="10005"/>
        </w:tabs>
        <w:jc w:val="both"/>
      </w:pPr>
      <w:r w:rsidRPr="00D507A7">
        <w:t>сіножаті</w:t>
      </w:r>
      <w:r w:rsidR="00273C85" w:rsidRPr="00D507A7">
        <w:t xml:space="preserve"> </w:t>
      </w:r>
      <w:r w:rsidR="000E0904">
        <w:t xml:space="preserve">– </w:t>
      </w:r>
      <w:r w:rsidR="00273C85" w:rsidRPr="000E0904">
        <w:t>32,2</w:t>
      </w:r>
      <w:r w:rsidR="000E0904">
        <w:t xml:space="preserve"> </w:t>
      </w:r>
      <w:r w:rsidRPr="00D507A7">
        <w:t>га,</w:t>
      </w:r>
      <w:r w:rsidR="00273C85" w:rsidRPr="00D507A7">
        <w:t xml:space="preserve"> </w:t>
      </w:r>
      <w:r w:rsidRPr="00D507A7">
        <w:t>пасовища</w:t>
      </w:r>
      <w:r w:rsidR="00273C85" w:rsidRPr="00D507A7">
        <w:t xml:space="preserve"> </w:t>
      </w:r>
      <w:r w:rsidR="000E0904">
        <w:t xml:space="preserve">– </w:t>
      </w:r>
      <w:r w:rsidR="00273C85" w:rsidRPr="000E0904">
        <w:t>40,1</w:t>
      </w:r>
      <w:r w:rsidR="000E0904">
        <w:t xml:space="preserve"> </w:t>
      </w:r>
      <w:r w:rsidRPr="00D507A7">
        <w:t>га,</w:t>
      </w:r>
      <w:r w:rsidRPr="00D507A7">
        <w:rPr>
          <w:spacing w:val="-4"/>
        </w:rPr>
        <w:t xml:space="preserve"> </w:t>
      </w:r>
      <w:r w:rsidRPr="00D507A7">
        <w:t>багаторічні</w:t>
      </w:r>
      <w:r w:rsidRPr="00D507A7">
        <w:rPr>
          <w:spacing w:val="-1"/>
        </w:rPr>
        <w:t xml:space="preserve"> </w:t>
      </w:r>
      <w:r w:rsidRPr="00D507A7">
        <w:t>насадження</w:t>
      </w:r>
      <w:r w:rsidR="00273C85" w:rsidRPr="00D507A7">
        <w:t xml:space="preserve"> </w:t>
      </w:r>
      <w:r w:rsidR="000E0904">
        <w:t xml:space="preserve">– </w:t>
      </w:r>
      <w:r w:rsidR="00273C85" w:rsidRPr="000E0904">
        <w:t>3,4</w:t>
      </w:r>
      <w:r w:rsidR="000E0904">
        <w:t xml:space="preserve"> </w:t>
      </w:r>
      <w:r w:rsidRPr="00D507A7">
        <w:t>га.</w:t>
      </w:r>
    </w:p>
    <w:p w:rsidR="000E0904" w:rsidRDefault="00415FB5" w:rsidP="000E0904">
      <w:pPr>
        <w:ind w:left="833"/>
        <w:rPr>
          <w:i/>
          <w:sz w:val="28"/>
        </w:rPr>
      </w:pPr>
      <w:r>
        <w:rPr>
          <w:b/>
          <w:i/>
          <w:sz w:val="28"/>
        </w:rPr>
        <w:lastRenderedPageBreak/>
        <w:t>Промисловість</w:t>
      </w:r>
      <w:r>
        <w:rPr>
          <w:b/>
          <w:i/>
          <w:spacing w:val="-7"/>
          <w:sz w:val="28"/>
        </w:rPr>
        <w:t xml:space="preserve"> </w:t>
      </w:r>
      <w:r w:rsidR="000E0904">
        <w:rPr>
          <w:i/>
          <w:sz w:val="28"/>
        </w:rPr>
        <w:t>(харчова, деревообробна, машинобудівна).</w:t>
      </w:r>
    </w:p>
    <w:p w:rsidR="00852010" w:rsidRDefault="00852010">
      <w:pPr>
        <w:pStyle w:val="a3"/>
        <w:spacing w:before="2"/>
        <w:ind w:left="0"/>
        <w:rPr>
          <w:i/>
        </w:rPr>
      </w:pPr>
    </w:p>
    <w:p w:rsidR="00852010" w:rsidRDefault="00415FB5">
      <w:pPr>
        <w:ind w:left="833"/>
        <w:rPr>
          <w:b/>
          <w:i/>
          <w:sz w:val="28"/>
        </w:rPr>
      </w:pPr>
      <w:r>
        <w:rPr>
          <w:b/>
          <w:i/>
          <w:sz w:val="28"/>
        </w:rPr>
        <w:t>Перелік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найбільших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промислових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підприємств:</w:t>
      </w:r>
    </w:p>
    <w:p w:rsidR="00646183" w:rsidRDefault="00646183">
      <w:pPr>
        <w:ind w:left="833"/>
        <w:rPr>
          <w:b/>
          <w:i/>
          <w:sz w:val="28"/>
        </w:rPr>
      </w:pPr>
    </w:p>
    <w:p w:rsidR="00646183" w:rsidRDefault="00646183">
      <w:pPr>
        <w:ind w:left="833"/>
        <w:rPr>
          <w:b/>
          <w:i/>
          <w:sz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028"/>
        <w:gridCol w:w="2804"/>
        <w:gridCol w:w="2889"/>
        <w:gridCol w:w="3059"/>
      </w:tblGrid>
      <w:tr w:rsidR="00646183" w:rsidRP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03661">
              <w:rPr>
                <w:sz w:val="24"/>
                <w:szCs w:val="24"/>
              </w:rPr>
              <w:t>п/п</w:t>
            </w:r>
          </w:p>
        </w:tc>
        <w:tc>
          <w:tcPr>
            <w:tcW w:w="2804" w:type="dxa"/>
          </w:tcPr>
          <w:p w:rsidR="00646183" w:rsidRPr="00646183" w:rsidRDefault="00646183" w:rsidP="00646183">
            <w:pPr>
              <w:pStyle w:val="a6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46183">
              <w:rPr>
                <w:i/>
                <w:sz w:val="24"/>
                <w:szCs w:val="24"/>
              </w:rPr>
              <w:t>Назва підприємства</w:t>
            </w:r>
          </w:p>
        </w:tc>
        <w:tc>
          <w:tcPr>
            <w:tcW w:w="2889" w:type="dxa"/>
          </w:tcPr>
          <w:p w:rsidR="00646183" w:rsidRPr="00646183" w:rsidRDefault="00646183" w:rsidP="00646183">
            <w:pPr>
              <w:pStyle w:val="a6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46183">
              <w:rPr>
                <w:i/>
                <w:sz w:val="24"/>
                <w:szCs w:val="24"/>
              </w:rPr>
              <w:t>Спеціалізація</w:t>
            </w:r>
          </w:p>
        </w:tc>
        <w:tc>
          <w:tcPr>
            <w:tcW w:w="3059" w:type="dxa"/>
          </w:tcPr>
          <w:p w:rsidR="00646183" w:rsidRPr="00646183" w:rsidRDefault="00646183" w:rsidP="00646183">
            <w:pPr>
              <w:pStyle w:val="a6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46183">
              <w:rPr>
                <w:i/>
                <w:sz w:val="24"/>
                <w:szCs w:val="24"/>
              </w:rPr>
              <w:t>ПІБ керівника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ПРАТ «Волиньхолдінг»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майонез, гірчиця, кетчуп, приправи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Щербакан Ольга Миколаївна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ПАТ «Гнідавський цукровий завод»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цукор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Муха</w:t>
            </w:r>
            <w:r w:rsidR="00C16F53" w:rsidRPr="00E03661">
              <w:rPr>
                <w:sz w:val="24"/>
                <w:szCs w:val="24"/>
              </w:rPr>
              <w:t xml:space="preserve"> Василь</w:t>
            </w:r>
            <w:r w:rsidR="00C16F53">
              <w:rPr>
                <w:sz w:val="24"/>
                <w:szCs w:val="24"/>
              </w:rPr>
              <w:t xml:space="preserve"> Іванович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«Кромбергенд Шуберт Україна»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кабельні мережі для автомобілів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Качмарек</w:t>
            </w:r>
            <w:r>
              <w:rPr>
                <w:sz w:val="24"/>
                <w:szCs w:val="24"/>
              </w:rPr>
              <w:t xml:space="preserve"> </w:t>
            </w:r>
            <w:r w:rsidRPr="00E03661">
              <w:rPr>
                <w:sz w:val="24"/>
                <w:szCs w:val="24"/>
              </w:rPr>
              <w:t>Славомір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ПАТ «Луцьк Фудз»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соуси томатні, оцет, безалкогольні напої, вода питна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Варняга Олег Григорович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СП ТзОВ «Модерн – Експо»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меблів та офісних стелажів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Пилипюк Петро Павлович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ПП «Тигрес»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</w:t>
            </w:r>
            <w:r w:rsidRPr="00E03661">
              <w:rPr>
                <w:sz w:val="24"/>
                <w:szCs w:val="24"/>
                <w:lang w:val="en-US"/>
              </w:rPr>
              <w:t>’</w:t>
            </w:r>
            <w:r w:rsidRPr="00E03661">
              <w:rPr>
                <w:sz w:val="24"/>
                <w:szCs w:val="24"/>
              </w:rPr>
              <w:t>ягкі іграшки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Венцель Сергій Андрійович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«Шинака Україна»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будівництво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Квятковський Михайло Васильович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ДП «Цуманське Лісове господарство»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продукція лісозаготівель, деревообробки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Ребар Юрій Сергійович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ДП «Ківерцівське лісове господарство»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продукція лісозаготівель, деревообробки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Каращук Віталій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ПАТ Кульчинський силікатний завод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цегла силікатна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Троцюк Сергій</w:t>
            </w:r>
          </w:p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Ананійович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ПрАТ «Цумань»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шпон струганий в асортименті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Камінський Іван Васильович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«Волиньагропродукт»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хлібобулоч</w:t>
            </w:r>
            <w:r w:rsidR="00134BE2">
              <w:rPr>
                <w:sz w:val="24"/>
                <w:szCs w:val="24"/>
              </w:rPr>
              <w:t>н</w:t>
            </w:r>
            <w:r w:rsidRPr="00E03661">
              <w:rPr>
                <w:sz w:val="24"/>
                <w:szCs w:val="24"/>
              </w:rPr>
              <w:t>і, кондитерські вироби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Маковецький Володимир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«Атлант Плюс»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металопластикові вікна та двері, будівельна діяльність, оптова торгівля</w:t>
            </w:r>
          </w:p>
        </w:tc>
        <w:tc>
          <w:tcPr>
            <w:tcW w:w="3059" w:type="dxa"/>
          </w:tcPr>
          <w:p w:rsidR="00646183" w:rsidRPr="00E03661" w:rsidRDefault="00A6225B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Жгутов Володимир Володимирович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ТОВ «Полімер»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гумових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Філіпчук Михайло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«Альтернатива»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хвойного екстракту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Крат Олег Іванович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«Волинь-зерно-продукт»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продукції борошномельної – круп</w:t>
            </w:r>
            <w:r>
              <w:rPr>
                <w:sz w:val="24"/>
                <w:szCs w:val="24"/>
              </w:rPr>
              <w:t>’</w:t>
            </w:r>
            <w:r w:rsidRPr="00E03661">
              <w:rPr>
                <w:sz w:val="24"/>
                <w:szCs w:val="24"/>
              </w:rPr>
              <w:t>яної промисловості, корми готові для сільськогосподарських тварин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Супрунюк Сергій Степанович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ПрАТ «Ківерці РТП»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ремонті послуги сільськогосподарської техніки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Бодак Іван Володимирович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ПП «Ківерці Плюс»</w:t>
            </w:r>
          </w:p>
        </w:tc>
        <w:tc>
          <w:tcPr>
            <w:tcW w:w="2889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ремонт і технічне обс</w:t>
            </w:r>
            <w:r w:rsidR="00605045">
              <w:rPr>
                <w:sz w:val="24"/>
                <w:szCs w:val="24"/>
              </w:rPr>
              <w:t>л</w:t>
            </w:r>
            <w:r w:rsidRPr="00E03661">
              <w:rPr>
                <w:sz w:val="24"/>
                <w:szCs w:val="24"/>
              </w:rPr>
              <w:t>уговування машин і устаткування промислового призначення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Сардачук Володимир Леонтійович</w:t>
            </w:r>
          </w:p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«Ніколь»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металевої продукції (двері, сейфи, замки, металеві шафи)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Бондарук Василь Іванович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«Тартак»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паркет, матраци ортопедичні ліжка,, дитячі ліжечка, блоки пружинні, заготовка для бочок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Смірнов Борис Вікторович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«Рожищенський</w:t>
            </w:r>
            <w:r>
              <w:rPr>
                <w:sz w:val="24"/>
                <w:szCs w:val="24"/>
              </w:rPr>
              <w:t xml:space="preserve"> </w:t>
            </w:r>
            <w:r w:rsidRPr="00E03661">
              <w:rPr>
                <w:sz w:val="24"/>
                <w:szCs w:val="24"/>
              </w:rPr>
              <w:t>сирзавод»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тверді сири, масло, казеїн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Полторак Ігор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«Цунамі»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пілети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Корнелюк Наталія Володимирівна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ПП «Л.П.С»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переробка деревини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Марчук Надія Миколаївна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МПП «Дельта»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готових металевих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Безверхий Володимир Володимирович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«Горсталь»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лиття чавуну, виробництво металевих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Самков Андрій Володимирович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ТОВ «Пода – Волинь»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дерев’яних воріт, огорож, садових меблів та столярних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Пол Далгард</w:t>
            </w:r>
          </w:p>
        </w:tc>
      </w:tr>
      <w:tr w:rsidR="00646183" w:rsidTr="00646183">
        <w:tc>
          <w:tcPr>
            <w:tcW w:w="1028" w:type="dxa"/>
          </w:tcPr>
          <w:p w:rsidR="00646183" w:rsidRPr="00A03C0C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ТОВ «Даніка Протеїн»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3661">
              <w:rPr>
                <w:sz w:val="24"/>
                <w:szCs w:val="24"/>
              </w:rPr>
              <w:t>иробництво олії та твар</w:t>
            </w:r>
            <w:r>
              <w:rPr>
                <w:sz w:val="24"/>
                <w:szCs w:val="24"/>
              </w:rPr>
              <w:t>и</w:t>
            </w:r>
            <w:r w:rsidRPr="00E03661">
              <w:rPr>
                <w:sz w:val="24"/>
                <w:szCs w:val="24"/>
              </w:rPr>
              <w:t>нних жирів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Пальгуєв Юрій Анатолійович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A03C0C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ПП «Вікторія Голд»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дитячі коляски і комплекти дитячої білизни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Голдованський Сергій Антонович</w:t>
            </w:r>
          </w:p>
        </w:tc>
      </w:tr>
      <w:tr w:rsidR="00B16B70" w:rsidTr="00646183">
        <w:tc>
          <w:tcPr>
            <w:tcW w:w="1028" w:type="dxa"/>
          </w:tcPr>
          <w:p w:rsidR="00B16B70" w:rsidRDefault="00B16B70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04" w:type="dxa"/>
          </w:tcPr>
          <w:p w:rsidR="00B16B70" w:rsidRPr="00E03661" w:rsidRDefault="00B16B70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«Піддубецьке м’ясопереробне підприємство»</w:t>
            </w:r>
          </w:p>
        </w:tc>
        <w:tc>
          <w:tcPr>
            <w:tcW w:w="2889" w:type="dxa"/>
          </w:tcPr>
          <w:p w:rsidR="00B16B70" w:rsidRPr="00E03661" w:rsidRDefault="00B16B70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ковбасні вироби</w:t>
            </w:r>
          </w:p>
        </w:tc>
        <w:tc>
          <w:tcPr>
            <w:tcW w:w="3059" w:type="dxa"/>
          </w:tcPr>
          <w:p w:rsidR="00B16B70" w:rsidRPr="00E03661" w:rsidRDefault="00B16B70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Мігальчук Олександр Сергійович</w:t>
            </w:r>
          </w:p>
        </w:tc>
      </w:tr>
    </w:tbl>
    <w:p w:rsidR="00646183" w:rsidRDefault="00646183" w:rsidP="00646183">
      <w:pPr>
        <w:rPr>
          <w:b/>
          <w:i/>
          <w:sz w:val="28"/>
        </w:rPr>
      </w:pPr>
    </w:p>
    <w:p w:rsidR="00852010" w:rsidRDefault="00852010">
      <w:pPr>
        <w:pStyle w:val="a3"/>
        <w:spacing w:before="3"/>
        <w:ind w:left="0"/>
        <w:rPr>
          <w:b/>
          <w:i/>
          <w:sz w:val="20"/>
        </w:rPr>
      </w:pPr>
    </w:p>
    <w:p w:rsidR="00852010" w:rsidRDefault="00FE291B">
      <w:pPr>
        <w:pStyle w:val="Heading1"/>
        <w:spacing w:before="89"/>
      </w:pPr>
      <w:r>
        <w:t xml:space="preserve">        </w:t>
      </w:r>
      <w:r w:rsidR="00415FB5">
        <w:t>Доступ</w:t>
      </w:r>
      <w:r w:rsidR="00415FB5">
        <w:rPr>
          <w:spacing w:val="-4"/>
        </w:rPr>
        <w:t xml:space="preserve"> </w:t>
      </w:r>
      <w:r w:rsidR="00415FB5">
        <w:t>до</w:t>
      </w:r>
      <w:r w:rsidR="00415FB5">
        <w:rPr>
          <w:spacing w:val="-1"/>
        </w:rPr>
        <w:t xml:space="preserve"> </w:t>
      </w:r>
      <w:r w:rsidR="00415FB5">
        <w:t>послуг</w:t>
      </w:r>
      <w:r w:rsidR="00415FB5">
        <w:rPr>
          <w:spacing w:val="-3"/>
        </w:rPr>
        <w:t xml:space="preserve"> </w:t>
      </w:r>
      <w:r w:rsidR="00415FB5">
        <w:t>органів</w:t>
      </w:r>
      <w:r w:rsidR="00415FB5">
        <w:rPr>
          <w:spacing w:val="-3"/>
        </w:rPr>
        <w:t xml:space="preserve"> </w:t>
      </w:r>
      <w:r w:rsidR="00415FB5">
        <w:t>публічної</w:t>
      </w:r>
      <w:r w:rsidR="00415FB5">
        <w:rPr>
          <w:spacing w:val="-2"/>
        </w:rPr>
        <w:t xml:space="preserve"> </w:t>
      </w:r>
      <w:r w:rsidR="00415FB5">
        <w:t>влади</w:t>
      </w:r>
    </w:p>
    <w:p w:rsidR="00852010" w:rsidRPr="00C8693D" w:rsidRDefault="00415FB5" w:rsidP="0041273D">
      <w:pPr>
        <w:pStyle w:val="a3"/>
        <w:tabs>
          <w:tab w:val="left" w:pos="7927"/>
        </w:tabs>
        <w:ind w:left="833" w:hanging="124"/>
        <w:rPr>
          <w:b/>
        </w:rPr>
      </w:pPr>
      <w:r>
        <w:t>Кількість</w:t>
      </w:r>
      <w:r>
        <w:rPr>
          <w:spacing w:val="-7"/>
        </w:rPr>
        <w:t xml:space="preserve"> </w:t>
      </w:r>
      <w:r>
        <w:t>центрів</w:t>
      </w:r>
      <w:r>
        <w:rPr>
          <w:spacing w:val="-4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адміністративних</w:t>
      </w:r>
      <w:r>
        <w:rPr>
          <w:spacing w:val="-2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–</w:t>
      </w:r>
      <w:r w:rsidR="000E0904">
        <w:t xml:space="preserve"> </w:t>
      </w:r>
      <w:r w:rsidR="00491CA7" w:rsidRPr="00AE0E6D">
        <w:t>1</w:t>
      </w:r>
      <w:r w:rsidR="001D2E1D">
        <w:t>5</w:t>
      </w:r>
      <w:r w:rsidR="00491CA7" w:rsidRPr="00AE0E6D">
        <w:t>.</w:t>
      </w:r>
    </w:p>
    <w:p w:rsidR="00852010" w:rsidRDefault="00FE291B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 xml:space="preserve">        </w:t>
      </w:r>
      <w:r w:rsidR="00415FB5">
        <w:rPr>
          <w:b/>
          <w:sz w:val="28"/>
        </w:rPr>
        <w:t>Освіта</w:t>
      </w:r>
      <w:r w:rsidR="00415FB5">
        <w:rPr>
          <w:b/>
          <w:spacing w:val="-2"/>
          <w:sz w:val="28"/>
        </w:rPr>
        <w:t xml:space="preserve"> </w:t>
      </w:r>
      <w:r w:rsidR="00415FB5">
        <w:rPr>
          <w:i/>
          <w:sz w:val="28"/>
        </w:rPr>
        <w:t>(кількість</w:t>
      </w:r>
      <w:r w:rsidR="00415FB5">
        <w:rPr>
          <w:i/>
          <w:spacing w:val="-3"/>
          <w:sz w:val="28"/>
        </w:rPr>
        <w:t xml:space="preserve"> </w:t>
      </w:r>
      <w:r w:rsidR="00415FB5">
        <w:rPr>
          <w:i/>
          <w:sz w:val="28"/>
        </w:rPr>
        <w:t>закладів)</w:t>
      </w:r>
    </w:p>
    <w:p w:rsidR="00852010" w:rsidRDefault="00415FB5" w:rsidP="00134BE2">
      <w:pPr>
        <w:pStyle w:val="a3"/>
        <w:tabs>
          <w:tab w:val="left" w:pos="4233"/>
        </w:tabs>
        <w:spacing w:line="322" w:lineRule="exact"/>
        <w:ind w:left="833" w:hanging="124"/>
      </w:pPr>
      <w:r>
        <w:t>Заклади</w:t>
      </w:r>
      <w:r>
        <w:rPr>
          <w:spacing w:val="-2"/>
        </w:rPr>
        <w:t xml:space="preserve"> </w:t>
      </w:r>
      <w:r>
        <w:t>вищої освіти</w:t>
      </w:r>
      <w:r>
        <w:rPr>
          <w:spacing w:val="1"/>
        </w:rPr>
        <w:t xml:space="preserve"> </w:t>
      </w:r>
      <w:r>
        <w:t>–</w:t>
      </w:r>
      <w:r w:rsidR="000E0904">
        <w:t xml:space="preserve"> </w:t>
      </w:r>
      <w:r w:rsidR="00491CA7" w:rsidRPr="00AE0E6D">
        <w:t>0</w:t>
      </w:r>
      <w:r w:rsidR="00C748D1" w:rsidRPr="00AE0E6D">
        <w:rPr>
          <w:b/>
        </w:rPr>
        <w:t xml:space="preserve"> </w:t>
      </w:r>
      <w:r w:rsidR="00C748D1">
        <w:t>(без урахування навчальних закладів м. Луцьк)</w:t>
      </w:r>
      <w:r>
        <w:t>.</w:t>
      </w:r>
    </w:p>
    <w:p w:rsidR="00852010" w:rsidRDefault="00415FB5">
      <w:pPr>
        <w:pStyle w:val="a3"/>
        <w:tabs>
          <w:tab w:val="left" w:pos="5629"/>
        </w:tabs>
        <w:spacing w:line="322" w:lineRule="exact"/>
      </w:pPr>
      <w:r>
        <w:t>Заклади</w:t>
      </w:r>
      <w:r>
        <w:rPr>
          <w:spacing w:val="-2"/>
        </w:rPr>
        <w:t xml:space="preserve"> </w:t>
      </w:r>
      <w:r>
        <w:t>фахової</w:t>
      </w:r>
      <w:r>
        <w:rPr>
          <w:spacing w:val="-4"/>
        </w:rPr>
        <w:t xml:space="preserve"> </w:t>
      </w:r>
      <w:r>
        <w:t>передвищої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491CA7" w:rsidRPr="000E0904">
        <w:t>2</w:t>
      </w:r>
      <w:r>
        <w:t>.</w:t>
      </w:r>
    </w:p>
    <w:p w:rsidR="00852010" w:rsidRDefault="00415FB5">
      <w:pPr>
        <w:pStyle w:val="a3"/>
        <w:tabs>
          <w:tab w:val="left" w:pos="7531"/>
        </w:tabs>
        <w:spacing w:line="322" w:lineRule="exact"/>
      </w:pPr>
      <w:r>
        <w:t>Заклади</w:t>
      </w:r>
      <w:r>
        <w:rPr>
          <w:spacing w:val="-5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(професійно-технічної)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–</w:t>
      </w:r>
      <w:r w:rsidR="000E0904">
        <w:t xml:space="preserve"> </w:t>
      </w:r>
      <w:r w:rsidR="001D2E1D">
        <w:t>9</w:t>
      </w:r>
      <w:r>
        <w:t>.</w:t>
      </w:r>
    </w:p>
    <w:p w:rsidR="00852010" w:rsidRDefault="00415FB5">
      <w:pPr>
        <w:pStyle w:val="a3"/>
        <w:tabs>
          <w:tab w:val="left" w:pos="4572"/>
          <w:tab w:val="left" w:pos="9586"/>
        </w:tabs>
        <w:ind w:right="767"/>
      </w:pPr>
      <w:r>
        <w:t>Заклади</w:t>
      </w:r>
      <w:r>
        <w:rPr>
          <w:spacing w:val="-3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середньої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(початкові</w:t>
      </w:r>
      <w:r>
        <w:rPr>
          <w:spacing w:val="-2"/>
        </w:rPr>
        <w:t xml:space="preserve"> </w:t>
      </w:r>
      <w:r>
        <w:t>школи,</w:t>
      </w:r>
      <w:r>
        <w:rPr>
          <w:spacing w:val="-4"/>
        </w:rPr>
        <w:t xml:space="preserve"> </w:t>
      </w:r>
      <w:r>
        <w:t>гімназії,</w:t>
      </w:r>
      <w:r>
        <w:rPr>
          <w:spacing w:val="-4"/>
        </w:rPr>
        <w:t xml:space="preserve"> </w:t>
      </w:r>
      <w:r>
        <w:t>ліцеї)</w:t>
      </w:r>
      <w:r>
        <w:rPr>
          <w:spacing w:val="2"/>
        </w:rPr>
        <w:t xml:space="preserve"> </w:t>
      </w:r>
      <w:r>
        <w:t>–</w:t>
      </w:r>
      <w:r w:rsidR="001D2E1D">
        <w:t xml:space="preserve"> 216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Заклади</w:t>
      </w:r>
      <w:r>
        <w:rPr>
          <w:spacing w:val="-4"/>
        </w:rPr>
        <w:t xml:space="preserve"> </w:t>
      </w:r>
      <w:r>
        <w:t>дошкільної</w:t>
      </w:r>
      <w:r>
        <w:rPr>
          <w:spacing w:val="-3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–</w:t>
      </w:r>
      <w:r w:rsidR="000E0904">
        <w:t xml:space="preserve"> </w:t>
      </w:r>
      <w:r w:rsidR="00491CA7" w:rsidRPr="000E0904">
        <w:t>1</w:t>
      </w:r>
      <w:r w:rsidR="00AE0E6D">
        <w:t>8</w:t>
      </w:r>
      <w:r w:rsidR="001D2E1D">
        <w:t>1</w:t>
      </w:r>
      <w:r>
        <w:t>.</w:t>
      </w:r>
    </w:p>
    <w:p w:rsidR="00852010" w:rsidRDefault="00415FB5">
      <w:pPr>
        <w:pStyle w:val="a3"/>
        <w:tabs>
          <w:tab w:val="left" w:pos="8283"/>
        </w:tabs>
        <w:spacing w:before="2"/>
        <w:ind w:right="746"/>
      </w:pPr>
      <w:r>
        <w:t>Заклади позашкільної освіти (будинки дитячої творчості / школяра, станції</w:t>
      </w:r>
      <w:r>
        <w:rPr>
          <w:spacing w:val="-67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техніків,</w:t>
      </w:r>
      <w:r>
        <w:rPr>
          <w:spacing w:val="-3"/>
        </w:rPr>
        <w:t xml:space="preserve"> </w:t>
      </w:r>
      <w:r>
        <w:t>екологічні</w:t>
      </w:r>
      <w:r>
        <w:rPr>
          <w:spacing w:val="-1"/>
        </w:rPr>
        <w:t xml:space="preserve"> </w:t>
      </w:r>
      <w:r>
        <w:t>центри,</w:t>
      </w:r>
      <w:r>
        <w:rPr>
          <w:spacing w:val="-3"/>
        </w:rPr>
        <w:t xml:space="preserve"> </w:t>
      </w:r>
      <w:r>
        <w:t>малі</w:t>
      </w:r>
      <w:r>
        <w:rPr>
          <w:spacing w:val="-2"/>
        </w:rPr>
        <w:t xml:space="preserve"> </w:t>
      </w:r>
      <w:r>
        <w:t>академії</w:t>
      </w:r>
      <w:r>
        <w:rPr>
          <w:spacing w:val="-4"/>
        </w:rPr>
        <w:t xml:space="preserve"> </w:t>
      </w:r>
      <w:r>
        <w:t>наук)</w:t>
      </w:r>
      <w:r>
        <w:rPr>
          <w:spacing w:val="2"/>
        </w:rPr>
        <w:t xml:space="preserve"> </w:t>
      </w:r>
      <w:r>
        <w:t>–</w:t>
      </w:r>
      <w:r w:rsidR="000E0904">
        <w:t xml:space="preserve"> </w:t>
      </w:r>
      <w:r w:rsidR="001D2E1D">
        <w:t>10</w:t>
      </w:r>
      <w:r>
        <w:t>.</w:t>
      </w:r>
    </w:p>
    <w:p w:rsidR="00852010" w:rsidRDefault="00415FB5">
      <w:pPr>
        <w:pStyle w:val="a3"/>
        <w:tabs>
          <w:tab w:val="left" w:pos="4812"/>
        </w:tabs>
        <w:spacing w:line="322" w:lineRule="exact"/>
      </w:pPr>
      <w:r>
        <w:t>Інклюзивно-ресурсні</w:t>
      </w:r>
      <w:r>
        <w:rPr>
          <w:spacing w:val="-2"/>
        </w:rPr>
        <w:t xml:space="preserve"> </w:t>
      </w:r>
      <w:r>
        <w:t>центри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1D2E1D">
        <w:t>6</w:t>
      </w:r>
      <w:r>
        <w:t>.</w:t>
      </w:r>
    </w:p>
    <w:p w:rsidR="00852010" w:rsidRDefault="00415FB5">
      <w:pPr>
        <w:pStyle w:val="a3"/>
        <w:tabs>
          <w:tab w:val="left" w:pos="8242"/>
        </w:tabs>
      </w:pPr>
      <w:r>
        <w:t>Центри</w:t>
      </w:r>
      <w:r>
        <w:rPr>
          <w:spacing w:val="-3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педагогічних</w:t>
      </w:r>
      <w:r>
        <w:rPr>
          <w:spacing w:val="-2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1D2E1D">
        <w:t>5</w:t>
      </w:r>
      <w:r>
        <w:t>.</w:t>
      </w:r>
    </w:p>
    <w:p w:rsidR="00852010" w:rsidRDefault="00852010">
      <w:pPr>
        <w:pStyle w:val="a3"/>
        <w:spacing w:before="10"/>
        <w:ind w:left="0"/>
        <w:rPr>
          <w:sz w:val="27"/>
        </w:rPr>
      </w:pPr>
    </w:p>
    <w:p w:rsidR="00852010" w:rsidRDefault="00FE291B">
      <w:pPr>
        <w:ind w:left="112"/>
        <w:rPr>
          <w:i/>
          <w:sz w:val="28"/>
        </w:rPr>
      </w:pPr>
      <w:r>
        <w:rPr>
          <w:b/>
          <w:sz w:val="28"/>
        </w:rPr>
        <w:t xml:space="preserve">        </w:t>
      </w:r>
      <w:r w:rsidR="00415FB5">
        <w:rPr>
          <w:b/>
          <w:sz w:val="28"/>
        </w:rPr>
        <w:t>Охорона</w:t>
      </w:r>
      <w:r w:rsidR="00415FB5">
        <w:rPr>
          <w:b/>
          <w:spacing w:val="-3"/>
          <w:sz w:val="28"/>
        </w:rPr>
        <w:t xml:space="preserve"> </w:t>
      </w:r>
      <w:r w:rsidR="00415FB5">
        <w:rPr>
          <w:b/>
          <w:sz w:val="28"/>
        </w:rPr>
        <w:t>здоров'я</w:t>
      </w:r>
      <w:r w:rsidR="00415FB5">
        <w:rPr>
          <w:b/>
          <w:spacing w:val="-4"/>
          <w:sz w:val="28"/>
        </w:rPr>
        <w:t xml:space="preserve"> </w:t>
      </w:r>
      <w:r w:rsidR="00415FB5">
        <w:rPr>
          <w:i/>
          <w:sz w:val="28"/>
        </w:rPr>
        <w:t>(кількість</w:t>
      </w:r>
      <w:r w:rsidR="00415FB5">
        <w:rPr>
          <w:i/>
          <w:spacing w:val="-6"/>
          <w:sz w:val="28"/>
        </w:rPr>
        <w:t xml:space="preserve"> </w:t>
      </w:r>
      <w:r w:rsidR="00415FB5"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2277"/>
        </w:tabs>
        <w:spacing w:before="2" w:line="322" w:lineRule="exact"/>
      </w:pPr>
      <w:r>
        <w:t>Лікарні –</w:t>
      </w:r>
      <w:r w:rsidR="00491CA7" w:rsidRPr="000E0904">
        <w:t>1</w:t>
      </w:r>
      <w:r w:rsidR="001D2E1D">
        <w:t>9</w:t>
      </w:r>
      <w:r>
        <w:t>.</w:t>
      </w:r>
    </w:p>
    <w:p w:rsidR="00852010" w:rsidRDefault="00415FB5">
      <w:pPr>
        <w:pStyle w:val="a3"/>
        <w:tabs>
          <w:tab w:val="left" w:pos="7042"/>
        </w:tabs>
        <w:spacing w:line="322" w:lineRule="exact"/>
      </w:pPr>
      <w:r>
        <w:t>Центри</w:t>
      </w:r>
      <w:r>
        <w:rPr>
          <w:spacing w:val="-4"/>
        </w:rPr>
        <w:t xml:space="preserve"> </w:t>
      </w:r>
      <w:r>
        <w:t>первинної</w:t>
      </w:r>
      <w:r>
        <w:rPr>
          <w:spacing w:val="-3"/>
        </w:rPr>
        <w:t xml:space="preserve"> </w:t>
      </w:r>
      <w:r>
        <w:t>медико-санітарної</w:t>
      </w:r>
      <w:r>
        <w:rPr>
          <w:spacing w:val="-3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1D2E1D">
        <w:t>10</w:t>
      </w:r>
      <w:r>
        <w:t>.</w:t>
      </w:r>
    </w:p>
    <w:p w:rsidR="00852010" w:rsidRDefault="00415FB5">
      <w:pPr>
        <w:pStyle w:val="a3"/>
        <w:tabs>
          <w:tab w:val="left" w:pos="7577"/>
        </w:tabs>
        <w:spacing w:line="322" w:lineRule="exact"/>
      </w:pPr>
      <w:r>
        <w:t>Амбулаторії</w:t>
      </w:r>
      <w:r>
        <w:rPr>
          <w:spacing w:val="-2"/>
        </w:rPr>
        <w:t xml:space="preserve"> </w:t>
      </w:r>
      <w:r>
        <w:t>загальної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сімейної</w:t>
      </w:r>
      <w:r>
        <w:rPr>
          <w:spacing w:val="-2"/>
        </w:rPr>
        <w:t xml:space="preserve"> </w:t>
      </w:r>
      <w:r>
        <w:t>медицини –</w:t>
      </w:r>
      <w:r w:rsidR="000E0904">
        <w:t xml:space="preserve"> </w:t>
      </w:r>
      <w:r w:rsidR="001D2E1D">
        <w:t>52</w:t>
      </w:r>
      <w:r>
        <w:t>.</w:t>
      </w:r>
    </w:p>
    <w:p w:rsidR="00852010" w:rsidRDefault="00415FB5">
      <w:pPr>
        <w:pStyle w:val="a3"/>
        <w:tabs>
          <w:tab w:val="left" w:pos="9455"/>
        </w:tabs>
      </w:pPr>
      <w:r>
        <w:t>Фельдшерсько-акушерські</w:t>
      </w:r>
      <w:r>
        <w:rPr>
          <w:spacing w:val="-3"/>
        </w:rPr>
        <w:t xml:space="preserve"> </w:t>
      </w:r>
      <w:r>
        <w:t>пункти</w:t>
      </w:r>
      <w:r>
        <w:rPr>
          <w:spacing w:val="-2"/>
        </w:rPr>
        <w:t xml:space="preserve"> </w:t>
      </w:r>
      <w:r>
        <w:t>(пункти</w:t>
      </w:r>
      <w:r>
        <w:rPr>
          <w:spacing w:val="-3"/>
        </w:rPr>
        <w:t xml:space="preserve"> </w:t>
      </w:r>
      <w:r>
        <w:t>тимчасового</w:t>
      </w:r>
      <w:r>
        <w:rPr>
          <w:spacing w:val="-2"/>
        </w:rPr>
        <w:t xml:space="preserve"> </w:t>
      </w:r>
      <w:r>
        <w:t>базування)</w:t>
      </w:r>
      <w:r>
        <w:rPr>
          <w:spacing w:val="-1"/>
        </w:rPr>
        <w:t xml:space="preserve"> </w:t>
      </w:r>
      <w:r>
        <w:t>–</w:t>
      </w:r>
      <w:r w:rsidR="00491CA7" w:rsidRPr="000E0904">
        <w:t>1</w:t>
      </w:r>
      <w:r w:rsidR="001D2E1D">
        <w:t>07</w:t>
      </w:r>
      <w:r>
        <w:t>.</w:t>
      </w:r>
    </w:p>
    <w:p w:rsidR="00852010" w:rsidRDefault="00852010">
      <w:pPr>
        <w:pStyle w:val="a3"/>
        <w:spacing w:before="11"/>
        <w:ind w:left="0"/>
        <w:rPr>
          <w:sz w:val="27"/>
        </w:rPr>
      </w:pPr>
    </w:p>
    <w:p w:rsidR="001D2E1D" w:rsidRDefault="001D2E1D">
      <w:pPr>
        <w:pStyle w:val="a3"/>
        <w:spacing w:before="11"/>
        <w:ind w:left="0"/>
        <w:rPr>
          <w:sz w:val="27"/>
        </w:rPr>
      </w:pPr>
    </w:p>
    <w:p w:rsidR="00852010" w:rsidRDefault="00FE291B">
      <w:pPr>
        <w:ind w:left="112"/>
        <w:rPr>
          <w:i/>
          <w:sz w:val="28"/>
        </w:rPr>
      </w:pPr>
      <w:r>
        <w:rPr>
          <w:b/>
          <w:sz w:val="28"/>
        </w:rPr>
        <w:lastRenderedPageBreak/>
        <w:t xml:space="preserve">        </w:t>
      </w:r>
      <w:r w:rsidR="00415FB5">
        <w:rPr>
          <w:b/>
          <w:sz w:val="28"/>
        </w:rPr>
        <w:t>Соціальний</w:t>
      </w:r>
      <w:r w:rsidR="00415FB5">
        <w:rPr>
          <w:b/>
          <w:spacing w:val="-4"/>
          <w:sz w:val="28"/>
        </w:rPr>
        <w:t xml:space="preserve"> </w:t>
      </w:r>
      <w:r w:rsidR="00415FB5">
        <w:rPr>
          <w:b/>
          <w:sz w:val="28"/>
        </w:rPr>
        <w:t>захист</w:t>
      </w:r>
      <w:r w:rsidR="00415FB5">
        <w:rPr>
          <w:b/>
          <w:spacing w:val="-4"/>
          <w:sz w:val="28"/>
        </w:rPr>
        <w:t xml:space="preserve"> </w:t>
      </w:r>
      <w:r w:rsidR="00415FB5">
        <w:rPr>
          <w:b/>
          <w:sz w:val="28"/>
        </w:rPr>
        <w:t>населення</w:t>
      </w:r>
      <w:r w:rsidR="00415FB5">
        <w:rPr>
          <w:b/>
          <w:spacing w:val="-3"/>
          <w:sz w:val="28"/>
        </w:rPr>
        <w:t xml:space="preserve"> </w:t>
      </w:r>
      <w:r w:rsidR="00415FB5">
        <w:rPr>
          <w:i/>
          <w:sz w:val="28"/>
        </w:rPr>
        <w:t>(кількість</w:t>
      </w:r>
      <w:r w:rsidR="00415FB5">
        <w:rPr>
          <w:i/>
          <w:spacing w:val="-3"/>
          <w:sz w:val="28"/>
        </w:rPr>
        <w:t xml:space="preserve"> </w:t>
      </w:r>
      <w:r w:rsidR="00415FB5"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4757"/>
          <w:tab w:val="left" w:pos="6319"/>
        </w:tabs>
        <w:spacing w:line="242" w:lineRule="auto"/>
        <w:ind w:right="4034"/>
      </w:pPr>
      <w:r>
        <w:t>Комунальні</w:t>
      </w:r>
      <w:r>
        <w:rPr>
          <w:spacing w:val="-5"/>
        </w:rPr>
        <w:t xml:space="preserve"> </w:t>
      </w:r>
      <w:r>
        <w:t>надавачі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заклади</w:t>
      </w:r>
      <w:r>
        <w:rPr>
          <w:spacing w:val="-2"/>
        </w:rPr>
        <w:t xml:space="preserve"> </w:t>
      </w:r>
      <w:r>
        <w:t>соцпослуг</w:t>
      </w:r>
      <w:r>
        <w:rPr>
          <w:spacing w:val="1"/>
        </w:rPr>
        <w:t xml:space="preserve"> </w:t>
      </w:r>
      <w:r>
        <w:t>–</w:t>
      </w:r>
      <w:r w:rsidR="000E0904">
        <w:t xml:space="preserve"> </w:t>
      </w:r>
      <w:r w:rsidR="00491CA7" w:rsidRPr="000E0904">
        <w:t>13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Недержавні</w:t>
      </w:r>
      <w:r>
        <w:rPr>
          <w:spacing w:val="-4"/>
        </w:rPr>
        <w:t xml:space="preserve"> </w:t>
      </w:r>
      <w:r>
        <w:t>надавачі</w:t>
      </w:r>
      <w:r>
        <w:rPr>
          <w:spacing w:val="-1"/>
        </w:rPr>
        <w:t xml:space="preserve"> </w:t>
      </w:r>
      <w:r>
        <w:t>послуг –</w:t>
      </w:r>
      <w:r w:rsidR="001D2E1D">
        <w:t>2</w:t>
      </w:r>
      <w:r>
        <w:t>.</w:t>
      </w:r>
    </w:p>
    <w:p w:rsidR="00852010" w:rsidRDefault="00415FB5">
      <w:pPr>
        <w:pStyle w:val="a3"/>
        <w:tabs>
          <w:tab w:val="left" w:pos="3492"/>
        </w:tabs>
        <w:spacing w:line="317" w:lineRule="exact"/>
      </w:pPr>
      <w:r>
        <w:t>Благодійні</w:t>
      </w:r>
      <w:r>
        <w:rPr>
          <w:spacing w:val="-1"/>
        </w:rPr>
        <w:t xml:space="preserve"> </w:t>
      </w:r>
      <w:r>
        <w:t>фонди</w:t>
      </w:r>
      <w:r>
        <w:rPr>
          <w:spacing w:val="-2"/>
        </w:rPr>
        <w:t xml:space="preserve"> </w:t>
      </w:r>
      <w:r>
        <w:t>–</w:t>
      </w:r>
      <w:r w:rsidR="000E0904">
        <w:t xml:space="preserve"> </w:t>
      </w:r>
      <w:r w:rsidR="00491CA7" w:rsidRPr="000E0904">
        <w:t>2</w:t>
      </w:r>
      <w:r>
        <w:t>.</w:t>
      </w:r>
    </w:p>
    <w:p w:rsidR="00852010" w:rsidRDefault="00FE291B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 xml:space="preserve">        </w:t>
      </w:r>
      <w:r w:rsidR="00415FB5">
        <w:rPr>
          <w:b/>
          <w:sz w:val="28"/>
        </w:rPr>
        <w:t>Культура</w:t>
      </w:r>
      <w:r w:rsidR="00415FB5">
        <w:rPr>
          <w:b/>
          <w:spacing w:val="-3"/>
          <w:sz w:val="28"/>
        </w:rPr>
        <w:t xml:space="preserve"> </w:t>
      </w:r>
      <w:r w:rsidR="00415FB5">
        <w:rPr>
          <w:i/>
          <w:sz w:val="28"/>
        </w:rPr>
        <w:t>(кількість</w:t>
      </w:r>
      <w:r w:rsidR="00415FB5">
        <w:rPr>
          <w:i/>
          <w:spacing w:val="-4"/>
          <w:sz w:val="28"/>
        </w:rPr>
        <w:t xml:space="preserve"> </w:t>
      </w:r>
      <w:r w:rsidR="00415FB5"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2082"/>
          <w:tab w:val="left" w:pos="2652"/>
        </w:tabs>
        <w:ind w:right="7702"/>
      </w:pPr>
      <w:r>
        <w:t>Музеї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1D2E1D">
        <w:t>11</w:t>
      </w:r>
      <w:r>
        <w:t>.</w:t>
      </w:r>
      <w:r>
        <w:rPr>
          <w:spacing w:val="1"/>
        </w:rPr>
        <w:t xml:space="preserve"> </w:t>
      </w:r>
      <w:r>
        <w:t>Бібліотеки</w:t>
      </w:r>
      <w:r>
        <w:rPr>
          <w:spacing w:val="-3"/>
        </w:rPr>
        <w:t xml:space="preserve"> </w:t>
      </w:r>
      <w:r>
        <w:t>–</w:t>
      </w:r>
      <w:r w:rsidR="00491CA7" w:rsidRPr="000E0904">
        <w:t>1</w:t>
      </w:r>
      <w:r w:rsidR="001D2E1D">
        <w:t>64</w:t>
      </w:r>
      <w:r>
        <w:rPr>
          <w:spacing w:val="-2"/>
        </w:rPr>
        <w:t>.</w:t>
      </w:r>
    </w:p>
    <w:p w:rsidR="00852010" w:rsidRDefault="00415FB5">
      <w:pPr>
        <w:pStyle w:val="a3"/>
        <w:tabs>
          <w:tab w:val="left" w:pos="3494"/>
          <w:tab w:val="left" w:pos="4327"/>
        </w:tabs>
        <w:spacing w:before="1"/>
        <w:ind w:right="6026"/>
      </w:pPr>
      <w:r>
        <w:t>Установи</w:t>
      </w:r>
      <w:r>
        <w:rPr>
          <w:spacing w:val="-1"/>
        </w:rPr>
        <w:t xml:space="preserve"> </w:t>
      </w:r>
      <w:r>
        <w:t>клубного</w:t>
      </w:r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–</w:t>
      </w:r>
      <w:r w:rsidR="000E0904">
        <w:t xml:space="preserve"> </w:t>
      </w:r>
      <w:r w:rsidR="00B2207D">
        <w:t>1</w:t>
      </w:r>
      <w:r w:rsidR="001D2E1D">
        <w:t>81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Мистецькі школи</w:t>
      </w:r>
      <w:r>
        <w:rPr>
          <w:spacing w:val="1"/>
        </w:rPr>
        <w:t xml:space="preserve"> </w:t>
      </w:r>
      <w:r>
        <w:t>–</w:t>
      </w:r>
      <w:r w:rsidR="000E0904">
        <w:t xml:space="preserve"> </w:t>
      </w:r>
      <w:r w:rsidR="001D2E1D">
        <w:t>11</w:t>
      </w:r>
      <w:r>
        <w:t>.</w:t>
      </w:r>
    </w:p>
    <w:p w:rsidR="00852010" w:rsidRDefault="00415FB5">
      <w:pPr>
        <w:pStyle w:val="a3"/>
        <w:tabs>
          <w:tab w:val="left" w:pos="2718"/>
        </w:tabs>
        <w:spacing w:line="321" w:lineRule="exact"/>
      </w:pPr>
      <w:r>
        <w:t>Кінотеатри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491CA7" w:rsidRPr="000E0904">
        <w:t>1</w:t>
      </w:r>
      <w:r>
        <w:t>.</w:t>
      </w:r>
    </w:p>
    <w:p w:rsidR="00852010" w:rsidRDefault="00852010">
      <w:pPr>
        <w:pStyle w:val="a3"/>
        <w:ind w:left="0"/>
      </w:pPr>
    </w:p>
    <w:p w:rsidR="00852010" w:rsidRDefault="00FE291B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 xml:space="preserve">        </w:t>
      </w:r>
      <w:r w:rsidR="00415FB5">
        <w:rPr>
          <w:b/>
          <w:sz w:val="28"/>
        </w:rPr>
        <w:t>Спорт</w:t>
      </w:r>
      <w:r w:rsidR="00415FB5">
        <w:rPr>
          <w:b/>
          <w:spacing w:val="-2"/>
          <w:sz w:val="28"/>
        </w:rPr>
        <w:t xml:space="preserve"> </w:t>
      </w:r>
      <w:r w:rsidR="00415FB5">
        <w:rPr>
          <w:b/>
          <w:sz w:val="28"/>
        </w:rPr>
        <w:t>та</w:t>
      </w:r>
      <w:r w:rsidR="00415FB5">
        <w:rPr>
          <w:b/>
          <w:spacing w:val="-5"/>
          <w:sz w:val="28"/>
        </w:rPr>
        <w:t xml:space="preserve"> </w:t>
      </w:r>
      <w:r w:rsidR="00415FB5">
        <w:rPr>
          <w:b/>
          <w:sz w:val="28"/>
        </w:rPr>
        <w:t>молодь</w:t>
      </w:r>
      <w:r w:rsidR="00415FB5">
        <w:rPr>
          <w:b/>
          <w:spacing w:val="-1"/>
          <w:sz w:val="28"/>
        </w:rPr>
        <w:t xml:space="preserve"> </w:t>
      </w:r>
      <w:r w:rsidR="00415FB5">
        <w:rPr>
          <w:i/>
          <w:sz w:val="28"/>
        </w:rPr>
        <w:t>(кількість</w:t>
      </w:r>
      <w:r w:rsidR="00415FB5">
        <w:rPr>
          <w:i/>
          <w:spacing w:val="-5"/>
          <w:sz w:val="28"/>
        </w:rPr>
        <w:t xml:space="preserve"> </w:t>
      </w:r>
      <w:r w:rsidR="00415FB5"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3482"/>
        </w:tabs>
        <w:spacing w:line="322" w:lineRule="exact"/>
      </w:pPr>
      <w:r>
        <w:t>Спортивні</w:t>
      </w:r>
      <w:r>
        <w:rPr>
          <w:spacing w:val="-1"/>
        </w:rPr>
        <w:t xml:space="preserve"> </w:t>
      </w:r>
      <w:r>
        <w:t>школи –</w:t>
      </w:r>
      <w:r w:rsidR="000E0904">
        <w:t xml:space="preserve"> </w:t>
      </w:r>
      <w:r w:rsidR="001D2E1D">
        <w:t>8</w:t>
      </w:r>
      <w:r>
        <w:t>.</w:t>
      </w:r>
    </w:p>
    <w:p w:rsidR="00852010" w:rsidRDefault="00415FB5">
      <w:pPr>
        <w:pStyle w:val="a3"/>
        <w:tabs>
          <w:tab w:val="left" w:pos="3597"/>
          <w:tab w:val="left" w:pos="8045"/>
        </w:tabs>
        <w:spacing w:line="242" w:lineRule="auto"/>
        <w:ind w:right="2308"/>
      </w:pPr>
      <w:r>
        <w:t>Центри</w:t>
      </w:r>
      <w:r>
        <w:rPr>
          <w:spacing w:val="-3"/>
        </w:rPr>
        <w:t xml:space="preserve"> </w:t>
      </w:r>
      <w:r>
        <w:t>фізичного</w:t>
      </w:r>
      <w:r>
        <w:rPr>
          <w:spacing w:val="-1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«Спорт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всіх» –</w:t>
      </w:r>
      <w:r w:rsidR="000E0904">
        <w:t xml:space="preserve"> </w:t>
      </w:r>
      <w:r w:rsidR="001D2E1D">
        <w:t>1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Молодіжні</w:t>
      </w:r>
      <w:r>
        <w:rPr>
          <w:spacing w:val="-1"/>
        </w:rPr>
        <w:t xml:space="preserve"> </w:t>
      </w:r>
      <w:r>
        <w:t>центри –</w:t>
      </w:r>
      <w:r w:rsidR="000E0904">
        <w:t xml:space="preserve"> </w:t>
      </w:r>
      <w:r w:rsidR="001D2E1D">
        <w:t>6</w:t>
      </w:r>
      <w:r>
        <w:t>.</w:t>
      </w:r>
    </w:p>
    <w:p w:rsidR="00852010" w:rsidRDefault="00852010">
      <w:pPr>
        <w:pStyle w:val="a3"/>
        <w:spacing w:before="6"/>
        <w:ind w:left="0"/>
        <w:rPr>
          <w:sz w:val="27"/>
        </w:rPr>
      </w:pPr>
    </w:p>
    <w:p w:rsidR="00852010" w:rsidRDefault="00FE291B">
      <w:pPr>
        <w:pStyle w:val="Heading1"/>
      </w:pPr>
      <w:r>
        <w:t xml:space="preserve">        </w:t>
      </w:r>
      <w:r w:rsidR="00415FB5">
        <w:t>Релігійна</w:t>
      </w:r>
      <w:r w:rsidR="00415FB5">
        <w:rPr>
          <w:spacing w:val="-3"/>
        </w:rPr>
        <w:t xml:space="preserve"> </w:t>
      </w:r>
      <w:r w:rsidR="00415FB5">
        <w:t>ситуація</w:t>
      </w:r>
    </w:p>
    <w:p w:rsidR="00CF617A" w:rsidRDefault="00D72C78">
      <w:pPr>
        <w:pStyle w:val="a3"/>
        <w:tabs>
          <w:tab w:val="left" w:pos="1984"/>
          <w:tab w:val="left" w:pos="4745"/>
        </w:tabs>
        <w:ind w:right="3971"/>
        <w:rPr>
          <w:spacing w:val="-67"/>
        </w:rPr>
      </w:pPr>
      <w:r>
        <w:t>Кількість</w:t>
      </w:r>
      <w:r>
        <w:rPr>
          <w:spacing w:val="-5"/>
        </w:rPr>
        <w:t xml:space="preserve"> </w:t>
      </w:r>
      <w:r>
        <w:t>релігійних</w:t>
      </w:r>
      <w:r>
        <w:rPr>
          <w:spacing w:val="-1"/>
        </w:rPr>
        <w:t xml:space="preserve"> </w:t>
      </w:r>
      <w:r>
        <w:t xml:space="preserve">громад </w:t>
      </w:r>
      <w:r w:rsidR="00415FB5">
        <w:t>–</w:t>
      </w:r>
      <w:r w:rsidR="000E0904">
        <w:t xml:space="preserve"> </w:t>
      </w:r>
      <w:r w:rsidR="00F47BC8" w:rsidRPr="000E0904">
        <w:t>3</w:t>
      </w:r>
      <w:r w:rsidR="00FA18B5">
        <w:t>88</w:t>
      </w:r>
      <w:r w:rsidR="00415FB5">
        <w:t>, у тому числі:</w:t>
      </w:r>
      <w:r w:rsidR="00415FB5">
        <w:rPr>
          <w:spacing w:val="-67"/>
        </w:rPr>
        <w:t xml:space="preserve"> </w:t>
      </w:r>
    </w:p>
    <w:p w:rsidR="00852010" w:rsidRDefault="00415FB5">
      <w:pPr>
        <w:pStyle w:val="a3"/>
        <w:tabs>
          <w:tab w:val="left" w:pos="1984"/>
          <w:tab w:val="left" w:pos="4745"/>
        </w:tabs>
        <w:ind w:right="3971"/>
      </w:pPr>
      <w:r>
        <w:t>УПЦ</w:t>
      </w:r>
      <w:r>
        <w:rPr>
          <w:spacing w:val="-3"/>
        </w:rPr>
        <w:t xml:space="preserve"> </w:t>
      </w:r>
      <w:r>
        <w:t>–</w:t>
      </w:r>
      <w:r w:rsidR="000E0904">
        <w:t xml:space="preserve"> </w:t>
      </w:r>
      <w:r w:rsidR="004F60F4">
        <w:t>1</w:t>
      </w:r>
      <w:r w:rsidR="00FA18B5">
        <w:t>65</w:t>
      </w:r>
      <w:r>
        <w:t>.</w:t>
      </w:r>
    </w:p>
    <w:p w:rsidR="00852010" w:rsidRDefault="00415FB5">
      <w:pPr>
        <w:pStyle w:val="a3"/>
        <w:tabs>
          <w:tab w:val="left" w:pos="1984"/>
        </w:tabs>
        <w:spacing w:line="321" w:lineRule="exact"/>
      </w:pPr>
      <w:r>
        <w:t>ПЦУ</w:t>
      </w:r>
      <w:r>
        <w:rPr>
          <w:spacing w:val="-2"/>
        </w:rPr>
        <w:t xml:space="preserve"> </w:t>
      </w:r>
      <w:r>
        <w:t>–</w:t>
      </w:r>
      <w:r w:rsidR="000E0904" w:rsidRPr="000E0904">
        <w:t xml:space="preserve"> </w:t>
      </w:r>
      <w:r w:rsidR="004F60F4">
        <w:t>114</w:t>
      </w:r>
      <w:r>
        <w:t>.</w:t>
      </w:r>
    </w:p>
    <w:p w:rsidR="00852010" w:rsidRPr="004F60F4" w:rsidRDefault="00CF617A" w:rsidP="00CF617A">
      <w:pPr>
        <w:rPr>
          <w:sz w:val="28"/>
          <w:szCs w:val="28"/>
          <w:u w:val="single"/>
        </w:rPr>
      </w:pPr>
      <w:r>
        <w:t xml:space="preserve">            </w:t>
      </w:r>
      <w:r w:rsidRPr="00CF617A">
        <w:rPr>
          <w:sz w:val="28"/>
          <w:szCs w:val="28"/>
        </w:rPr>
        <w:t>Церква Християн Віри Євангельської</w:t>
      </w:r>
      <w:r>
        <w:rPr>
          <w:sz w:val="28"/>
          <w:szCs w:val="28"/>
        </w:rPr>
        <w:t>-</w:t>
      </w:r>
      <w:r w:rsidRPr="00CF617A">
        <w:rPr>
          <w:sz w:val="28"/>
          <w:szCs w:val="28"/>
        </w:rPr>
        <w:t>п</w:t>
      </w:r>
      <w:r w:rsidR="008E08FE">
        <w:rPr>
          <w:sz w:val="28"/>
          <w:szCs w:val="28"/>
        </w:rPr>
        <w:t>’</w:t>
      </w:r>
      <w:r w:rsidRPr="00CF617A">
        <w:rPr>
          <w:sz w:val="28"/>
          <w:szCs w:val="28"/>
        </w:rPr>
        <w:t>ятидесятників</w:t>
      </w:r>
      <w:r>
        <w:rPr>
          <w:sz w:val="28"/>
          <w:szCs w:val="28"/>
        </w:rPr>
        <w:t xml:space="preserve"> </w:t>
      </w:r>
      <w:r w:rsidRPr="004F60F4">
        <w:rPr>
          <w:sz w:val="28"/>
          <w:szCs w:val="28"/>
        </w:rPr>
        <w:t xml:space="preserve">– </w:t>
      </w:r>
      <w:r w:rsidR="004F60F4" w:rsidRPr="004F60F4">
        <w:rPr>
          <w:sz w:val="28"/>
          <w:szCs w:val="28"/>
        </w:rPr>
        <w:t>30</w:t>
      </w:r>
      <w:r w:rsidRPr="004F60F4">
        <w:rPr>
          <w:sz w:val="28"/>
          <w:szCs w:val="28"/>
        </w:rPr>
        <w:t>.</w:t>
      </w:r>
    </w:p>
    <w:p w:rsidR="00CF617A" w:rsidRPr="000E0904" w:rsidRDefault="00CF617A" w:rsidP="00CF61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617A">
        <w:rPr>
          <w:sz w:val="28"/>
          <w:szCs w:val="28"/>
        </w:rPr>
        <w:t>Римо-католицька церква</w:t>
      </w:r>
      <w:r>
        <w:rPr>
          <w:sz w:val="28"/>
          <w:szCs w:val="28"/>
        </w:rPr>
        <w:t xml:space="preserve"> </w:t>
      </w:r>
      <w:r w:rsidRPr="00646DB5">
        <w:rPr>
          <w:sz w:val="28"/>
          <w:szCs w:val="28"/>
        </w:rPr>
        <w:t xml:space="preserve">– </w:t>
      </w:r>
      <w:r w:rsidR="004F60F4" w:rsidRPr="00646DB5">
        <w:rPr>
          <w:sz w:val="28"/>
          <w:szCs w:val="28"/>
        </w:rPr>
        <w:t>5</w:t>
      </w:r>
      <w:r w:rsidRPr="00646DB5">
        <w:rPr>
          <w:sz w:val="28"/>
          <w:szCs w:val="28"/>
        </w:rPr>
        <w:t>.</w:t>
      </w:r>
    </w:p>
    <w:p w:rsidR="00CF617A" w:rsidRPr="00AC049F" w:rsidRDefault="00CF617A" w:rsidP="00CF617A">
      <w:pPr>
        <w:ind w:firstLine="709"/>
        <w:rPr>
          <w:sz w:val="28"/>
          <w:szCs w:val="28"/>
        </w:rPr>
      </w:pPr>
      <w:r w:rsidRPr="00CF617A">
        <w:rPr>
          <w:sz w:val="28"/>
          <w:szCs w:val="28"/>
        </w:rPr>
        <w:t xml:space="preserve">Церква </w:t>
      </w:r>
      <w:r w:rsidRPr="00AC049F">
        <w:rPr>
          <w:sz w:val="28"/>
          <w:szCs w:val="28"/>
        </w:rPr>
        <w:t xml:space="preserve">Євангельських Християн-баптистів – </w:t>
      </w:r>
      <w:r w:rsidRPr="000E0904">
        <w:rPr>
          <w:sz w:val="28"/>
          <w:szCs w:val="28"/>
        </w:rPr>
        <w:t>2</w:t>
      </w:r>
      <w:r w:rsidR="004F60F4">
        <w:rPr>
          <w:sz w:val="28"/>
          <w:szCs w:val="28"/>
        </w:rPr>
        <w:t>6</w:t>
      </w:r>
      <w:r w:rsidRPr="000E0904">
        <w:rPr>
          <w:sz w:val="28"/>
          <w:szCs w:val="28"/>
        </w:rPr>
        <w:t>.</w:t>
      </w:r>
    </w:p>
    <w:p w:rsidR="00CF617A" w:rsidRPr="00AC049F" w:rsidRDefault="00CF617A" w:rsidP="00CF617A">
      <w:pPr>
        <w:ind w:firstLine="709"/>
        <w:rPr>
          <w:sz w:val="28"/>
          <w:szCs w:val="28"/>
        </w:rPr>
      </w:pPr>
      <w:r w:rsidRPr="00AC049F">
        <w:rPr>
          <w:sz w:val="28"/>
          <w:szCs w:val="28"/>
        </w:rPr>
        <w:t xml:space="preserve">Церква Адвентистів сьомого дня – </w:t>
      </w:r>
      <w:r w:rsidR="004F60F4">
        <w:rPr>
          <w:sz w:val="28"/>
          <w:szCs w:val="28"/>
        </w:rPr>
        <w:t>2</w:t>
      </w:r>
      <w:r w:rsidRPr="000E0904">
        <w:rPr>
          <w:sz w:val="28"/>
          <w:szCs w:val="28"/>
        </w:rPr>
        <w:t>.</w:t>
      </w:r>
    </w:p>
    <w:p w:rsidR="00CF617A" w:rsidRPr="00AC049F" w:rsidRDefault="00CF617A" w:rsidP="00CF617A">
      <w:pPr>
        <w:ind w:firstLine="709"/>
        <w:rPr>
          <w:sz w:val="28"/>
          <w:szCs w:val="28"/>
        </w:rPr>
      </w:pPr>
      <w:r w:rsidRPr="00AC049F">
        <w:rPr>
          <w:sz w:val="28"/>
          <w:szCs w:val="28"/>
        </w:rPr>
        <w:t xml:space="preserve">Українська Греко-Католицька Церква – </w:t>
      </w:r>
      <w:r w:rsidR="004F60F4">
        <w:rPr>
          <w:sz w:val="28"/>
          <w:szCs w:val="28"/>
        </w:rPr>
        <w:t>3</w:t>
      </w:r>
      <w:r w:rsidRPr="00AC049F">
        <w:rPr>
          <w:sz w:val="28"/>
          <w:szCs w:val="28"/>
        </w:rPr>
        <w:t>.</w:t>
      </w:r>
    </w:p>
    <w:p w:rsidR="00852010" w:rsidRPr="00AC049F" w:rsidRDefault="00CF617A" w:rsidP="00CF617A">
      <w:pPr>
        <w:ind w:firstLine="709"/>
        <w:rPr>
          <w:sz w:val="28"/>
          <w:szCs w:val="28"/>
        </w:rPr>
      </w:pPr>
      <w:r w:rsidRPr="00AC049F">
        <w:rPr>
          <w:sz w:val="28"/>
          <w:szCs w:val="28"/>
        </w:rPr>
        <w:t xml:space="preserve">Інші – </w:t>
      </w:r>
      <w:r w:rsidR="00646DB5">
        <w:rPr>
          <w:sz w:val="28"/>
          <w:szCs w:val="28"/>
        </w:rPr>
        <w:t>43</w:t>
      </w:r>
      <w:r w:rsidRPr="000E0904">
        <w:rPr>
          <w:sz w:val="28"/>
          <w:szCs w:val="28"/>
        </w:rPr>
        <w:t>.</w:t>
      </w:r>
    </w:p>
    <w:p w:rsidR="00852010" w:rsidRDefault="00FE291B">
      <w:pPr>
        <w:spacing w:before="89"/>
        <w:ind w:left="112"/>
        <w:rPr>
          <w:i/>
          <w:sz w:val="28"/>
        </w:rPr>
      </w:pPr>
      <w:r>
        <w:rPr>
          <w:b/>
          <w:sz w:val="28"/>
        </w:rPr>
        <w:t xml:space="preserve">         </w:t>
      </w:r>
      <w:r w:rsidR="00415FB5">
        <w:rPr>
          <w:b/>
          <w:sz w:val="28"/>
        </w:rPr>
        <w:t>Найактивніші</w:t>
      </w:r>
      <w:r w:rsidR="00415FB5">
        <w:rPr>
          <w:b/>
          <w:spacing w:val="-3"/>
          <w:sz w:val="28"/>
        </w:rPr>
        <w:t xml:space="preserve"> </w:t>
      </w:r>
      <w:r w:rsidR="00415FB5">
        <w:rPr>
          <w:b/>
          <w:sz w:val="28"/>
        </w:rPr>
        <w:t>громадські</w:t>
      </w:r>
      <w:r w:rsidR="00415FB5">
        <w:rPr>
          <w:b/>
          <w:spacing w:val="-6"/>
          <w:sz w:val="28"/>
        </w:rPr>
        <w:t xml:space="preserve"> </w:t>
      </w:r>
      <w:r w:rsidR="00415FB5">
        <w:rPr>
          <w:b/>
          <w:sz w:val="28"/>
        </w:rPr>
        <w:t>організації</w:t>
      </w:r>
      <w:r w:rsidR="00415FB5">
        <w:rPr>
          <w:b/>
          <w:spacing w:val="-3"/>
          <w:sz w:val="28"/>
        </w:rPr>
        <w:t xml:space="preserve"> </w:t>
      </w:r>
      <w:r w:rsidR="00415FB5">
        <w:rPr>
          <w:i/>
          <w:sz w:val="28"/>
        </w:rPr>
        <w:t>(назва,</w:t>
      </w:r>
      <w:r w:rsidR="00415FB5">
        <w:rPr>
          <w:i/>
          <w:spacing w:val="-3"/>
          <w:sz w:val="28"/>
        </w:rPr>
        <w:t xml:space="preserve"> </w:t>
      </w:r>
      <w:r w:rsidR="00415FB5">
        <w:rPr>
          <w:i/>
          <w:sz w:val="28"/>
        </w:rPr>
        <w:t>керівник)</w:t>
      </w:r>
    </w:p>
    <w:p w:rsidR="00C0406B" w:rsidRDefault="00C0406B" w:rsidP="00C0406B">
      <w:pPr>
        <w:pStyle w:val="a3"/>
        <w:spacing w:line="322" w:lineRule="exact"/>
        <w:ind w:left="709" w:hanging="709"/>
        <w:jc w:val="both"/>
        <w:rPr>
          <w:rFonts w:eastAsiaTheme="minorHAnsi"/>
          <w:lang w:val="ru-RU"/>
        </w:rPr>
      </w:pPr>
      <w:r>
        <w:t xml:space="preserve">         </w:t>
      </w:r>
      <w:r w:rsidR="00415FB5">
        <w:t>1.</w:t>
      </w:r>
      <w:r w:rsidR="005E2BCB" w:rsidRPr="005E2BCB">
        <w:t xml:space="preserve"> </w:t>
      </w:r>
      <w:r w:rsidRPr="008B4569">
        <w:rPr>
          <w:rFonts w:eastAsiaTheme="minorHAnsi"/>
          <w:lang w:val="ru-RU"/>
        </w:rPr>
        <w:t>ВОГО «Ми плюс», Семенюк Сергій Миколайович</w:t>
      </w:r>
      <w:r>
        <w:rPr>
          <w:rFonts w:eastAsiaTheme="minorHAnsi"/>
          <w:lang w:val="ru-RU"/>
        </w:rPr>
        <w:t>.</w:t>
      </w:r>
    </w:p>
    <w:p w:rsidR="004D0FEF" w:rsidRPr="00E968F1" w:rsidRDefault="005E2BCB" w:rsidP="00CF617A">
      <w:pPr>
        <w:pStyle w:val="a3"/>
        <w:kinsoku w:val="0"/>
        <w:overflowPunct w:val="0"/>
        <w:ind w:left="125" w:firstLine="584"/>
      </w:pPr>
      <w:r w:rsidRPr="00E968F1">
        <w:t>2. «Союз інвалідів Чорнобиля Луцького району»</w:t>
      </w:r>
      <w:r w:rsidR="004D0FEF" w:rsidRPr="00E968F1">
        <w:t>, Дарчик</w:t>
      </w:r>
      <w:r w:rsidR="004D0FEF" w:rsidRPr="00E968F1">
        <w:rPr>
          <w:spacing w:val="24"/>
        </w:rPr>
        <w:t xml:space="preserve"> </w:t>
      </w:r>
      <w:r w:rsidR="004D0FEF" w:rsidRPr="00E968F1">
        <w:t>Микола</w:t>
      </w:r>
      <w:r w:rsidR="004D0FEF" w:rsidRPr="00E968F1">
        <w:rPr>
          <w:spacing w:val="28"/>
        </w:rPr>
        <w:t xml:space="preserve"> </w:t>
      </w:r>
      <w:r w:rsidR="004D0FEF" w:rsidRPr="00E968F1">
        <w:t>Кузьмович</w:t>
      </w:r>
      <w:r w:rsidR="00737168">
        <w:t>.</w:t>
      </w:r>
    </w:p>
    <w:p w:rsidR="005E2BCB" w:rsidRPr="00E968F1" w:rsidRDefault="00C0406B" w:rsidP="008B4569">
      <w:pPr>
        <w:pStyle w:val="a3"/>
        <w:jc w:val="both"/>
      </w:pPr>
      <w:r>
        <w:t>3</w:t>
      </w:r>
      <w:r w:rsidR="005E2BCB" w:rsidRPr="00E968F1">
        <w:t>.</w:t>
      </w:r>
      <w:r w:rsidR="008B4569">
        <w:t> </w:t>
      </w:r>
      <w:r w:rsidR="005E2BCB" w:rsidRPr="00E968F1">
        <w:t>Луцька районна організація ветеранів Афганістану (Воїнів-Інтернаціоналістів)</w:t>
      </w:r>
      <w:r w:rsidR="00737168">
        <w:t>, Троцюк Сергій Іванович.</w:t>
      </w:r>
      <w:r w:rsidR="00737168">
        <w:rPr>
          <w:rFonts w:ascii="Arial" w:hAnsi="Arial" w:cs="Arial"/>
          <w:color w:val="FFFFFF"/>
          <w:sz w:val="16"/>
          <w:szCs w:val="16"/>
        </w:rPr>
        <w:t>ТРОЦЮК СЕРГІЙ АНАНІЙОВИЧ</w:t>
      </w:r>
      <w:r w:rsidR="005E2BCB" w:rsidRPr="00E968F1">
        <w:t>.</w:t>
      </w:r>
    </w:p>
    <w:p w:rsidR="00393B7D" w:rsidRPr="00FF23EB" w:rsidRDefault="00C0406B" w:rsidP="008B4569">
      <w:pPr>
        <w:pStyle w:val="a3"/>
        <w:jc w:val="both"/>
      </w:pPr>
      <w:r>
        <w:t>4</w:t>
      </w:r>
      <w:r w:rsidR="00737168">
        <w:t>.</w:t>
      </w:r>
      <w:r w:rsidR="005822A7">
        <w:t xml:space="preserve"> </w:t>
      </w:r>
      <w:r w:rsidR="00393B7D">
        <w:t xml:space="preserve">«Фундація розвитку сільської молоді», Цапук Яна Володимирівна. </w:t>
      </w:r>
    </w:p>
    <w:p w:rsidR="005822A7" w:rsidRPr="008B4569" w:rsidRDefault="00C0406B" w:rsidP="008B4569">
      <w:pPr>
        <w:pStyle w:val="a3"/>
        <w:jc w:val="both"/>
      </w:pPr>
      <w:r>
        <w:t>5</w:t>
      </w:r>
      <w:r w:rsidR="00737168" w:rsidRPr="008B4569">
        <w:t xml:space="preserve">. </w:t>
      </w:r>
      <w:r w:rsidR="005822A7" w:rsidRPr="008B4569">
        <w:t>«Спілка учасників АТО «ЩИТ», Бернад</w:t>
      </w:r>
      <w:r w:rsidR="00737168" w:rsidRPr="008B4569">
        <w:t>с</w:t>
      </w:r>
      <w:r w:rsidR="005822A7" w:rsidRPr="008B4569">
        <w:t>ький Микола Ростиславович</w:t>
      </w:r>
      <w:r w:rsidR="00737168" w:rsidRPr="008B4569">
        <w:t>.</w:t>
      </w:r>
    </w:p>
    <w:p w:rsidR="00737168" w:rsidRPr="008B4569" w:rsidRDefault="00C0406B" w:rsidP="008B4569">
      <w:pPr>
        <w:pStyle w:val="a3"/>
        <w:jc w:val="both"/>
      </w:pPr>
      <w:r>
        <w:t>6</w:t>
      </w:r>
      <w:r w:rsidR="00737168" w:rsidRPr="008B4569">
        <w:t xml:space="preserve">. </w:t>
      </w:r>
      <w:r w:rsidR="00883361" w:rsidRPr="008B4569">
        <w:t>Громадська організація</w:t>
      </w:r>
      <w:r w:rsidR="00737168" w:rsidRPr="008B4569">
        <w:t xml:space="preserve"> «Станція добра», Максименко Олена Михайлівна.</w:t>
      </w:r>
    </w:p>
    <w:p w:rsidR="00852010" w:rsidRPr="008B4569" w:rsidRDefault="00C0406B" w:rsidP="008B4569">
      <w:pPr>
        <w:pStyle w:val="a3"/>
        <w:jc w:val="both"/>
      </w:pPr>
      <w:r>
        <w:t>7</w:t>
      </w:r>
      <w:r w:rsidR="00D507A7" w:rsidRPr="008B4569">
        <w:t>. Громадська організація «Центр жіночих ініціатив «Марія», Бондар Людмила Володимирівна</w:t>
      </w:r>
      <w:r w:rsidR="0095623F" w:rsidRPr="008B4569">
        <w:t>.</w:t>
      </w:r>
    </w:p>
    <w:p w:rsidR="00883361" w:rsidRPr="008B4569" w:rsidRDefault="00C0406B" w:rsidP="008B4569">
      <w:pPr>
        <w:pStyle w:val="a3"/>
        <w:jc w:val="both"/>
        <w:rPr>
          <w:rFonts w:eastAsiaTheme="minorHAnsi"/>
        </w:rPr>
      </w:pPr>
      <w:r>
        <w:t>8</w:t>
      </w:r>
      <w:r w:rsidR="00883361" w:rsidRPr="008B4569">
        <w:t>. Громадська організація</w:t>
      </w:r>
      <w:r w:rsidR="00883361" w:rsidRPr="008B4569">
        <w:rPr>
          <w:rFonts w:eastAsiaTheme="minorHAnsi"/>
        </w:rPr>
        <w:t xml:space="preserve"> «Асоціація громадських радників України», Ілащук Ганна Михайлівна.</w:t>
      </w:r>
    </w:p>
    <w:p w:rsidR="00B940DD" w:rsidRPr="008B4569" w:rsidRDefault="00C0406B" w:rsidP="008B4569">
      <w:pPr>
        <w:pStyle w:val="a3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</w:t>
      </w:r>
      <w:r w:rsidR="00883361" w:rsidRPr="008B4569">
        <w:rPr>
          <w:rFonts w:eastAsiaTheme="minorHAnsi"/>
          <w:lang w:val="ru-RU"/>
        </w:rPr>
        <w:t xml:space="preserve">. </w:t>
      </w:r>
      <w:r w:rsidR="00883361" w:rsidRPr="008B4569">
        <w:t>Громадська організація</w:t>
      </w:r>
      <w:r w:rsidR="00883361" w:rsidRPr="008B4569">
        <w:rPr>
          <w:rFonts w:eastAsiaTheme="minorHAnsi"/>
          <w:lang w:val="ru-RU"/>
        </w:rPr>
        <w:t xml:space="preserve"> «Побратими України», Миньо Микола Михайлович</w:t>
      </w:r>
      <w:r w:rsidR="008B4569">
        <w:rPr>
          <w:rFonts w:eastAsiaTheme="minorHAnsi"/>
          <w:lang w:val="ru-RU"/>
        </w:rPr>
        <w:t>.</w:t>
      </w:r>
    </w:p>
    <w:p w:rsidR="00A20CC0" w:rsidRDefault="00A20CC0" w:rsidP="008B4569">
      <w:pPr>
        <w:pStyle w:val="a3"/>
        <w:jc w:val="both"/>
      </w:pPr>
      <w:r w:rsidRPr="008B4569">
        <w:rPr>
          <w:rFonts w:eastAsiaTheme="minorHAnsi"/>
          <w:lang w:val="ru-RU"/>
        </w:rPr>
        <w:t>1</w:t>
      </w:r>
      <w:r w:rsidR="00C0406B">
        <w:rPr>
          <w:rFonts w:eastAsiaTheme="minorHAnsi"/>
          <w:lang w:val="ru-RU"/>
        </w:rPr>
        <w:t>0</w:t>
      </w:r>
      <w:r w:rsidRPr="008B4569">
        <w:rPr>
          <w:rFonts w:eastAsiaTheme="minorHAnsi"/>
          <w:lang w:val="ru-RU"/>
        </w:rPr>
        <w:t xml:space="preserve">. </w:t>
      </w:r>
      <w:r w:rsidRPr="008B4569">
        <w:t>Громадська організація «Школа безпеки та виживання дітей «Тивер», Сущук Петро Ігорович.</w:t>
      </w:r>
    </w:p>
    <w:p w:rsidR="009F71D2" w:rsidRDefault="009F71D2" w:rsidP="008B4569">
      <w:pPr>
        <w:pStyle w:val="a3"/>
        <w:jc w:val="both"/>
        <w:rPr>
          <w:lang w:val="ru-RU"/>
        </w:rPr>
      </w:pPr>
      <w:r w:rsidRPr="008B4569">
        <w:rPr>
          <w:lang w:val="ru-RU"/>
        </w:rPr>
        <w:t>1</w:t>
      </w:r>
      <w:r w:rsidR="00C0406B">
        <w:rPr>
          <w:lang w:val="ru-RU"/>
        </w:rPr>
        <w:t>1</w:t>
      </w:r>
      <w:r w:rsidRPr="008B4569">
        <w:rPr>
          <w:lang w:val="ru-RU"/>
        </w:rPr>
        <w:t>. </w:t>
      </w:r>
      <w:r w:rsidRPr="008B4569">
        <w:t>Громадська організація</w:t>
      </w:r>
      <w:r w:rsidRPr="008B4569">
        <w:rPr>
          <w:lang w:val="ru-RU"/>
        </w:rPr>
        <w:t xml:space="preserve"> </w:t>
      </w:r>
      <w:r w:rsidR="00CA4CF1" w:rsidRPr="008B4569">
        <w:rPr>
          <w:lang w:val="ru-RU"/>
        </w:rPr>
        <w:t>«</w:t>
      </w:r>
      <w:r w:rsidRPr="008B4569">
        <w:rPr>
          <w:lang w:val="ru-RU"/>
        </w:rPr>
        <w:t>СОНЦЕ ЛЮБОВІ</w:t>
      </w:r>
      <w:r w:rsidR="00CA4CF1" w:rsidRPr="008B4569">
        <w:rPr>
          <w:lang w:val="ru-RU"/>
        </w:rPr>
        <w:t>»</w:t>
      </w:r>
      <w:r w:rsidRPr="008B4569">
        <w:rPr>
          <w:lang w:val="ru-RU"/>
        </w:rPr>
        <w:t>, Дубінська Ольга</w:t>
      </w:r>
      <w:r w:rsidRPr="009F71D2">
        <w:rPr>
          <w:lang w:val="ru-RU"/>
        </w:rPr>
        <w:t xml:space="preserve">           Володимирівна.</w:t>
      </w:r>
    </w:p>
    <w:p w:rsidR="008B4569" w:rsidRDefault="008B4569" w:rsidP="009F71D2">
      <w:pPr>
        <w:pStyle w:val="a3"/>
        <w:spacing w:line="322" w:lineRule="exact"/>
        <w:ind w:left="709" w:hanging="709"/>
        <w:jc w:val="both"/>
        <w:rPr>
          <w:rFonts w:eastAsiaTheme="minorHAnsi"/>
          <w:lang w:val="ru-RU"/>
        </w:rPr>
      </w:pPr>
      <w:r>
        <w:rPr>
          <w:lang w:val="ru-RU"/>
        </w:rPr>
        <w:t xml:space="preserve">         1</w:t>
      </w:r>
      <w:r w:rsidR="00C0406B">
        <w:rPr>
          <w:lang w:val="ru-RU"/>
        </w:rPr>
        <w:t>2</w:t>
      </w:r>
      <w:r>
        <w:rPr>
          <w:lang w:val="ru-RU"/>
        </w:rPr>
        <w:t xml:space="preserve">. </w:t>
      </w:r>
      <w:r w:rsidRPr="008B4569">
        <w:rPr>
          <w:rFonts w:eastAsiaTheme="minorHAnsi"/>
          <w:lang w:val="ru-RU"/>
        </w:rPr>
        <w:t>НСОУ «ПЛАСТ», Мельник Олексій Віталійович</w:t>
      </w:r>
      <w:r>
        <w:rPr>
          <w:rFonts w:eastAsiaTheme="minorHAnsi"/>
          <w:lang w:val="ru-RU"/>
        </w:rPr>
        <w:t>.</w:t>
      </w:r>
    </w:p>
    <w:p w:rsidR="008B4569" w:rsidRDefault="008B4569" w:rsidP="009F71D2">
      <w:pPr>
        <w:pStyle w:val="a3"/>
        <w:spacing w:line="322" w:lineRule="exact"/>
        <w:ind w:left="709" w:hanging="709"/>
        <w:jc w:val="both"/>
        <w:rPr>
          <w:lang w:val="ru-RU"/>
        </w:rPr>
      </w:pPr>
      <w:r>
        <w:rPr>
          <w:lang w:val="ru-RU"/>
        </w:rPr>
        <w:t xml:space="preserve">         1</w:t>
      </w:r>
      <w:r w:rsidR="00C0406B">
        <w:rPr>
          <w:lang w:val="ru-RU"/>
        </w:rPr>
        <w:t>3</w:t>
      </w:r>
      <w:r>
        <w:rPr>
          <w:lang w:val="ru-RU"/>
        </w:rPr>
        <w:t xml:space="preserve">. </w:t>
      </w:r>
      <w:r w:rsidRPr="008B4569">
        <w:rPr>
          <w:rFonts w:eastAsiaTheme="minorHAnsi"/>
          <w:lang w:val="ru-RU"/>
        </w:rPr>
        <w:t>СГО «Молодіжна Платформа», Ткачук Захар Михайлович</w:t>
      </w:r>
      <w:r>
        <w:rPr>
          <w:rFonts w:eastAsiaTheme="minorHAnsi"/>
          <w:lang w:val="ru-RU"/>
        </w:rPr>
        <w:t>.</w:t>
      </w:r>
      <w:r w:rsidRPr="008B4569">
        <w:rPr>
          <w:lang w:val="ru-RU"/>
        </w:rPr>
        <w:t xml:space="preserve">  </w:t>
      </w:r>
    </w:p>
    <w:p w:rsidR="008B4569" w:rsidRDefault="008B4569" w:rsidP="009F71D2">
      <w:pPr>
        <w:pStyle w:val="a3"/>
        <w:spacing w:line="322" w:lineRule="exact"/>
        <w:ind w:left="709" w:hanging="709"/>
        <w:jc w:val="both"/>
        <w:rPr>
          <w:lang w:val="ru-RU"/>
        </w:rPr>
      </w:pPr>
      <w:r>
        <w:rPr>
          <w:lang w:val="ru-RU"/>
        </w:rPr>
        <w:t xml:space="preserve">         1</w:t>
      </w:r>
      <w:r w:rsidR="00C0406B">
        <w:rPr>
          <w:lang w:val="ru-RU"/>
        </w:rPr>
        <w:t>4. Г</w:t>
      </w:r>
      <w:r>
        <w:rPr>
          <w:lang w:val="ru-RU"/>
        </w:rPr>
        <w:t>ромадська організація «Бандерштат», Мартинюк Сергій Володимирович.</w:t>
      </w:r>
    </w:p>
    <w:p w:rsidR="008B4569" w:rsidRPr="008B4569" w:rsidRDefault="008B4569" w:rsidP="009F71D2">
      <w:pPr>
        <w:pStyle w:val="a3"/>
        <w:spacing w:line="322" w:lineRule="exact"/>
        <w:ind w:left="709" w:hanging="709"/>
        <w:jc w:val="both"/>
        <w:rPr>
          <w:lang w:val="ru-RU"/>
        </w:rPr>
      </w:pPr>
      <w:r>
        <w:rPr>
          <w:lang w:val="ru-RU"/>
        </w:rPr>
        <w:t xml:space="preserve">         </w:t>
      </w:r>
      <w:r w:rsidR="00C0406B">
        <w:rPr>
          <w:lang w:val="ru-RU"/>
        </w:rPr>
        <w:t>15</w:t>
      </w:r>
      <w:r>
        <w:rPr>
          <w:lang w:val="ru-RU"/>
        </w:rPr>
        <w:t xml:space="preserve">. Громадська організація </w:t>
      </w:r>
      <w:r w:rsidRPr="008B4569">
        <w:rPr>
          <w:rFonts w:eastAsiaTheme="minorHAnsi"/>
          <w:lang w:val="ru-RU"/>
        </w:rPr>
        <w:t>«Молодіжний центр Волині», Ткачук Юлія Ігорівна</w:t>
      </w:r>
    </w:p>
    <w:p w:rsidR="008B4569" w:rsidRPr="00E94493" w:rsidRDefault="00E94493" w:rsidP="009F71D2">
      <w:pPr>
        <w:pStyle w:val="a3"/>
        <w:spacing w:line="322" w:lineRule="exact"/>
        <w:ind w:left="709" w:hanging="709"/>
        <w:jc w:val="both"/>
        <w:rPr>
          <w:lang w:val="ru-RU"/>
        </w:rPr>
      </w:pPr>
      <w:r>
        <w:rPr>
          <w:lang w:val="ru-RU"/>
        </w:rPr>
        <w:t xml:space="preserve">         1</w:t>
      </w:r>
      <w:r w:rsidR="00C0406B">
        <w:rPr>
          <w:lang w:val="ru-RU"/>
        </w:rPr>
        <w:t>6</w:t>
      </w:r>
      <w:r>
        <w:rPr>
          <w:lang w:val="ru-RU"/>
        </w:rPr>
        <w:t xml:space="preserve">. Громадська організація «ІМАГО», </w:t>
      </w:r>
      <w:r w:rsidRPr="00E94493">
        <w:rPr>
          <w:rFonts w:eastAsiaTheme="minorHAnsi"/>
          <w:lang w:val="ru-RU"/>
        </w:rPr>
        <w:t>Тивонюк Леонід Леонідович</w:t>
      </w:r>
      <w:r>
        <w:rPr>
          <w:rFonts w:eastAsiaTheme="minorHAnsi"/>
          <w:lang w:val="ru-RU"/>
        </w:rPr>
        <w:t>.</w:t>
      </w:r>
      <w:r w:rsidRPr="00E94493">
        <w:rPr>
          <w:lang w:val="ru-RU"/>
        </w:rPr>
        <w:t xml:space="preserve">   </w:t>
      </w:r>
    </w:p>
    <w:p w:rsidR="00852010" w:rsidRPr="00883361" w:rsidRDefault="00FE291B" w:rsidP="00883361">
      <w:pPr>
        <w:spacing w:line="322" w:lineRule="exact"/>
        <w:ind w:left="112" w:hanging="11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15FB5" w:rsidRPr="00883361">
        <w:rPr>
          <w:b/>
          <w:sz w:val="28"/>
          <w:szCs w:val="28"/>
        </w:rPr>
        <w:t>Найактивніші</w:t>
      </w:r>
      <w:r w:rsidR="00415FB5" w:rsidRPr="00883361">
        <w:rPr>
          <w:b/>
          <w:spacing w:val="-2"/>
          <w:sz w:val="28"/>
          <w:szCs w:val="28"/>
        </w:rPr>
        <w:t xml:space="preserve"> </w:t>
      </w:r>
      <w:r w:rsidR="00415FB5" w:rsidRPr="00883361">
        <w:rPr>
          <w:b/>
          <w:sz w:val="28"/>
          <w:szCs w:val="28"/>
        </w:rPr>
        <w:t>політичні</w:t>
      </w:r>
      <w:r w:rsidR="00415FB5" w:rsidRPr="00883361">
        <w:rPr>
          <w:b/>
          <w:spacing w:val="-2"/>
          <w:sz w:val="28"/>
          <w:szCs w:val="28"/>
        </w:rPr>
        <w:t xml:space="preserve"> </w:t>
      </w:r>
      <w:r w:rsidR="00415FB5" w:rsidRPr="00883361">
        <w:rPr>
          <w:b/>
          <w:sz w:val="28"/>
          <w:szCs w:val="28"/>
        </w:rPr>
        <w:t>сили</w:t>
      </w:r>
      <w:r w:rsidR="00415FB5" w:rsidRPr="00883361">
        <w:rPr>
          <w:b/>
          <w:spacing w:val="-1"/>
          <w:sz w:val="28"/>
          <w:szCs w:val="28"/>
        </w:rPr>
        <w:t xml:space="preserve"> </w:t>
      </w:r>
      <w:r w:rsidR="00415FB5" w:rsidRPr="00883361">
        <w:rPr>
          <w:i/>
          <w:sz w:val="28"/>
          <w:szCs w:val="28"/>
        </w:rPr>
        <w:t>(назва,</w:t>
      </w:r>
      <w:r w:rsidR="00415FB5" w:rsidRPr="00883361">
        <w:rPr>
          <w:i/>
          <w:spacing w:val="-4"/>
          <w:sz w:val="28"/>
          <w:szCs w:val="28"/>
        </w:rPr>
        <w:t xml:space="preserve"> </w:t>
      </w:r>
      <w:r w:rsidR="00415FB5" w:rsidRPr="00883361">
        <w:rPr>
          <w:i/>
          <w:sz w:val="28"/>
          <w:szCs w:val="28"/>
        </w:rPr>
        <w:t>керівник)</w:t>
      </w:r>
    </w:p>
    <w:p w:rsidR="00AA34BB" w:rsidRPr="00C8693D" w:rsidRDefault="00415FB5" w:rsidP="00E94493">
      <w:pPr>
        <w:ind w:left="709"/>
        <w:jc w:val="both"/>
        <w:rPr>
          <w:b/>
          <w:sz w:val="28"/>
          <w:szCs w:val="28"/>
        </w:rPr>
      </w:pPr>
      <w:r w:rsidRPr="00284C9A">
        <w:rPr>
          <w:sz w:val="28"/>
          <w:szCs w:val="28"/>
        </w:rPr>
        <w:t>1</w:t>
      </w:r>
      <w:r w:rsidRPr="00C8693D">
        <w:rPr>
          <w:sz w:val="28"/>
          <w:szCs w:val="28"/>
        </w:rPr>
        <w:t>.</w:t>
      </w:r>
      <w:r w:rsidR="00AA34BB" w:rsidRPr="00C8693D">
        <w:rPr>
          <w:sz w:val="28"/>
          <w:szCs w:val="28"/>
        </w:rPr>
        <w:t xml:space="preserve"> </w:t>
      </w:r>
      <w:r w:rsidR="00284C9A" w:rsidRPr="00C8693D">
        <w:rPr>
          <w:sz w:val="28"/>
          <w:szCs w:val="28"/>
        </w:rPr>
        <w:t xml:space="preserve">Політична партія </w:t>
      </w:r>
      <w:r w:rsidR="00AA34BB" w:rsidRPr="00C8693D">
        <w:rPr>
          <w:sz w:val="28"/>
          <w:szCs w:val="28"/>
        </w:rPr>
        <w:t>«За майбутнє»</w:t>
      </w:r>
      <w:r w:rsidR="00673F0C" w:rsidRPr="00C8693D">
        <w:rPr>
          <w:sz w:val="28"/>
          <w:szCs w:val="28"/>
        </w:rPr>
        <w:t xml:space="preserve">, голова фракції </w:t>
      </w:r>
      <w:r w:rsidR="00C8693D" w:rsidRPr="00C8693D">
        <w:rPr>
          <w:sz w:val="28"/>
          <w:szCs w:val="28"/>
        </w:rPr>
        <w:t>у</w:t>
      </w:r>
      <w:r w:rsidR="00673F0C" w:rsidRPr="00C8693D">
        <w:rPr>
          <w:sz w:val="28"/>
          <w:szCs w:val="28"/>
        </w:rPr>
        <w:t xml:space="preserve"> </w:t>
      </w:r>
      <w:r w:rsidR="00C8693D" w:rsidRPr="00C8693D">
        <w:rPr>
          <w:sz w:val="28"/>
          <w:szCs w:val="28"/>
          <w:shd w:val="clear" w:color="auto" w:fill="FFFFFF"/>
        </w:rPr>
        <w:t xml:space="preserve">Луцькій </w:t>
      </w:r>
      <w:r w:rsidR="00673F0C" w:rsidRPr="00C8693D">
        <w:rPr>
          <w:sz w:val="28"/>
          <w:szCs w:val="28"/>
        </w:rPr>
        <w:t xml:space="preserve">районній раді </w:t>
      </w:r>
      <w:r w:rsidR="00E94493">
        <w:rPr>
          <w:sz w:val="28"/>
          <w:szCs w:val="28"/>
        </w:rPr>
        <w:t xml:space="preserve"> </w:t>
      </w:r>
      <w:r w:rsidR="00673F0C" w:rsidRPr="00C8693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Олешко Петро Степанович</w:t>
      </w:r>
      <w:r w:rsidR="00284C9A" w:rsidRPr="00C8693D">
        <w:rPr>
          <w:b/>
          <w:sz w:val="28"/>
          <w:szCs w:val="28"/>
        </w:rPr>
        <w:t>.</w:t>
      </w:r>
    </w:p>
    <w:p w:rsidR="00AA34BB" w:rsidRPr="00C8693D" w:rsidRDefault="00AA34BB" w:rsidP="00E94493">
      <w:pPr>
        <w:ind w:left="709"/>
        <w:jc w:val="both"/>
        <w:rPr>
          <w:b/>
          <w:sz w:val="28"/>
          <w:szCs w:val="28"/>
        </w:rPr>
      </w:pPr>
      <w:r w:rsidRPr="00C8693D">
        <w:rPr>
          <w:sz w:val="28"/>
          <w:szCs w:val="28"/>
        </w:rPr>
        <w:t>2</w:t>
      </w:r>
      <w:r w:rsidR="00284C9A" w:rsidRPr="00C8693D">
        <w:rPr>
          <w:sz w:val="28"/>
          <w:szCs w:val="28"/>
        </w:rPr>
        <w:t>.</w:t>
      </w:r>
      <w:r w:rsidRPr="00C8693D">
        <w:rPr>
          <w:sz w:val="28"/>
          <w:szCs w:val="28"/>
        </w:rPr>
        <w:t xml:space="preserve"> П</w:t>
      </w:r>
      <w:r w:rsidR="00284C9A" w:rsidRPr="00C8693D">
        <w:rPr>
          <w:sz w:val="28"/>
          <w:szCs w:val="28"/>
        </w:rPr>
        <w:t>олітична партія</w:t>
      </w:r>
      <w:r w:rsidRPr="00C8693D">
        <w:rPr>
          <w:sz w:val="28"/>
          <w:szCs w:val="28"/>
        </w:rPr>
        <w:t xml:space="preserve"> «Слуга народу»</w:t>
      </w:r>
      <w:r w:rsidR="00673F0C" w:rsidRPr="00C8693D">
        <w:rPr>
          <w:sz w:val="28"/>
          <w:szCs w:val="28"/>
        </w:rPr>
        <w:t xml:space="preserve">, голова фракції </w:t>
      </w:r>
      <w:r w:rsidR="00C8693D" w:rsidRPr="00C8693D">
        <w:rPr>
          <w:sz w:val="28"/>
          <w:szCs w:val="28"/>
        </w:rPr>
        <w:t>у</w:t>
      </w:r>
      <w:r w:rsidR="00673F0C" w:rsidRPr="00C8693D">
        <w:rPr>
          <w:sz w:val="28"/>
          <w:szCs w:val="28"/>
        </w:rPr>
        <w:t xml:space="preserve"> </w:t>
      </w:r>
      <w:r w:rsidR="00C8693D" w:rsidRPr="00C8693D">
        <w:rPr>
          <w:sz w:val="28"/>
          <w:szCs w:val="28"/>
          <w:shd w:val="clear" w:color="auto" w:fill="FFFFFF"/>
        </w:rPr>
        <w:t xml:space="preserve">Луцькій </w:t>
      </w:r>
      <w:r w:rsidR="00673F0C" w:rsidRPr="00C8693D">
        <w:rPr>
          <w:sz w:val="28"/>
          <w:szCs w:val="28"/>
        </w:rPr>
        <w:t xml:space="preserve">районній раді </w:t>
      </w:r>
      <w:r w:rsidR="00673F0C" w:rsidRPr="00C8693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Бондарук Юрій Анатолійович</w:t>
      </w:r>
      <w:r w:rsidR="00284C9A" w:rsidRPr="00C8693D">
        <w:rPr>
          <w:b/>
          <w:sz w:val="28"/>
          <w:szCs w:val="28"/>
        </w:rPr>
        <w:t>.</w:t>
      </w:r>
    </w:p>
    <w:p w:rsidR="00AA34BB" w:rsidRPr="00C8693D" w:rsidRDefault="00AA34BB" w:rsidP="00E94493">
      <w:pPr>
        <w:ind w:left="709"/>
        <w:jc w:val="both"/>
        <w:rPr>
          <w:b/>
          <w:spacing w:val="-10"/>
          <w:sz w:val="28"/>
          <w:szCs w:val="28"/>
        </w:rPr>
      </w:pPr>
      <w:r w:rsidRPr="00C8693D">
        <w:rPr>
          <w:sz w:val="28"/>
          <w:szCs w:val="28"/>
        </w:rPr>
        <w:t>3</w:t>
      </w:r>
      <w:r w:rsidR="00284C9A" w:rsidRPr="00C8693D">
        <w:rPr>
          <w:sz w:val="28"/>
          <w:szCs w:val="28"/>
        </w:rPr>
        <w:t>.</w:t>
      </w:r>
      <w:r w:rsidRPr="00C8693D">
        <w:rPr>
          <w:sz w:val="28"/>
          <w:szCs w:val="28"/>
        </w:rPr>
        <w:t xml:space="preserve"> </w:t>
      </w:r>
      <w:r w:rsidR="00284C9A" w:rsidRPr="00C8693D">
        <w:rPr>
          <w:sz w:val="28"/>
          <w:szCs w:val="28"/>
        </w:rPr>
        <w:t xml:space="preserve">Політична партія </w:t>
      </w:r>
      <w:r w:rsidRPr="00C8693D">
        <w:rPr>
          <w:spacing w:val="-10"/>
          <w:sz w:val="28"/>
          <w:szCs w:val="28"/>
        </w:rPr>
        <w:t>ВО «Свобода»</w:t>
      </w:r>
      <w:r w:rsidR="00673F0C" w:rsidRPr="00C8693D">
        <w:rPr>
          <w:spacing w:val="-10"/>
          <w:sz w:val="28"/>
          <w:szCs w:val="28"/>
        </w:rPr>
        <w:t xml:space="preserve">, </w:t>
      </w:r>
      <w:r w:rsidR="00673F0C" w:rsidRPr="00C8693D">
        <w:rPr>
          <w:sz w:val="28"/>
          <w:szCs w:val="28"/>
        </w:rPr>
        <w:t xml:space="preserve">голова фракції </w:t>
      </w:r>
      <w:r w:rsidR="00C8693D" w:rsidRPr="00C8693D">
        <w:rPr>
          <w:sz w:val="28"/>
          <w:szCs w:val="28"/>
        </w:rPr>
        <w:t>у</w:t>
      </w:r>
      <w:r w:rsidR="00673F0C" w:rsidRPr="00C8693D">
        <w:rPr>
          <w:sz w:val="28"/>
          <w:szCs w:val="28"/>
        </w:rPr>
        <w:t xml:space="preserve"> </w:t>
      </w:r>
      <w:r w:rsidR="00C8693D" w:rsidRPr="00C8693D">
        <w:rPr>
          <w:sz w:val="28"/>
          <w:szCs w:val="28"/>
          <w:shd w:val="clear" w:color="auto" w:fill="FFFFFF"/>
        </w:rPr>
        <w:t xml:space="preserve">Луцькій </w:t>
      </w:r>
      <w:r w:rsidR="00673F0C" w:rsidRPr="00C8693D">
        <w:rPr>
          <w:sz w:val="28"/>
          <w:szCs w:val="28"/>
        </w:rPr>
        <w:t xml:space="preserve">районній раді </w:t>
      </w:r>
      <w:r w:rsidR="00673F0C" w:rsidRPr="00C8693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Романюк Микола Петрович</w:t>
      </w:r>
      <w:r w:rsidR="00284C9A" w:rsidRPr="00C8693D">
        <w:rPr>
          <w:b/>
          <w:spacing w:val="-10"/>
          <w:sz w:val="28"/>
          <w:szCs w:val="28"/>
        </w:rPr>
        <w:t>.</w:t>
      </w:r>
      <w:r w:rsidRPr="00C8693D">
        <w:rPr>
          <w:b/>
          <w:spacing w:val="-10"/>
          <w:sz w:val="28"/>
          <w:szCs w:val="28"/>
        </w:rPr>
        <w:t xml:space="preserve"> </w:t>
      </w:r>
    </w:p>
    <w:p w:rsidR="00AA34BB" w:rsidRPr="00C8693D" w:rsidRDefault="00AA34BB" w:rsidP="00E94493">
      <w:pPr>
        <w:ind w:left="709"/>
        <w:jc w:val="both"/>
        <w:rPr>
          <w:b/>
          <w:sz w:val="28"/>
          <w:szCs w:val="28"/>
        </w:rPr>
      </w:pPr>
      <w:r w:rsidRPr="00C8693D">
        <w:rPr>
          <w:spacing w:val="-10"/>
          <w:sz w:val="28"/>
          <w:szCs w:val="28"/>
        </w:rPr>
        <w:t>4</w:t>
      </w:r>
      <w:r w:rsidR="00284C9A" w:rsidRPr="00C8693D">
        <w:rPr>
          <w:spacing w:val="-10"/>
          <w:sz w:val="28"/>
          <w:szCs w:val="28"/>
        </w:rPr>
        <w:t>.</w:t>
      </w:r>
      <w:r w:rsidRPr="00C8693D">
        <w:rPr>
          <w:spacing w:val="-10"/>
          <w:sz w:val="28"/>
          <w:szCs w:val="28"/>
        </w:rPr>
        <w:t xml:space="preserve"> </w:t>
      </w:r>
      <w:r w:rsidR="00284C9A" w:rsidRPr="00C8693D">
        <w:rPr>
          <w:sz w:val="28"/>
          <w:szCs w:val="28"/>
        </w:rPr>
        <w:t>Політична партія</w:t>
      </w:r>
      <w:r w:rsidRPr="00C8693D">
        <w:rPr>
          <w:sz w:val="28"/>
          <w:szCs w:val="28"/>
        </w:rPr>
        <w:t xml:space="preserve"> «Європейська Солідарність»</w:t>
      </w:r>
      <w:r w:rsidR="00673F0C" w:rsidRPr="00C8693D">
        <w:rPr>
          <w:sz w:val="28"/>
          <w:szCs w:val="28"/>
        </w:rPr>
        <w:t xml:space="preserve">, голова фракції </w:t>
      </w:r>
      <w:r w:rsidR="00C8693D" w:rsidRPr="00C8693D">
        <w:rPr>
          <w:sz w:val="28"/>
          <w:szCs w:val="28"/>
        </w:rPr>
        <w:t>у</w:t>
      </w:r>
      <w:r w:rsidR="00673F0C" w:rsidRPr="00C8693D">
        <w:rPr>
          <w:sz w:val="28"/>
          <w:szCs w:val="28"/>
        </w:rPr>
        <w:t xml:space="preserve"> </w:t>
      </w:r>
      <w:r w:rsidR="00C8693D" w:rsidRPr="00C8693D">
        <w:rPr>
          <w:sz w:val="28"/>
          <w:szCs w:val="28"/>
          <w:shd w:val="clear" w:color="auto" w:fill="FFFFFF"/>
        </w:rPr>
        <w:t xml:space="preserve">Луцькій </w:t>
      </w:r>
      <w:r w:rsidR="00673F0C" w:rsidRPr="00C8693D">
        <w:rPr>
          <w:sz w:val="28"/>
          <w:szCs w:val="28"/>
        </w:rPr>
        <w:t xml:space="preserve">районній раді </w:t>
      </w:r>
      <w:r w:rsidR="006623C3" w:rsidRPr="00C8693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Новак Олександр Юрійович</w:t>
      </w:r>
      <w:r w:rsidR="00284C9A" w:rsidRPr="00C8693D">
        <w:rPr>
          <w:b/>
          <w:sz w:val="28"/>
          <w:szCs w:val="28"/>
        </w:rPr>
        <w:t>.</w:t>
      </w:r>
      <w:r w:rsidRPr="00C8693D">
        <w:rPr>
          <w:b/>
          <w:sz w:val="28"/>
          <w:szCs w:val="28"/>
        </w:rPr>
        <w:t xml:space="preserve"> </w:t>
      </w:r>
    </w:p>
    <w:p w:rsidR="00AA34BB" w:rsidRPr="00C8693D" w:rsidRDefault="00AA34BB" w:rsidP="00E94493">
      <w:pPr>
        <w:ind w:left="709"/>
        <w:jc w:val="both"/>
        <w:rPr>
          <w:b/>
          <w:sz w:val="28"/>
          <w:szCs w:val="28"/>
        </w:rPr>
      </w:pPr>
      <w:r w:rsidRPr="00C8693D">
        <w:rPr>
          <w:sz w:val="28"/>
          <w:szCs w:val="28"/>
        </w:rPr>
        <w:t>5</w:t>
      </w:r>
      <w:r w:rsidR="00284C9A" w:rsidRPr="00C8693D">
        <w:rPr>
          <w:sz w:val="28"/>
          <w:szCs w:val="28"/>
        </w:rPr>
        <w:t xml:space="preserve">. Політична партія </w:t>
      </w:r>
      <w:r w:rsidRPr="00C8693D">
        <w:rPr>
          <w:sz w:val="28"/>
          <w:szCs w:val="28"/>
        </w:rPr>
        <w:t>ВО «Батьківщина»</w:t>
      </w:r>
      <w:r w:rsidR="00D507A7" w:rsidRPr="00C8693D">
        <w:rPr>
          <w:sz w:val="28"/>
          <w:szCs w:val="28"/>
        </w:rPr>
        <w:t xml:space="preserve">, голова фракції </w:t>
      </w:r>
      <w:r w:rsidR="00C8693D" w:rsidRPr="00C8693D">
        <w:rPr>
          <w:sz w:val="28"/>
          <w:szCs w:val="28"/>
        </w:rPr>
        <w:t>у</w:t>
      </w:r>
      <w:r w:rsidR="00D507A7" w:rsidRPr="00C8693D">
        <w:rPr>
          <w:sz w:val="28"/>
          <w:szCs w:val="28"/>
        </w:rPr>
        <w:t xml:space="preserve"> </w:t>
      </w:r>
      <w:r w:rsidR="00C8693D" w:rsidRPr="00C8693D">
        <w:rPr>
          <w:sz w:val="28"/>
          <w:szCs w:val="28"/>
          <w:shd w:val="clear" w:color="auto" w:fill="FFFFFF"/>
        </w:rPr>
        <w:t xml:space="preserve">Луцькій </w:t>
      </w:r>
      <w:r w:rsidR="00D507A7" w:rsidRPr="00C8693D">
        <w:rPr>
          <w:sz w:val="28"/>
          <w:szCs w:val="28"/>
        </w:rPr>
        <w:t xml:space="preserve">районній раді </w:t>
      </w:r>
      <w:r w:rsidR="00D507A7" w:rsidRPr="00C8693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Павлова-Багрійчук Тетяна Степанівна</w:t>
      </w:r>
      <w:r w:rsidR="00284C9A" w:rsidRPr="00C8693D">
        <w:rPr>
          <w:b/>
          <w:sz w:val="28"/>
          <w:szCs w:val="28"/>
        </w:rPr>
        <w:t>.</w:t>
      </w:r>
      <w:r w:rsidRPr="00C8693D">
        <w:rPr>
          <w:b/>
          <w:sz w:val="28"/>
          <w:szCs w:val="28"/>
        </w:rPr>
        <w:t xml:space="preserve"> </w:t>
      </w:r>
    </w:p>
    <w:p w:rsidR="00AA34BB" w:rsidRPr="00C8693D" w:rsidRDefault="00AA34BB" w:rsidP="00E94493">
      <w:pPr>
        <w:ind w:left="709"/>
        <w:jc w:val="both"/>
        <w:rPr>
          <w:b/>
          <w:sz w:val="28"/>
          <w:szCs w:val="28"/>
          <w:lang w:eastAsia="ru-RU"/>
        </w:rPr>
      </w:pPr>
      <w:r w:rsidRPr="00C8693D">
        <w:rPr>
          <w:spacing w:val="-10"/>
          <w:sz w:val="28"/>
          <w:szCs w:val="28"/>
        </w:rPr>
        <w:t>6</w:t>
      </w:r>
      <w:r w:rsidR="00284C9A" w:rsidRPr="00C8693D">
        <w:rPr>
          <w:spacing w:val="-10"/>
          <w:sz w:val="28"/>
          <w:szCs w:val="28"/>
        </w:rPr>
        <w:t xml:space="preserve">. </w:t>
      </w:r>
      <w:r w:rsidRPr="00C8693D">
        <w:rPr>
          <w:spacing w:val="-10"/>
          <w:sz w:val="28"/>
          <w:szCs w:val="28"/>
        </w:rPr>
        <w:t>Аграрна партія України</w:t>
      </w:r>
      <w:r w:rsidR="00D507A7" w:rsidRPr="00C8693D">
        <w:rPr>
          <w:spacing w:val="-10"/>
          <w:sz w:val="28"/>
          <w:szCs w:val="28"/>
        </w:rPr>
        <w:t xml:space="preserve">, </w:t>
      </w:r>
      <w:r w:rsidR="00D507A7" w:rsidRPr="00C8693D">
        <w:rPr>
          <w:sz w:val="28"/>
          <w:szCs w:val="28"/>
        </w:rPr>
        <w:t xml:space="preserve">голова фракції </w:t>
      </w:r>
      <w:r w:rsidR="00C8693D" w:rsidRPr="00C8693D">
        <w:rPr>
          <w:sz w:val="28"/>
          <w:szCs w:val="28"/>
        </w:rPr>
        <w:t>у</w:t>
      </w:r>
      <w:r w:rsidR="00D507A7" w:rsidRPr="00C8693D">
        <w:rPr>
          <w:sz w:val="28"/>
          <w:szCs w:val="28"/>
        </w:rPr>
        <w:t xml:space="preserve"> </w:t>
      </w:r>
      <w:r w:rsidR="00C8693D" w:rsidRPr="00C8693D">
        <w:rPr>
          <w:sz w:val="28"/>
          <w:szCs w:val="28"/>
          <w:shd w:val="clear" w:color="auto" w:fill="FFFFFF"/>
        </w:rPr>
        <w:t xml:space="preserve">Луцькій </w:t>
      </w:r>
      <w:r w:rsidR="00D507A7" w:rsidRPr="00C8693D">
        <w:rPr>
          <w:sz w:val="28"/>
          <w:szCs w:val="28"/>
        </w:rPr>
        <w:t xml:space="preserve">районній раді </w:t>
      </w:r>
      <w:r w:rsidR="00D507A7" w:rsidRPr="00C8693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Члек Ігор Юрійович</w:t>
      </w:r>
      <w:r w:rsidRPr="00C8693D">
        <w:rPr>
          <w:b/>
          <w:sz w:val="28"/>
          <w:szCs w:val="28"/>
          <w:lang w:eastAsia="ru-RU"/>
        </w:rPr>
        <w:t>.</w:t>
      </w:r>
    </w:p>
    <w:p w:rsidR="00C8693D" w:rsidRPr="00C8693D" w:rsidRDefault="00C8693D" w:rsidP="00E94493">
      <w:pPr>
        <w:ind w:left="709"/>
        <w:jc w:val="both"/>
        <w:rPr>
          <w:sz w:val="28"/>
          <w:szCs w:val="28"/>
          <w:lang w:eastAsia="ru-RU"/>
        </w:rPr>
      </w:pPr>
      <w:r w:rsidRPr="00C8693D">
        <w:rPr>
          <w:sz w:val="28"/>
          <w:szCs w:val="28"/>
          <w:lang w:eastAsia="ru-RU"/>
        </w:rPr>
        <w:t>7.</w:t>
      </w:r>
      <w:r w:rsidRPr="00C8693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</w:t>
      </w:r>
      <w:r w:rsidRPr="00C8693D">
        <w:rPr>
          <w:sz w:val="28"/>
          <w:szCs w:val="28"/>
          <w:shd w:val="clear" w:color="auto" w:fill="FFFFFF"/>
        </w:rPr>
        <w:t xml:space="preserve">Громадянський Рух </w:t>
      </w:r>
      <w:r>
        <w:rPr>
          <w:sz w:val="28"/>
          <w:szCs w:val="28"/>
          <w:shd w:val="clear" w:color="auto" w:fill="FFFFFF"/>
        </w:rPr>
        <w:t>«</w:t>
      </w:r>
      <w:r w:rsidRPr="00C8693D">
        <w:rPr>
          <w:sz w:val="28"/>
          <w:szCs w:val="28"/>
          <w:shd w:val="clear" w:color="auto" w:fill="FFFFFF"/>
        </w:rPr>
        <w:t>Свідомі</w:t>
      </w:r>
      <w:r>
        <w:rPr>
          <w:sz w:val="28"/>
          <w:szCs w:val="28"/>
          <w:shd w:val="clear" w:color="auto" w:fill="FFFFFF"/>
        </w:rPr>
        <w:t>»</w:t>
      </w:r>
      <w:r w:rsidRPr="00C8693D">
        <w:rPr>
          <w:sz w:val="28"/>
          <w:szCs w:val="28"/>
          <w:shd w:val="clear" w:color="auto" w:fill="FFFFFF"/>
        </w:rPr>
        <w:t xml:space="preserve">, </w:t>
      </w:r>
      <w:r w:rsidRPr="00C8693D">
        <w:rPr>
          <w:sz w:val="28"/>
          <w:szCs w:val="28"/>
        </w:rPr>
        <w:t xml:space="preserve">голова фракції </w:t>
      </w:r>
      <w:r w:rsidRPr="00C8693D">
        <w:rPr>
          <w:sz w:val="28"/>
          <w:szCs w:val="28"/>
          <w:shd w:val="clear" w:color="auto" w:fill="FFFFFF"/>
        </w:rPr>
        <w:t>у Луцькій районній раді </w:t>
      </w:r>
      <w:r w:rsidRPr="00C8693D">
        <w:rPr>
          <w:bCs/>
          <w:sz w:val="28"/>
          <w:szCs w:val="28"/>
          <w:bdr w:val="none" w:sz="0" w:space="0" w:color="auto" w:frame="1"/>
          <w:shd w:val="clear" w:color="auto" w:fill="FFFFFF"/>
        </w:rPr>
        <w:t>Циганюк Юрій Павлович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52010" w:rsidRDefault="00852010">
      <w:pPr>
        <w:pStyle w:val="a3"/>
        <w:spacing w:line="322" w:lineRule="exact"/>
        <w:ind w:left="833"/>
      </w:pPr>
    </w:p>
    <w:p w:rsidR="00852010" w:rsidRDefault="00FE291B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 xml:space="preserve">        </w:t>
      </w:r>
      <w:r w:rsidR="00415FB5">
        <w:rPr>
          <w:b/>
          <w:sz w:val="28"/>
        </w:rPr>
        <w:t>Впливові</w:t>
      </w:r>
      <w:r w:rsidR="00415FB5">
        <w:rPr>
          <w:b/>
          <w:spacing w:val="-3"/>
          <w:sz w:val="28"/>
        </w:rPr>
        <w:t xml:space="preserve"> </w:t>
      </w:r>
      <w:r w:rsidR="00415FB5">
        <w:rPr>
          <w:b/>
          <w:sz w:val="28"/>
        </w:rPr>
        <w:t>люди</w:t>
      </w:r>
      <w:r w:rsidR="00415FB5">
        <w:rPr>
          <w:b/>
          <w:spacing w:val="-2"/>
          <w:sz w:val="28"/>
        </w:rPr>
        <w:t xml:space="preserve"> </w:t>
      </w:r>
      <w:r w:rsidR="00415FB5">
        <w:rPr>
          <w:i/>
          <w:sz w:val="28"/>
        </w:rPr>
        <w:t>(ПІБ,</w:t>
      </w:r>
      <w:r w:rsidR="00415FB5">
        <w:rPr>
          <w:i/>
          <w:spacing w:val="-2"/>
          <w:sz w:val="28"/>
        </w:rPr>
        <w:t xml:space="preserve"> </w:t>
      </w:r>
      <w:r w:rsidR="00415FB5">
        <w:rPr>
          <w:i/>
          <w:sz w:val="28"/>
        </w:rPr>
        <w:t>місце</w:t>
      </w:r>
      <w:r w:rsidR="00415FB5">
        <w:rPr>
          <w:i/>
          <w:spacing w:val="-4"/>
          <w:sz w:val="28"/>
        </w:rPr>
        <w:t xml:space="preserve"> </w:t>
      </w:r>
      <w:r w:rsidR="00415FB5">
        <w:rPr>
          <w:i/>
          <w:sz w:val="28"/>
        </w:rPr>
        <w:t>роботи)</w:t>
      </w:r>
    </w:p>
    <w:p w:rsidR="008A2478" w:rsidRDefault="0095623F" w:rsidP="00E94493">
      <w:pPr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 Володимир Налькович, </w:t>
      </w:r>
      <w:r w:rsidR="008A2478">
        <w:rPr>
          <w:sz w:val="28"/>
          <w:szCs w:val="28"/>
        </w:rPr>
        <w:t>заступник директора ТзОВ «Українська теплогенеруча компанія «ЕСКО-Волинь»</w:t>
      </w:r>
      <w:r w:rsidR="00E80E4C">
        <w:rPr>
          <w:sz w:val="28"/>
          <w:szCs w:val="28"/>
        </w:rPr>
        <w:t>, депутат Волинської облради.</w:t>
      </w:r>
    </w:p>
    <w:p w:rsidR="00E80E4C" w:rsidRDefault="00E80E4C" w:rsidP="00E94493">
      <w:pPr>
        <w:spacing w:line="322" w:lineRule="exact"/>
        <w:ind w:left="709"/>
        <w:jc w:val="both"/>
        <w:rPr>
          <w:sz w:val="27"/>
        </w:rPr>
      </w:pPr>
      <w:r>
        <w:rPr>
          <w:sz w:val="27"/>
        </w:rPr>
        <w:t>Бондар Людмила Володимирівна, голова ГО «Центр жіночих ініціатив «Марія», м.Горохів.</w:t>
      </w:r>
    </w:p>
    <w:p w:rsidR="00553FC9" w:rsidRDefault="00553FC9" w:rsidP="00553FC9">
      <w:pPr>
        <w:pStyle w:val="a3"/>
        <w:ind w:left="709"/>
        <w:jc w:val="both"/>
      </w:pPr>
      <w:r>
        <w:rPr>
          <w:rFonts w:ascii="TimesNewRomanPSMT" w:eastAsiaTheme="minorHAnsi" w:hAnsi="TimesNewRomanPSMT" w:cs="TimesNewRomanPSMT"/>
          <w:lang w:val="ru-RU"/>
        </w:rPr>
        <w:t>Бровін Віталій Олегович, ресторатор, засновник мережі «Гранд персона».</w:t>
      </w:r>
    </w:p>
    <w:p w:rsidR="00DD4478" w:rsidRDefault="00DD4478" w:rsidP="00E94493">
      <w:pPr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Буліга Микола Миколайович, фізична особа-підриємець Буліга М.М, депутат Волинської облради.</w:t>
      </w:r>
    </w:p>
    <w:p w:rsidR="00DD4478" w:rsidRDefault="00DD4478" w:rsidP="00E94493">
      <w:pPr>
        <w:spacing w:line="322" w:lineRule="exact"/>
        <w:ind w:left="709"/>
        <w:jc w:val="both"/>
        <w:rPr>
          <w:sz w:val="28"/>
          <w:szCs w:val="28"/>
        </w:rPr>
      </w:pPr>
      <w:r w:rsidRPr="00FF381B">
        <w:rPr>
          <w:sz w:val="28"/>
          <w:szCs w:val="28"/>
        </w:rPr>
        <w:t>Волошенюк Ігор Васильович</w:t>
      </w:r>
      <w:r>
        <w:rPr>
          <w:sz w:val="28"/>
          <w:szCs w:val="28"/>
        </w:rPr>
        <w:t>, пенсіонер, депутат Волинської облради.</w:t>
      </w:r>
    </w:p>
    <w:p w:rsidR="00DD4478" w:rsidRDefault="00DD4478" w:rsidP="00E94493">
      <w:pPr>
        <w:spacing w:line="322" w:lineRule="exact"/>
        <w:ind w:left="709"/>
        <w:jc w:val="both"/>
        <w:rPr>
          <w:sz w:val="28"/>
          <w:szCs w:val="28"/>
        </w:rPr>
      </w:pPr>
      <w:r w:rsidRPr="00FF381B">
        <w:rPr>
          <w:sz w:val="28"/>
          <w:szCs w:val="28"/>
        </w:rPr>
        <w:t>Гончарук Яна Олександрівна</w:t>
      </w:r>
      <w:r>
        <w:rPr>
          <w:sz w:val="28"/>
          <w:szCs w:val="28"/>
        </w:rPr>
        <w:t xml:space="preserve">, депутат Волинської облради. </w:t>
      </w:r>
    </w:p>
    <w:p w:rsidR="00E80E4C" w:rsidRDefault="00E80E4C" w:rsidP="00E94493">
      <w:pPr>
        <w:pStyle w:val="a3"/>
        <w:spacing w:line="322" w:lineRule="exact"/>
        <w:ind w:left="709"/>
        <w:jc w:val="both"/>
        <w:rPr>
          <w:sz w:val="27"/>
        </w:rPr>
      </w:pPr>
      <w:r>
        <w:rPr>
          <w:sz w:val="27"/>
        </w:rPr>
        <w:t>Деречинський Руслан Йосипович, керівник організації роботодавців підприємств   деревообробної промисловості Волинської області.</w:t>
      </w:r>
    </w:p>
    <w:p w:rsidR="00DD4478" w:rsidRDefault="00DD4478" w:rsidP="00E94493">
      <w:pPr>
        <w:spacing w:line="322" w:lineRule="exact"/>
        <w:ind w:left="709"/>
        <w:jc w:val="both"/>
        <w:rPr>
          <w:sz w:val="28"/>
          <w:szCs w:val="28"/>
        </w:rPr>
      </w:pPr>
      <w:r w:rsidRPr="00FF381B">
        <w:rPr>
          <w:sz w:val="28"/>
          <w:szCs w:val="28"/>
        </w:rPr>
        <w:t>Козюра Андрій Григорович</w:t>
      </w:r>
      <w:r>
        <w:rPr>
          <w:sz w:val="28"/>
          <w:szCs w:val="28"/>
        </w:rPr>
        <w:t>, товариство з обмеженою відповідальністю «Юридична компанія «Ліга права», депутат Волинської облради.</w:t>
      </w:r>
    </w:p>
    <w:p w:rsidR="00553FC9" w:rsidRPr="00553FC9" w:rsidRDefault="00553FC9" w:rsidP="00553FC9">
      <w:pPr>
        <w:widowControl/>
        <w:adjustRightInd w:val="0"/>
        <w:ind w:left="709"/>
        <w:rPr>
          <w:rFonts w:eastAsiaTheme="minorHAnsi"/>
          <w:sz w:val="28"/>
          <w:szCs w:val="28"/>
        </w:rPr>
      </w:pPr>
      <w:r w:rsidRPr="00553FC9">
        <w:rPr>
          <w:rFonts w:eastAsiaTheme="minorHAnsi"/>
          <w:sz w:val="28"/>
          <w:szCs w:val="28"/>
        </w:rPr>
        <w:t>Корсак Віктор Іванович, голова правління групи компаній «</w:t>
      </w:r>
      <w:r w:rsidRPr="00553FC9">
        <w:rPr>
          <w:rFonts w:eastAsiaTheme="minorHAnsi"/>
          <w:sz w:val="28"/>
          <w:szCs w:val="28"/>
          <w:lang w:val="ru-RU"/>
        </w:rPr>
        <w:t>VolWest</w:t>
      </w:r>
      <w:r w:rsidRPr="00553FC9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ru-RU"/>
        </w:rPr>
        <w:t>Group</w:t>
      </w:r>
      <w:r w:rsidRPr="00553FC9">
        <w:rPr>
          <w:rFonts w:ascii="TimesNewRomanPSMT" w:eastAsiaTheme="minorHAnsi" w:hAnsi="TimesNewRomanPSMT" w:cs="TimesNewRomanPSMT"/>
          <w:sz w:val="28"/>
          <w:szCs w:val="28"/>
        </w:rPr>
        <w:t>» засновник музею сучаного мистецтва</w:t>
      </w:r>
      <w:r w:rsidRPr="00553FC9">
        <w:rPr>
          <w:rFonts w:eastAsiaTheme="minorHAnsi"/>
          <w:sz w:val="28"/>
          <w:szCs w:val="28"/>
        </w:rPr>
        <w:t>.</w:t>
      </w:r>
    </w:p>
    <w:p w:rsidR="008A2478" w:rsidRPr="00553FC9" w:rsidRDefault="00553FC9" w:rsidP="00553FC9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623F" w:rsidRPr="00553FC9">
        <w:rPr>
          <w:sz w:val="28"/>
          <w:szCs w:val="28"/>
        </w:rPr>
        <w:t>Лех Ігор Богданович</w:t>
      </w:r>
      <w:r w:rsidR="008A2478" w:rsidRPr="00553FC9">
        <w:rPr>
          <w:sz w:val="28"/>
          <w:szCs w:val="28"/>
        </w:rPr>
        <w:t xml:space="preserve">, депутат Волинської облради. </w:t>
      </w:r>
    </w:p>
    <w:p w:rsidR="00DD4478" w:rsidRDefault="00DD4478" w:rsidP="00553FC9">
      <w:pPr>
        <w:ind w:left="709"/>
        <w:jc w:val="both"/>
        <w:rPr>
          <w:sz w:val="28"/>
          <w:szCs w:val="28"/>
        </w:rPr>
      </w:pPr>
      <w:r w:rsidRPr="00553FC9">
        <w:rPr>
          <w:sz w:val="28"/>
          <w:szCs w:val="28"/>
        </w:rPr>
        <w:t xml:space="preserve">Никонюк Анатолій Олександрович, директор ТзОВ «Городище», депутат </w:t>
      </w:r>
      <w:r w:rsidR="00553FC9">
        <w:rPr>
          <w:sz w:val="28"/>
          <w:szCs w:val="28"/>
        </w:rPr>
        <w:t xml:space="preserve">       </w:t>
      </w:r>
      <w:r w:rsidRPr="00553FC9">
        <w:rPr>
          <w:sz w:val="28"/>
          <w:szCs w:val="28"/>
        </w:rPr>
        <w:t>Волинської</w:t>
      </w:r>
      <w:r>
        <w:rPr>
          <w:sz w:val="28"/>
          <w:szCs w:val="28"/>
        </w:rPr>
        <w:t xml:space="preserve"> облради.</w:t>
      </w:r>
    </w:p>
    <w:p w:rsidR="00DD4478" w:rsidRDefault="00DD4478" w:rsidP="00E94493">
      <w:pPr>
        <w:spacing w:line="322" w:lineRule="exact"/>
        <w:ind w:left="709"/>
        <w:jc w:val="both"/>
        <w:rPr>
          <w:i/>
          <w:sz w:val="28"/>
        </w:rPr>
      </w:pPr>
      <w:r w:rsidRPr="00FF381B">
        <w:rPr>
          <w:sz w:val="28"/>
          <w:szCs w:val="28"/>
        </w:rPr>
        <w:t>Патлашинська Ірина Вікторівна</w:t>
      </w:r>
      <w:r>
        <w:rPr>
          <w:sz w:val="28"/>
          <w:szCs w:val="28"/>
        </w:rPr>
        <w:t>, перший заступник генерального директора ПрАТ</w:t>
      </w:r>
      <w:r w:rsidR="00E94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«Луцьксантехмонтаж № 536», депутат Волинської облради. </w:t>
      </w:r>
    </w:p>
    <w:p w:rsidR="00DD4478" w:rsidRDefault="00DD4478" w:rsidP="00E94493">
      <w:pPr>
        <w:spacing w:line="322" w:lineRule="exact"/>
        <w:ind w:left="709"/>
        <w:jc w:val="both"/>
        <w:rPr>
          <w:sz w:val="28"/>
          <w:szCs w:val="28"/>
        </w:rPr>
      </w:pPr>
      <w:r w:rsidRPr="00FF381B">
        <w:rPr>
          <w:sz w:val="28"/>
          <w:szCs w:val="28"/>
        </w:rPr>
        <w:t>Приходько Валентин Васильович</w:t>
      </w:r>
      <w:r>
        <w:rPr>
          <w:sz w:val="28"/>
          <w:szCs w:val="28"/>
        </w:rPr>
        <w:t xml:space="preserve">, депутат Волинської облради. </w:t>
      </w:r>
    </w:p>
    <w:p w:rsidR="00553FC9" w:rsidRDefault="00553FC9" w:rsidP="00553FC9">
      <w:pPr>
        <w:widowControl/>
        <w:adjustRightInd w:val="0"/>
        <w:ind w:firstLine="709"/>
        <w:rPr>
          <w:rFonts w:ascii="TimesNewRomanPSMT" w:eastAsiaTheme="minorHAnsi" w:hAnsi="TimesNewRomanPSMT" w:cs="TimesNewRomanPSMT"/>
          <w:sz w:val="28"/>
          <w:szCs w:val="28"/>
          <w:lang w:val="ru-RU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/>
        </w:rPr>
        <w:t>Разумовський Андрій Русланович, генеральний директор ПП «Будівельна</w:t>
      </w:r>
    </w:p>
    <w:p w:rsidR="00553FC9" w:rsidRDefault="00553FC9" w:rsidP="00553FC9">
      <w:pPr>
        <w:widowControl/>
        <w:adjustRightInd w:val="0"/>
        <w:ind w:left="709" w:hanging="709"/>
        <w:rPr>
          <w:rFonts w:ascii="TimesNewRomanPSMT" w:eastAsiaTheme="minorHAnsi" w:hAnsi="TimesNewRomanPSMT" w:cs="TimesNewRomanPSMT"/>
          <w:sz w:val="28"/>
          <w:szCs w:val="28"/>
          <w:lang w:val="ru-RU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/>
        </w:rPr>
        <w:t xml:space="preserve">          компанія «Інвестор»».</w:t>
      </w:r>
    </w:p>
    <w:p w:rsidR="008A2478" w:rsidRDefault="0095623F" w:rsidP="00E94493">
      <w:pPr>
        <w:spacing w:line="322" w:lineRule="exact"/>
        <w:ind w:left="709"/>
        <w:jc w:val="both"/>
        <w:rPr>
          <w:sz w:val="28"/>
          <w:szCs w:val="28"/>
        </w:rPr>
      </w:pPr>
      <w:r w:rsidRPr="00FF381B">
        <w:rPr>
          <w:sz w:val="28"/>
          <w:szCs w:val="28"/>
        </w:rPr>
        <w:t>Скопюк Михайло Якович</w:t>
      </w:r>
      <w:r w:rsidR="008A2478">
        <w:rPr>
          <w:sz w:val="28"/>
          <w:szCs w:val="28"/>
        </w:rPr>
        <w:t>, пенсіонер</w:t>
      </w:r>
      <w:r w:rsidR="00E80E4C">
        <w:rPr>
          <w:sz w:val="28"/>
          <w:szCs w:val="28"/>
        </w:rPr>
        <w:t>, депутат Волинської облради.</w:t>
      </w:r>
    </w:p>
    <w:p w:rsidR="00553FC9" w:rsidRDefault="00553FC9" w:rsidP="00553FC9">
      <w:pPr>
        <w:widowControl/>
        <w:adjustRightInd w:val="0"/>
        <w:ind w:left="709"/>
        <w:rPr>
          <w:rFonts w:ascii="TimesNewRomanPSMT" w:eastAsiaTheme="minorHAnsi" w:hAnsi="TimesNewRomanPSMT" w:cs="TimesNewRomanPSMT"/>
          <w:sz w:val="28"/>
          <w:szCs w:val="28"/>
          <w:lang w:val="ru-RU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/>
        </w:rPr>
        <w:t>Чорнуха Ігор Вікторович, генеральний директор ПАТ «Луцьксантехмонтаж        № 536».</w:t>
      </w:r>
    </w:p>
    <w:p w:rsidR="00852010" w:rsidRDefault="0095623F" w:rsidP="00E94493">
      <w:pPr>
        <w:pStyle w:val="a3"/>
        <w:ind w:left="709"/>
        <w:jc w:val="both"/>
      </w:pPr>
      <w:r>
        <w:t>Щерблюк Тарас Васильович, депутат Волинської обласної ради, засновник ПП «Макском».</w:t>
      </w:r>
    </w:p>
    <w:p w:rsidR="0095623F" w:rsidRDefault="0095623F" w:rsidP="0095623F">
      <w:pPr>
        <w:pStyle w:val="a3"/>
        <w:ind w:left="0" w:firstLine="833"/>
      </w:pPr>
    </w:p>
    <w:p w:rsidR="00553FC9" w:rsidRDefault="00FE291B">
      <w:pPr>
        <w:pStyle w:val="Heading1"/>
        <w:spacing w:line="240" w:lineRule="auto"/>
      </w:pPr>
      <w:r>
        <w:t xml:space="preserve">       </w:t>
      </w:r>
    </w:p>
    <w:p w:rsidR="00553FC9" w:rsidRDefault="00553FC9">
      <w:pPr>
        <w:pStyle w:val="Heading1"/>
        <w:spacing w:line="240" w:lineRule="auto"/>
      </w:pPr>
    </w:p>
    <w:p w:rsidR="00852010" w:rsidRDefault="00553FC9">
      <w:pPr>
        <w:pStyle w:val="Heading1"/>
        <w:spacing w:line="240" w:lineRule="auto"/>
      </w:pPr>
      <w:r>
        <w:lastRenderedPageBreak/>
        <w:t xml:space="preserve">       </w:t>
      </w:r>
      <w:r w:rsidR="00FE291B">
        <w:t xml:space="preserve">  </w:t>
      </w:r>
      <w:r w:rsidR="00415FB5">
        <w:t>Цікаві</w:t>
      </w:r>
      <w:r w:rsidR="00415FB5">
        <w:rPr>
          <w:spacing w:val="-2"/>
        </w:rPr>
        <w:t xml:space="preserve"> </w:t>
      </w:r>
      <w:r w:rsidR="00415FB5">
        <w:t>відомості</w:t>
      </w:r>
      <w:r w:rsidR="00415FB5">
        <w:rPr>
          <w:spacing w:val="1"/>
        </w:rPr>
        <w:t xml:space="preserve"> </w:t>
      </w:r>
      <w:r w:rsidR="00415FB5">
        <w:t>/</w:t>
      </w:r>
      <w:r w:rsidR="00415FB5">
        <w:rPr>
          <w:spacing w:val="-4"/>
        </w:rPr>
        <w:t xml:space="preserve"> </w:t>
      </w:r>
      <w:r w:rsidR="00415FB5">
        <w:t>факти</w:t>
      </w:r>
      <w:r w:rsidR="00415FB5">
        <w:rPr>
          <w:spacing w:val="-4"/>
        </w:rPr>
        <w:t xml:space="preserve"> </w:t>
      </w:r>
      <w:r w:rsidR="00415FB5">
        <w:t>про</w:t>
      </w:r>
      <w:r w:rsidR="00415FB5">
        <w:rPr>
          <w:spacing w:val="-1"/>
        </w:rPr>
        <w:t xml:space="preserve"> </w:t>
      </w:r>
      <w:r w:rsidR="00415FB5">
        <w:t>район</w:t>
      </w:r>
    </w:p>
    <w:p w:rsidR="005C42B2" w:rsidRDefault="00367254" w:rsidP="00E94493">
      <w:pPr>
        <w:pStyle w:val="Heading1"/>
        <w:spacing w:line="240" w:lineRule="auto"/>
        <w:ind w:left="709"/>
        <w:jc w:val="both"/>
        <w:rPr>
          <w:b w:val="0"/>
        </w:rPr>
      </w:pPr>
      <w:r w:rsidRPr="00367254">
        <w:rPr>
          <w:b w:val="0"/>
        </w:rPr>
        <w:t>1. На території району знаходяться унікальні історико-культурні та природні об’єкти:</w:t>
      </w:r>
      <w:r>
        <w:t xml:space="preserve"> </w:t>
      </w:r>
      <w:r w:rsidR="001430FD" w:rsidRPr="005C42B2">
        <w:rPr>
          <w:b w:val="0"/>
        </w:rPr>
        <w:t>Лопатенський історико - природничий музейний комплекс</w:t>
      </w:r>
      <w:r w:rsidRPr="005C42B2">
        <w:rPr>
          <w:b w:val="0"/>
        </w:rPr>
        <w:t xml:space="preserve">, </w:t>
      </w:r>
      <w:r w:rsidR="001430FD" w:rsidRPr="005C42B2">
        <w:rPr>
          <w:b w:val="0"/>
        </w:rPr>
        <w:t>Національний парк «Цуманська Пуща»</w:t>
      </w:r>
      <w:r w:rsidRPr="005C42B2">
        <w:rPr>
          <w:b w:val="0"/>
        </w:rPr>
        <w:t xml:space="preserve">, </w:t>
      </w:r>
      <w:r w:rsidR="00DD4478" w:rsidRPr="005C42B2">
        <w:rPr>
          <w:b w:val="0"/>
        </w:rPr>
        <w:t>Ол</w:t>
      </w:r>
      <w:r w:rsidR="00C16F53">
        <w:rPr>
          <w:b w:val="0"/>
        </w:rPr>
        <w:t>и</w:t>
      </w:r>
      <w:r w:rsidR="00DD4478" w:rsidRPr="005C42B2">
        <w:rPr>
          <w:b w:val="0"/>
        </w:rPr>
        <w:t>цький з</w:t>
      </w:r>
      <w:r w:rsidR="00C16F53">
        <w:rPr>
          <w:b w:val="0"/>
        </w:rPr>
        <w:t>а</w:t>
      </w:r>
      <w:r w:rsidR="00DD4478" w:rsidRPr="005C42B2">
        <w:rPr>
          <w:b w:val="0"/>
        </w:rPr>
        <w:t>мок</w:t>
      </w:r>
      <w:r w:rsidR="005C42B2">
        <w:rPr>
          <w:b w:val="0"/>
        </w:rPr>
        <w:t xml:space="preserve">, </w:t>
      </w:r>
      <w:r w:rsidR="005C42B2" w:rsidRPr="005C42B2">
        <w:rPr>
          <w:b w:val="0"/>
        </w:rPr>
        <w:t>клуб-музей історії села Баїв та Волинського бджільництва; перший пам’ятник бджолі на Волині;</w:t>
      </w:r>
      <w:r w:rsidR="005C42B2">
        <w:rPr>
          <w:b w:val="0"/>
        </w:rPr>
        <w:t xml:space="preserve"> </w:t>
      </w:r>
      <w:r w:rsidR="005C42B2" w:rsidRPr="005C42B2">
        <w:rPr>
          <w:b w:val="0"/>
        </w:rPr>
        <w:t>Боратинський форт.</w:t>
      </w:r>
    </w:p>
    <w:p w:rsidR="00E94493" w:rsidRDefault="00C16F53" w:rsidP="00E94493">
      <w:pPr>
        <w:pStyle w:val="Heading1"/>
        <w:spacing w:line="240" w:lineRule="auto"/>
        <w:ind w:left="709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</w:rPr>
        <w:t xml:space="preserve">2. </w:t>
      </w:r>
      <w:r w:rsidR="00004CFA" w:rsidRPr="00E94F61">
        <w:rPr>
          <w:b w:val="0"/>
        </w:rPr>
        <w:t>28 червня 2021 року на території з</w:t>
      </w:r>
      <w:r w:rsidR="00004CFA" w:rsidRPr="00E94F61">
        <w:rPr>
          <w:b w:val="0"/>
          <w:color w:val="000000"/>
          <w:shd w:val="clear" w:color="auto" w:fill="FFFFFF"/>
        </w:rPr>
        <w:t xml:space="preserve">амку у селищі Олика Луцького району організували одноденний фестиваль у середньовічному стилі «Олицька Переберія». </w:t>
      </w:r>
      <w:r w:rsidR="00E94F61" w:rsidRPr="00E94F61">
        <w:rPr>
          <w:b w:val="0"/>
          <w:color w:val="000000"/>
          <w:shd w:val="clear" w:color="auto" w:fill="FFFFFF"/>
        </w:rPr>
        <w:t>Замок</w:t>
      </w:r>
      <w:r w:rsidR="00004CFA" w:rsidRPr="00E94F61">
        <w:rPr>
          <w:b w:val="0"/>
          <w:color w:val="000000"/>
          <w:shd w:val="clear" w:color="auto" w:fill="FFFFFF"/>
        </w:rPr>
        <w:t xml:space="preserve"> вперше відкрили для туристів. Гостям замку також дозволили оглянути підземелля, які раніше були недоступні відвідувачам.</w:t>
      </w:r>
      <w:r w:rsidR="00E94F61" w:rsidRPr="00E94F61">
        <w:rPr>
          <w:b w:val="0"/>
          <w:color w:val="000000"/>
          <w:shd w:val="clear" w:color="auto" w:fill="FFFFFF"/>
        </w:rPr>
        <w:t xml:space="preserve"> Під час фестивалю також презентували перший путівник та картосхему замку.</w:t>
      </w:r>
      <w:r w:rsidR="00004CFA" w:rsidRPr="00E94F61">
        <w:rPr>
          <w:b w:val="0"/>
          <w:color w:val="000000"/>
        </w:rPr>
        <w:br/>
      </w:r>
      <w:r>
        <w:rPr>
          <w:b w:val="0"/>
        </w:rPr>
        <w:t>3</w:t>
      </w:r>
      <w:r w:rsidR="005C42B2" w:rsidRPr="005C42B2">
        <w:rPr>
          <w:b w:val="0"/>
        </w:rPr>
        <w:t>.</w:t>
      </w:r>
      <w:r w:rsidR="00DD4478" w:rsidRPr="005C42B2">
        <w:rPr>
          <w:b w:val="0"/>
        </w:rPr>
        <w:t> </w:t>
      </w:r>
      <w:r w:rsidR="005C42B2" w:rsidRPr="005C42B2">
        <w:rPr>
          <w:b w:val="0"/>
        </w:rPr>
        <w:t>В</w:t>
      </w:r>
      <w:r w:rsidR="00367254" w:rsidRPr="005C42B2">
        <w:rPr>
          <w:b w:val="0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>селі Четвертня є Свято-Преображенський</w:t>
      </w:r>
      <w:r w:rsidR="005C42B2" w:rsidRPr="005C42B2">
        <w:rPr>
          <w:b w:val="0"/>
          <w:color w:val="000000" w:themeColor="text1"/>
          <w:shd w:val="clear" w:color="auto" w:fill="FFFFFF"/>
        </w:rPr>
        <w:t xml:space="preserve"> храм</w:t>
      </w:r>
      <w:r w:rsidR="00DD4478" w:rsidRPr="005C42B2">
        <w:rPr>
          <w:b w:val="0"/>
          <w:color w:val="000000" w:themeColor="text1"/>
          <w:shd w:val="clear" w:color="auto" w:fill="FFFFFF"/>
        </w:rPr>
        <w:t>, пам’ятка</w:t>
      </w:r>
      <w:r w:rsidR="005C42B2" w:rsidRPr="005C42B2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>архітектури 1600 року. Унікальним</w:t>
      </w:r>
      <w:r w:rsidR="005C42B2" w:rsidRPr="005C42B2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>явищем для церкви є те, що тут і понині на великі</w:t>
      </w:r>
      <w:r w:rsidR="005C42B2" w:rsidRPr="005C42B2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>релігійні свята</w:t>
      </w:r>
      <w:r w:rsidR="00E94493">
        <w:rPr>
          <w:b w:val="0"/>
          <w:color w:val="000000" w:themeColor="text1"/>
          <w:shd w:val="clear" w:color="auto" w:fill="FFFFFF"/>
        </w:rPr>
        <w:t> ведеться служба з старовинного рукописного </w:t>
      </w:r>
      <w:r w:rsidR="0010700D">
        <w:rPr>
          <w:b w:val="0"/>
          <w:color w:val="000000" w:themeColor="text1"/>
          <w:shd w:val="clear" w:color="auto" w:fill="FFFFFF"/>
        </w:rPr>
        <w:t>«</w:t>
      </w:r>
      <w:r w:rsidR="00DD4478" w:rsidRPr="005C42B2">
        <w:rPr>
          <w:b w:val="0"/>
          <w:color w:val="000000" w:themeColor="text1"/>
          <w:shd w:val="clear" w:color="auto" w:fill="FFFFFF"/>
        </w:rPr>
        <w:t>Євангеліє</w:t>
      </w:r>
      <w:r w:rsidR="0010700D">
        <w:rPr>
          <w:b w:val="0"/>
          <w:color w:val="000000" w:themeColor="text1"/>
          <w:shd w:val="clear" w:color="auto" w:fill="FFFFFF"/>
        </w:rPr>
        <w:t>»</w:t>
      </w:r>
      <w:r w:rsidR="00E94493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1636</w:t>
      </w:r>
      <w:r w:rsidR="00E94493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року</w:t>
      </w:r>
      <w:r w:rsidR="00E94493">
        <w:rPr>
          <w:b w:val="0"/>
          <w:color w:val="000000" w:themeColor="text1"/>
          <w:shd w:val="clear" w:color="auto" w:fill="FFFFFF"/>
        </w:rPr>
        <w:t> </w:t>
      </w:r>
    </w:p>
    <w:p w:rsidR="008E08FE" w:rsidRDefault="00DD4478" w:rsidP="00E94493">
      <w:pPr>
        <w:pStyle w:val="Heading1"/>
        <w:spacing w:line="240" w:lineRule="auto"/>
        <w:ind w:left="709"/>
        <w:jc w:val="both"/>
        <w:rPr>
          <w:b w:val="0"/>
          <w:color w:val="000000" w:themeColor="text1"/>
          <w:shd w:val="clear" w:color="auto" w:fill="FFFFFF"/>
        </w:rPr>
      </w:pPr>
      <w:r w:rsidRPr="005C42B2">
        <w:rPr>
          <w:b w:val="0"/>
          <w:color w:val="000000" w:themeColor="text1"/>
          <w:shd w:val="clear" w:color="auto" w:fill="FFFFFF"/>
        </w:rPr>
        <w:t>видання</w:t>
      </w:r>
      <w:r w:rsidR="00E94493">
        <w:rPr>
          <w:b w:val="0"/>
          <w:color w:val="000000" w:themeColor="text1"/>
          <w:shd w:val="clear" w:color="auto" w:fill="FFFFFF"/>
        </w:rPr>
        <w:t xml:space="preserve">, </w:t>
      </w:r>
      <w:r w:rsidR="0010700D">
        <w:rPr>
          <w:b w:val="0"/>
          <w:color w:val="000000" w:themeColor="text1"/>
          <w:shd w:val="clear" w:color="auto" w:fill="FFFFFF"/>
        </w:rPr>
        <w:t>з</w:t>
      </w:r>
      <w:r w:rsidRPr="005C42B2">
        <w:rPr>
          <w:b w:val="0"/>
          <w:color w:val="000000" w:themeColor="text1"/>
          <w:shd w:val="clear" w:color="auto" w:fill="FFFFFF"/>
        </w:rPr>
        <w:t>агальною вагою 32 кілограми.</w:t>
      </w:r>
    </w:p>
    <w:p w:rsidR="008E08FE" w:rsidRPr="008E08FE" w:rsidRDefault="00C16F53" w:rsidP="00E94493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E08FE" w:rsidRPr="008E08FE">
        <w:rPr>
          <w:sz w:val="28"/>
          <w:szCs w:val="28"/>
          <w:lang w:val="uk-UA"/>
        </w:rPr>
        <w:t xml:space="preserve">. Одним із найцікавіших взірців барокової архітектури на Волині є Церква Святої Покрови </w:t>
      </w:r>
      <w:r w:rsidR="008E08FE" w:rsidRPr="008E08FE">
        <w:rPr>
          <w:sz w:val="28"/>
          <w:szCs w:val="28"/>
        </w:rPr>
        <w:t>XVIII </w:t>
      </w:r>
      <w:r w:rsidR="008E08FE" w:rsidRPr="008E08FE">
        <w:rPr>
          <w:sz w:val="28"/>
          <w:szCs w:val="28"/>
          <w:lang w:val="uk-UA"/>
        </w:rPr>
        <w:t>ст. в селі Піддубці.</w:t>
      </w:r>
      <w:r w:rsidR="008E08FE">
        <w:rPr>
          <w:sz w:val="28"/>
          <w:szCs w:val="28"/>
          <w:lang w:val="uk-UA"/>
        </w:rPr>
        <w:t xml:space="preserve"> </w:t>
      </w:r>
      <w:r w:rsidR="008E08FE" w:rsidRPr="008E08FE">
        <w:rPr>
          <w:sz w:val="28"/>
          <w:szCs w:val="28"/>
        </w:rPr>
        <w:t>Церква є пам'яткою пізнього </w:t>
      </w:r>
      <w:hyperlink r:id="rId7" w:history="1">
        <w:r w:rsidR="008E08FE" w:rsidRPr="008E08FE">
          <w:rPr>
            <w:rStyle w:val="ae"/>
            <w:color w:val="auto"/>
            <w:sz w:val="28"/>
            <w:szCs w:val="28"/>
            <w:u w:val="none"/>
          </w:rPr>
          <w:t>барок</w:t>
        </w:r>
        <w:r w:rsidR="008E08FE">
          <w:rPr>
            <w:rStyle w:val="ae"/>
            <w:color w:val="auto"/>
            <w:sz w:val="28"/>
            <w:szCs w:val="28"/>
            <w:u w:val="none"/>
            <w:lang w:val="uk-UA"/>
          </w:rPr>
          <w:t>к</w:t>
        </w:r>
        <w:r w:rsidR="008E08FE" w:rsidRPr="008E08FE">
          <w:rPr>
            <w:rStyle w:val="ae"/>
            <w:color w:val="auto"/>
            <w:sz w:val="28"/>
            <w:szCs w:val="28"/>
            <w:u w:val="none"/>
          </w:rPr>
          <w:t>о</w:t>
        </w:r>
      </w:hyperlink>
      <w:r w:rsidR="008E08FE" w:rsidRPr="008E08FE">
        <w:rPr>
          <w:sz w:val="28"/>
          <w:szCs w:val="28"/>
        </w:rPr>
        <w:t>, з чітко вираженими ордерними деталями, що характеризують перехід до </w:t>
      </w:r>
      <w:hyperlink r:id="rId8" w:tooltip="Класицизм" w:history="1">
        <w:r w:rsidR="008E08FE" w:rsidRPr="008E08FE">
          <w:rPr>
            <w:rStyle w:val="ae"/>
            <w:color w:val="auto"/>
            <w:sz w:val="28"/>
            <w:szCs w:val="28"/>
            <w:u w:val="none"/>
          </w:rPr>
          <w:t>класицизму</w:t>
        </w:r>
      </w:hyperlink>
      <w:r w:rsidR="008E08FE" w:rsidRPr="008E08FE">
        <w:rPr>
          <w:sz w:val="28"/>
          <w:szCs w:val="28"/>
        </w:rPr>
        <w:t>. Великий восьмигранний верх спирається на масивні </w:t>
      </w:r>
      <w:hyperlink r:id="rId9" w:tooltip="Пілон" w:history="1">
        <w:r w:rsidR="008E08FE" w:rsidRPr="008E08FE">
          <w:rPr>
            <w:rStyle w:val="ae"/>
            <w:color w:val="auto"/>
            <w:sz w:val="28"/>
            <w:szCs w:val="28"/>
            <w:u w:val="none"/>
          </w:rPr>
          <w:t>пілони</w:t>
        </w:r>
      </w:hyperlink>
      <w:r w:rsidR="008E08FE" w:rsidRPr="008E08FE">
        <w:rPr>
          <w:sz w:val="28"/>
          <w:szCs w:val="28"/>
        </w:rPr>
        <w:t xml:space="preserve">. Увінчує це все велика барокова баня з декоративним ліхтариком. Поряд — маленькі вісім бань на бічних вежах. </w:t>
      </w:r>
    </w:p>
    <w:p w:rsidR="00DD4478" w:rsidRPr="008E08FE" w:rsidRDefault="00C16F53" w:rsidP="00E94493">
      <w:pPr>
        <w:pStyle w:val="Heading1"/>
        <w:spacing w:line="240" w:lineRule="auto"/>
        <w:ind w:left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hd w:val="clear" w:color="auto" w:fill="FFFFFF"/>
        </w:rPr>
        <w:t>5</w:t>
      </w:r>
      <w:r w:rsidR="00DD4478" w:rsidRPr="008E08FE">
        <w:rPr>
          <w:b w:val="0"/>
          <w:color w:val="000000" w:themeColor="text1"/>
          <w:shd w:val="clear" w:color="auto" w:fill="FFFFFF"/>
        </w:rPr>
        <w:t>. У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серпні 2015 року у річці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Стир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, </w:t>
      </w:r>
      <w:r w:rsidR="00DD4478" w:rsidRPr="008E08FE">
        <w:rPr>
          <w:b w:val="0"/>
          <w:color w:val="000000" w:themeColor="text1"/>
          <w:shd w:val="clear" w:color="auto" w:fill="FFFFFF"/>
        </w:rPr>
        <w:t>біля села Старосілля</w:t>
      </w:r>
      <w:r w:rsidR="005C42B2" w:rsidRPr="008E08FE">
        <w:rPr>
          <w:b w:val="0"/>
          <w:color w:val="000000" w:themeColor="text1"/>
          <w:shd w:val="clear" w:color="auto" w:fill="FFFFFF"/>
        </w:rPr>
        <w:t>,</w:t>
      </w:r>
      <w:r w:rsidR="00DD4478" w:rsidRPr="008E08FE">
        <w:rPr>
          <w:b w:val="0"/>
          <w:color w:val="000000" w:themeColor="text1"/>
          <w:shd w:val="clear" w:color="auto" w:fill="FFFFFF"/>
        </w:rPr>
        <w:t xml:space="preserve">  виявили  12-метрового 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човна-довбанку, який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міг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належати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литовським князям. Експерти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кажуть, що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човен-довбанка «приплив» до нас із 1350-го.</w:t>
      </w:r>
    </w:p>
    <w:p w:rsidR="00DD4478" w:rsidRDefault="00C16F53" w:rsidP="00E944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478">
        <w:rPr>
          <w:sz w:val="28"/>
          <w:szCs w:val="28"/>
        </w:rPr>
        <w:t xml:space="preserve">. </w:t>
      </w:r>
      <w:r w:rsidR="005C42B2">
        <w:rPr>
          <w:sz w:val="28"/>
          <w:szCs w:val="28"/>
        </w:rPr>
        <w:t>С</w:t>
      </w:r>
      <w:r w:rsidR="00DD4478" w:rsidRPr="00704676">
        <w:rPr>
          <w:sz w:val="28"/>
          <w:szCs w:val="28"/>
        </w:rPr>
        <w:t>порткомплекс</w:t>
      </w:r>
      <w:r w:rsidR="005C42B2">
        <w:rPr>
          <w:sz w:val="28"/>
          <w:szCs w:val="28"/>
        </w:rPr>
        <w:t>, що в селі Боратин,</w:t>
      </w:r>
      <w:r w:rsidR="00DD4478" w:rsidRPr="00704676">
        <w:rPr>
          <w:sz w:val="28"/>
          <w:szCs w:val="28"/>
        </w:rPr>
        <w:t xml:space="preserve"> визнано одним з кращих сільських спорткомплексів у</w:t>
      </w:r>
      <w:r w:rsidR="005C42B2">
        <w:rPr>
          <w:sz w:val="28"/>
          <w:szCs w:val="28"/>
        </w:rPr>
        <w:t> </w:t>
      </w:r>
      <w:r w:rsidR="00DD4478" w:rsidRPr="00704676">
        <w:rPr>
          <w:sz w:val="28"/>
          <w:szCs w:val="28"/>
        </w:rPr>
        <w:t xml:space="preserve">Європі. У 2009 році спорткомплекс став переможцем конкурсу «Кришталева цегла», який проводився у Любліні. </w:t>
      </w:r>
      <w:r w:rsidR="005C42B2">
        <w:rPr>
          <w:sz w:val="28"/>
          <w:szCs w:val="28"/>
        </w:rPr>
        <w:t>З</w:t>
      </w:r>
      <w:r w:rsidR="00DD4478">
        <w:rPr>
          <w:sz w:val="28"/>
          <w:szCs w:val="28"/>
        </w:rPr>
        <w:t xml:space="preserve">а версією представників соціального проекту «Сільський ревізор» село Боратин визнано найспортивнішим селом України. </w:t>
      </w:r>
    </w:p>
    <w:p w:rsidR="005E5B46" w:rsidRPr="005E5B46" w:rsidRDefault="00ED79EA" w:rsidP="00E944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5B46" w:rsidRPr="005E5B46">
        <w:rPr>
          <w:color w:val="000000"/>
          <w:sz w:val="28"/>
          <w:szCs w:val="28"/>
          <w:shd w:val="clear" w:color="auto" w:fill="FFFFFF"/>
        </w:rPr>
        <w:t>14 січня 2022 року у селі Липини Підгайцівської громади, відбувся Районний фестиваль різдвяних вертепів «А що другий празник – святого Василя!». На  святкове дійство зібралися творчі колективи з 10 територіальних громад Луцького району. Представлені учасниками фестивалю вокальні твори відзначались високим рівнем виконавської майстерності та якістю виконання мистецьких творів. Усім учасникам фестивалю було вручено Подяки Луцької райдержадміністрації.</w:t>
      </w:r>
    </w:p>
    <w:p w:rsidR="00852010" w:rsidRPr="005E5B46" w:rsidRDefault="00852010">
      <w:pPr>
        <w:pStyle w:val="a3"/>
        <w:spacing w:before="10"/>
        <w:ind w:left="0"/>
      </w:pPr>
    </w:p>
    <w:p w:rsidR="004636C2" w:rsidRDefault="00FE291B">
      <w:pPr>
        <w:spacing w:before="1"/>
        <w:ind w:left="112"/>
        <w:rPr>
          <w:b/>
          <w:spacing w:val="54"/>
          <w:sz w:val="28"/>
        </w:rPr>
      </w:pPr>
      <w:r>
        <w:rPr>
          <w:b/>
          <w:sz w:val="28"/>
        </w:rPr>
        <w:t xml:space="preserve">         </w:t>
      </w:r>
      <w:r w:rsidR="00415FB5">
        <w:rPr>
          <w:b/>
          <w:sz w:val="28"/>
        </w:rPr>
        <w:t>Проблемні</w:t>
      </w:r>
      <w:r w:rsidR="00415FB5">
        <w:rPr>
          <w:b/>
          <w:spacing w:val="49"/>
          <w:sz w:val="28"/>
        </w:rPr>
        <w:t xml:space="preserve"> </w:t>
      </w:r>
      <w:r w:rsidR="00415FB5">
        <w:rPr>
          <w:b/>
          <w:sz w:val="28"/>
        </w:rPr>
        <w:t>питання</w:t>
      </w:r>
      <w:r w:rsidR="00415FB5">
        <w:rPr>
          <w:b/>
          <w:spacing w:val="51"/>
          <w:sz w:val="28"/>
        </w:rPr>
        <w:t xml:space="preserve"> </w:t>
      </w:r>
      <w:r w:rsidR="00415FB5">
        <w:rPr>
          <w:b/>
          <w:sz w:val="28"/>
        </w:rPr>
        <w:t>та</w:t>
      </w:r>
      <w:r w:rsidR="00415FB5">
        <w:rPr>
          <w:b/>
          <w:spacing w:val="51"/>
          <w:sz w:val="28"/>
        </w:rPr>
        <w:t xml:space="preserve"> </w:t>
      </w:r>
      <w:r w:rsidR="00415FB5">
        <w:rPr>
          <w:b/>
          <w:sz w:val="28"/>
        </w:rPr>
        <w:t>пропозиції</w:t>
      </w:r>
      <w:r w:rsidR="00415FB5">
        <w:rPr>
          <w:b/>
          <w:spacing w:val="51"/>
          <w:sz w:val="28"/>
        </w:rPr>
        <w:t xml:space="preserve"> </w:t>
      </w:r>
      <w:r w:rsidR="00415FB5">
        <w:rPr>
          <w:b/>
          <w:sz w:val="28"/>
        </w:rPr>
        <w:t>щодо</w:t>
      </w:r>
      <w:r w:rsidR="00415FB5">
        <w:rPr>
          <w:b/>
          <w:spacing w:val="50"/>
          <w:sz w:val="28"/>
        </w:rPr>
        <w:t xml:space="preserve"> </w:t>
      </w:r>
      <w:r w:rsidR="00415FB5">
        <w:rPr>
          <w:b/>
          <w:sz w:val="28"/>
        </w:rPr>
        <w:t>їх</w:t>
      </w:r>
      <w:r w:rsidR="00415FB5">
        <w:rPr>
          <w:b/>
          <w:spacing w:val="51"/>
          <w:sz w:val="28"/>
        </w:rPr>
        <w:t xml:space="preserve"> </w:t>
      </w:r>
      <w:r w:rsidR="00415FB5">
        <w:rPr>
          <w:b/>
          <w:sz w:val="28"/>
        </w:rPr>
        <w:t>вирішення</w:t>
      </w:r>
      <w:r w:rsidR="00415FB5">
        <w:rPr>
          <w:b/>
          <w:spacing w:val="54"/>
          <w:sz w:val="28"/>
        </w:rPr>
        <w:t xml:space="preserve"> </w:t>
      </w:r>
    </w:p>
    <w:p w:rsidR="004636C2" w:rsidRDefault="00CB3E2F" w:rsidP="00FE291B">
      <w:pPr>
        <w:pStyle w:val="a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132">
        <w:rPr>
          <w:sz w:val="28"/>
          <w:szCs w:val="28"/>
        </w:rPr>
        <w:t>. Ка</w:t>
      </w:r>
      <w:r w:rsidR="004636C2">
        <w:rPr>
          <w:sz w:val="28"/>
          <w:szCs w:val="28"/>
        </w:rPr>
        <w:t>пітальний ремонт ЗЗСО І- ІІІ ст. №1 ім. І.Я. Франка та НВК «Загальноосвітня школа І – ІІІ ступенів – гімназія» в м. Горохові</w:t>
      </w:r>
      <w:r w:rsidR="000E5132">
        <w:rPr>
          <w:sz w:val="28"/>
          <w:szCs w:val="28"/>
        </w:rPr>
        <w:t>.</w:t>
      </w:r>
    </w:p>
    <w:p w:rsidR="004636C2" w:rsidRDefault="00CB3E2F" w:rsidP="00FE291B">
      <w:pPr>
        <w:widowControl/>
        <w:autoSpaceDE/>
        <w:autoSpaceDN/>
        <w:spacing w:after="160" w:line="259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5132">
        <w:rPr>
          <w:sz w:val="28"/>
          <w:szCs w:val="28"/>
        </w:rPr>
        <w:t>.</w:t>
      </w:r>
      <w:r w:rsidR="004636C2">
        <w:rPr>
          <w:sz w:val="28"/>
          <w:szCs w:val="28"/>
        </w:rPr>
        <w:t xml:space="preserve"> </w:t>
      </w:r>
      <w:r w:rsidR="000E5132">
        <w:rPr>
          <w:sz w:val="28"/>
          <w:szCs w:val="28"/>
        </w:rPr>
        <w:t>Д</w:t>
      </w:r>
      <w:r w:rsidR="004636C2" w:rsidRPr="004636C2">
        <w:rPr>
          <w:sz w:val="28"/>
          <w:szCs w:val="28"/>
        </w:rPr>
        <w:t>обудова дошкільн</w:t>
      </w:r>
      <w:r>
        <w:rPr>
          <w:sz w:val="28"/>
          <w:szCs w:val="28"/>
        </w:rPr>
        <w:t xml:space="preserve">ого </w:t>
      </w:r>
      <w:r w:rsidR="004636C2" w:rsidRPr="004636C2">
        <w:rPr>
          <w:sz w:val="28"/>
          <w:szCs w:val="28"/>
        </w:rPr>
        <w:t>заклад</w:t>
      </w:r>
      <w:r>
        <w:rPr>
          <w:sz w:val="28"/>
          <w:szCs w:val="28"/>
        </w:rPr>
        <w:t>у</w:t>
      </w:r>
      <w:r w:rsidR="004636C2" w:rsidRPr="004636C2">
        <w:rPr>
          <w:sz w:val="28"/>
          <w:szCs w:val="28"/>
        </w:rPr>
        <w:t xml:space="preserve"> в с. Радомишль</w:t>
      </w:r>
      <w:r w:rsidR="000E5132">
        <w:rPr>
          <w:sz w:val="28"/>
          <w:szCs w:val="28"/>
        </w:rPr>
        <w:t>.</w:t>
      </w:r>
    </w:p>
    <w:p w:rsidR="004636C2" w:rsidRDefault="00F02886" w:rsidP="00FE291B">
      <w:pPr>
        <w:widowControl/>
        <w:autoSpaceDE/>
        <w:autoSpaceDN/>
        <w:spacing w:after="160" w:line="259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32">
        <w:rPr>
          <w:sz w:val="28"/>
          <w:szCs w:val="28"/>
        </w:rPr>
        <w:t>.</w:t>
      </w:r>
      <w:r w:rsidR="004636C2">
        <w:rPr>
          <w:sz w:val="28"/>
          <w:szCs w:val="28"/>
        </w:rPr>
        <w:t xml:space="preserve"> </w:t>
      </w:r>
      <w:r w:rsidR="000E5132">
        <w:rPr>
          <w:sz w:val="28"/>
          <w:szCs w:val="28"/>
        </w:rPr>
        <w:t>Н</w:t>
      </w:r>
      <w:r w:rsidR="004636C2" w:rsidRPr="004636C2">
        <w:rPr>
          <w:sz w:val="28"/>
          <w:szCs w:val="28"/>
        </w:rPr>
        <w:t>ове будівництво спортивних майданчиків з</w:t>
      </w:r>
      <w:r w:rsidR="00A2026F">
        <w:rPr>
          <w:sz w:val="28"/>
          <w:szCs w:val="28"/>
        </w:rPr>
        <w:t>і</w:t>
      </w:r>
      <w:r w:rsidR="004636C2" w:rsidRPr="004636C2">
        <w:rPr>
          <w:sz w:val="28"/>
          <w:szCs w:val="28"/>
        </w:rPr>
        <w:t xml:space="preserve"> штучним покриттям на території Рожищенської районної дитячо</w:t>
      </w:r>
      <w:r w:rsidR="004636C2">
        <w:rPr>
          <w:sz w:val="28"/>
          <w:szCs w:val="28"/>
        </w:rPr>
        <w:t>-</w:t>
      </w:r>
      <w:r w:rsidR="004636C2" w:rsidRPr="004636C2">
        <w:rPr>
          <w:sz w:val="28"/>
          <w:szCs w:val="28"/>
        </w:rPr>
        <w:t>юнацької спортивної школи в м. Рожище</w:t>
      </w:r>
      <w:r w:rsidR="000E5132">
        <w:rPr>
          <w:sz w:val="28"/>
          <w:szCs w:val="28"/>
        </w:rPr>
        <w:t>.</w:t>
      </w:r>
    </w:p>
    <w:p w:rsidR="004B2EC3" w:rsidRDefault="00F02886" w:rsidP="00FE291B">
      <w:pPr>
        <w:widowControl/>
        <w:autoSpaceDE/>
        <w:autoSpaceDN/>
        <w:spacing w:after="160" w:line="259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132">
        <w:rPr>
          <w:sz w:val="28"/>
          <w:szCs w:val="28"/>
        </w:rPr>
        <w:t>. Р</w:t>
      </w:r>
      <w:r w:rsidR="004636C2" w:rsidRPr="004636C2">
        <w:rPr>
          <w:sz w:val="28"/>
          <w:szCs w:val="28"/>
        </w:rPr>
        <w:t xml:space="preserve">еконструкція </w:t>
      </w:r>
      <w:r w:rsidR="004B2EC3">
        <w:rPr>
          <w:sz w:val="28"/>
          <w:szCs w:val="28"/>
        </w:rPr>
        <w:t xml:space="preserve">стадіону </w:t>
      </w:r>
      <w:r w:rsidR="004636C2" w:rsidRPr="004636C2">
        <w:rPr>
          <w:sz w:val="28"/>
          <w:szCs w:val="28"/>
        </w:rPr>
        <w:t xml:space="preserve">«Колос» </w:t>
      </w:r>
      <w:r w:rsidR="004B2EC3">
        <w:rPr>
          <w:sz w:val="28"/>
          <w:szCs w:val="28"/>
        </w:rPr>
        <w:t>(спортивних майданчиків і</w:t>
      </w:r>
      <w:r w:rsidR="004B2EC3" w:rsidRPr="004636C2">
        <w:rPr>
          <w:sz w:val="28"/>
          <w:szCs w:val="28"/>
        </w:rPr>
        <w:t xml:space="preserve"> покриття бігових доріжок та секторів</w:t>
      </w:r>
      <w:r w:rsidR="004B2EC3">
        <w:rPr>
          <w:sz w:val="28"/>
          <w:szCs w:val="28"/>
        </w:rPr>
        <w:t>) по вул. Козацькій в</w:t>
      </w:r>
      <w:r w:rsidR="004636C2" w:rsidRPr="004636C2">
        <w:rPr>
          <w:sz w:val="28"/>
          <w:szCs w:val="28"/>
        </w:rPr>
        <w:t xml:space="preserve"> м.</w:t>
      </w:r>
      <w:r w:rsidR="0070504A">
        <w:rPr>
          <w:sz w:val="28"/>
          <w:szCs w:val="28"/>
        </w:rPr>
        <w:t xml:space="preserve"> </w:t>
      </w:r>
      <w:r w:rsidR="004636C2" w:rsidRPr="004636C2">
        <w:rPr>
          <w:sz w:val="28"/>
          <w:szCs w:val="28"/>
        </w:rPr>
        <w:t>Горохів</w:t>
      </w:r>
      <w:r w:rsidR="004B2EC3">
        <w:rPr>
          <w:sz w:val="28"/>
          <w:szCs w:val="28"/>
        </w:rPr>
        <w:t xml:space="preserve"> (проєкт поданий на 2022 рік ДФРР).</w:t>
      </w:r>
    </w:p>
    <w:p w:rsidR="004636C2" w:rsidRDefault="00F02886" w:rsidP="00FE291B">
      <w:pPr>
        <w:widowControl/>
        <w:autoSpaceDE/>
        <w:autoSpaceDN/>
        <w:spacing w:after="160" w:line="259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E5132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Завершення будівництва</w:t>
      </w:r>
      <w:r w:rsidR="000E5132">
        <w:rPr>
          <w:sz w:val="28"/>
          <w:szCs w:val="28"/>
        </w:rPr>
        <w:t xml:space="preserve"> </w:t>
      </w:r>
      <w:r w:rsidR="004636C2" w:rsidRPr="004636C2">
        <w:rPr>
          <w:sz w:val="28"/>
          <w:szCs w:val="28"/>
        </w:rPr>
        <w:t xml:space="preserve">спортивного комплексу </w:t>
      </w:r>
      <w:r>
        <w:rPr>
          <w:sz w:val="28"/>
          <w:szCs w:val="28"/>
        </w:rPr>
        <w:t xml:space="preserve">по вул. Незалежності </w:t>
      </w:r>
      <w:r w:rsidR="004636C2" w:rsidRPr="004636C2">
        <w:rPr>
          <w:sz w:val="28"/>
          <w:szCs w:val="28"/>
        </w:rPr>
        <w:t xml:space="preserve">в </w:t>
      </w:r>
      <w:r w:rsidR="00A2026F">
        <w:rPr>
          <w:sz w:val="28"/>
          <w:szCs w:val="28"/>
        </w:rPr>
        <w:t xml:space="preserve">     </w:t>
      </w:r>
      <w:r w:rsidR="004636C2" w:rsidRPr="004636C2">
        <w:rPr>
          <w:sz w:val="28"/>
          <w:szCs w:val="28"/>
        </w:rPr>
        <w:t>смт Торчин</w:t>
      </w:r>
      <w:r>
        <w:rPr>
          <w:sz w:val="28"/>
          <w:szCs w:val="28"/>
        </w:rPr>
        <w:t xml:space="preserve"> (проєкт поданий на 2022 рік ДФРР)</w:t>
      </w:r>
      <w:r w:rsidR="000E5132">
        <w:rPr>
          <w:sz w:val="28"/>
          <w:szCs w:val="28"/>
        </w:rPr>
        <w:t>.</w:t>
      </w:r>
    </w:p>
    <w:p w:rsidR="00F02886" w:rsidRDefault="00F02886" w:rsidP="00FE291B">
      <w:pPr>
        <w:widowControl/>
        <w:autoSpaceDE/>
        <w:autoSpaceDN/>
        <w:spacing w:after="160" w:line="259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Завершення будівництва дитячого садочка на 150 місць</w:t>
      </w:r>
      <w:r w:rsidRPr="0046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вул. Шапова </w:t>
      </w:r>
      <w:r w:rsidRPr="004636C2">
        <w:rPr>
          <w:sz w:val="28"/>
          <w:szCs w:val="28"/>
        </w:rPr>
        <w:t xml:space="preserve">в </w:t>
      </w:r>
      <w:r w:rsidR="00A2026F">
        <w:rPr>
          <w:sz w:val="28"/>
          <w:szCs w:val="28"/>
        </w:rPr>
        <w:t xml:space="preserve">   </w:t>
      </w:r>
      <w:r w:rsidRPr="004636C2">
        <w:rPr>
          <w:sz w:val="28"/>
          <w:szCs w:val="28"/>
        </w:rPr>
        <w:t>смт Торчин</w:t>
      </w:r>
      <w:r>
        <w:rPr>
          <w:sz w:val="28"/>
          <w:szCs w:val="28"/>
        </w:rPr>
        <w:t xml:space="preserve">.   </w:t>
      </w:r>
    </w:p>
    <w:p w:rsidR="00367254" w:rsidRDefault="000E5132" w:rsidP="00FE291B">
      <w:pPr>
        <w:widowControl/>
        <w:adjustRightInd w:val="0"/>
        <w:ind w:left="709"/>
        <w:jc w:val="both"/>
        <w:rPr>
          <w:sz w:val="23"/>
        </w:rPr>
      </w:pPr>
      <w:r>
        <w:rPr>
          <w:sz w:val="28"/>
          <w:szCs w:val="28"/>
        </w:rPr>
        <w:t xml:space="preserve"> 7.</w:t>
      </w:r>
      <w:r w:rsidR="00904FB2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4636C2">
        <w:rPr>
          <w:sz w:val="28"/>
          <w:szCs w:val="28"/>
        </w:rPr>
        <w:t>удівництво очисних споруд в смт Торчин, смт Мар</w:t>
      </w:r>
      <w:r w:rsidR="004636C2" w:rsidRPr="005F324F">
        <w:rPr>
          <w:sz w:val="28"/>
          <w:szCs w:val="28"/>
        </w:rPr>
        <w:t>’</w:t>
      </w:r>
      <w:r w:rsidR="004636C2">
        <w:rPr>
          <w:sz w:val="28"/>
          <w:szCs w:val="28"/>
        </w:rPr>
        <w:t>янівка.</w:t>
      </w:r>
      <w:r w:rsidR="004636C2">
        <w:rPr>
          <w:sz w:val="28"/>
          <w:szCs w:val="28"/>
        </w:rPr>
        <w:br/>
      </w:r>
      <w:r w:rsidR="00FE291B">
        <w:rPr>
          <w:sz w:val="28"/>
          <w:szCs w:val="28"/>
        </w:rPr>
        <w:t xml:space="preserve"> </w:t>
      </w:r>
      <w:r w:rsidR="0070504A" w:rsidRPr="0070504A">
        <w:rPr>
          <w:sz w:val="28"/>
          <w:szCs w:val="28"/>
        </w:rPr>
        <w:t>8. Будівництво дитячого садка в с. Струмівка Луцького району</w:t>
      </w:r>
      <w:r w:rsidR="0070504A">
        <w:rPr>
          <w:sz w:val="28"/>
          <w:szCs w:val="28"/>
        </w:rPr>
        <w:t xml:space="preserve"> (проєкт поданий на 2022 рік ДФРР).</w:t>
      </w:r>
    </w:p>
    <w:p w:rsidR="0010700D" w:rsidRDefault="0010700D" w:rsidP="00FE291B">
      <w:pPr>
        <w:spacing w:before="1"/>
        <w:ind w:left="709"/>
        <w:rPr>
          <w:sz w:val="23"/>
        </w:rPr>
      </w:pPr>
    </w:p>
    <w:p w:rsidR="00B940DD" w:rsidRPr="00B940DD" w:rsidRDefault="00B940DD" w:rsidP="00FE291B">
      <w:pPr>
        <w:spacing w:before="1"/>
        <w:ind w:left="709"/>
        <w:jc w:val="both"/>
        <w:rPr>
          <w:sz w:val="28"/>
          <w:szCs w:val="28"/>
        </w:rPr>
      </w:pPr>
      <w:r w:rsidRPr="00B940DD">
        <w:rPr>
          <w:sz w:val="28"/>
          <w:szCs w:val="28"/>
        </w:rPr>
        <w:t xml:space="preserve">* </w:t>
      </w:r>
      <w:r w:rsidR="008E08FE">
        <w:rPr>
          <w:sz w:val="28"/>
          <w:szCs w:val="28"/>
        </w:rPr>
        <w:t>деякі пункти потребують уточнення, у зв’язку з відсутністю офіційних статистичних даних</w:t>
      </w:r>
      <w:r w:rsidRPr="00B940DD">
        <w:rPr>
          <w:sz w:val="28"/>
          <w:szCs w:val="28"/>
        </w:rPr>
        <w:t>.</w:t>
      </w:r>
    </w:p>
    <w:sectPr w:rsidR="00B940DD" w:rsidRPr="00B940DD" w:rsidSect="003A6813">
      <w:headerReference w:type="default" r:id="rId10"/>
      <w:pgSz w:w="11910" w:h="16840"/>
      <w:pgMar w:top="940" w:right="460" w:bottom="280" w:left="1020" w:header="40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45" w:rsidRDefault="00382345" w:rsidP="00852010">
      <w:r>
        <w:separator/>
      </w:r>
    </w:p>
  </w:endnote>
  <w:endnote w:type="continuationSeparator" w:id="1">
    <w:p w:rsidR="00382345" w:rsidRDefault="00382345" w:rsidP="0085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45" w:rsidRDefault="00382345" w:rsidP="00852010">
      <w:r>
        <w:separator/>
      </w:r>
    </w:p>
  </w:footnote>
  <w:footnote w:type="continuationSeparator" w:id="1">
    <w:p w:rsidR="00382345" w:rsidRDefault="00382345" w:rsidP="0085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6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6813" w:rsidRPr="003A6813" w:rsidRDefault="003A6813">
        <w:pPr>
          <w:pStyle w:val="a8"/>
          <w:jc w:val="center"/>
          <w:rPr>
            <w:sz w:val="28"/>
            <w:szCs w:val="28"/>
          </w:rPr>
        </w:pPr>
        <w:r w:rsidRPr="003A6813">
          <w:rPr>
            <w:sz w:val="28"/>
            <w:szCs w:val="28"/>
          </w:rPr>
          <w:fldChar w:fldCharType="begin"/>
        </w:r>
        <w:r w:rsidRPr="003A6813">
          <w:rPr>
            <w:sz w:val="28"/>
            <w:szCs w:val="28"/>
          </w:rPr>
          <w:instrText xml:space="preserve"> PAGE   \* MERGEFORMAT </w:instrText>
        </w:r>
        <w:r w:rsidRPr="003A681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A6813">
          <w:rPr>
            <w:sz w:val="28"/>
            <w:szCs w:val="28"/>
          </w:rPr>
          <w:fldChar w:fldCharType="end"/>
        </w:r>
      </w:p>
    </w:sdtContent>
  </w:sdt>
  <w:p w:rsidR="00852010" w:rsidRDefault="00852010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D1"/>
    <w:multiLevelType w:val="hybridMultilevel"/>
    <w:tmpl w:val="B8CCEC24"/>
    <w:lvl w:ilvl="0" w:tplc="F6D6068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3" w:hanging="360"/>
      </w:pPr>
    </w:lvl>
    <w:lvl w:ilvl="2" w:tplc="0422001B" w:tentative="1">
      <w:start w:val="1"/>
      <w:numFmt w:val="lowerRoman"/>
      <w:lvlText w:val="%3."/>
      <w:lvlJc w:val="right"/>
      <w:pPr>
        <w:ind w:left="2633" w:hanging="180"/>
      </w:pPr>
    </w:lvl>
    <w:lvl w:ilvl="3" w:tplc="0422000F" w:tentative="1">
      <w:start w:val="1"/>
      <w:numFmt w:val="decimal"/>
      <w:lvlText w:val="%4."/>
      <w:lvlJc w:val="left"/>
      <w:pPr>
        <w:ind w:left="3353" w:hanging="360"/>
      </w:pPr>
    </w:lvl>
    <w:lvl w:ilvl="4" w:tplc="04220019" w:tentative="1">
      <w:start w:val="1"/>
      <w:numFmt w:val="lowerLetter"/>
      <w:lvlText w:val="%5."/>
      <w:lvlJc w:val="left"/>
      <w:pPr>
        <w:ind w:left="4073" w:hanging="360"/>
      </w:pPr>
    </w:lvl>
    <w:lvl w:ilvl="5" w:tplc="0422001B" w:tentative="1">
      <w:start w:val="1"/>
      <w:numFmt w:val="lowerRoman"/>
      <w:lvlText w:val="%6."/>
      <w:lvlJc w:val="right"/>
      <w:pPr>
        <w:ind w:left="4793" w:hanging="180"/>
      </w:pPr>
    </w:lvl>
    <w:lvl w:ilvl="6" w:tplc="0422000F" w:tentative="1">
      <w:start w:val="1"/>
      <w:numFmt w:val="decimal"/>
      <w:lvlText w:val="%7."/>
      <w:lvlJc w:val="left"/>
      <w:pPr>
        <w:ind w:left="5513" w:hanging="360"/>
      </w:pPr>
    </w:lvl>
    <w:lvl w:ilvl="7" w:tplc="04220019" w:tentative="1">
      <w:start w:val="1"/>
      <w:numFmt w:val="lowerLetter"/>
      <w:lvlText w:val="%8."/>
      <w:lvlJc w:val="left"/>
      <w:pPr>
        <w:ind w:left="6233" w:hanging="360"/>
      </w:pPr>
    </w:lvl>
    <w:lvl w:ilvl="8" w:tplc="0422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AF229B3"/>
    <w:multiLevelType w:val="hybridMultilevel"/>
    <w:tmpl w:val="BDF4CBB2"/>
    <w:lvl w:ilvl="0" w:tplc="05D8798E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3" w:hanging="360"/>
      </w:pPr>
    </w:lvl>
    <w:lvl w:ilvl="2" w:tplc="0422001B" w:tentative="1">
      <w:start w:val="1"/>
      <w:numFmt w:val="lowerRoman"/>
      <w:lvlText w:val="%3."/>
      <w:lvlJc w:val="right"/>
      <w:pPr>
        <w:ind w:left="2633" w:hanging="180"/>
      </w:pPr>
    </w:lvl>
    <w:lvl w:ilvl="3" w:tplc="0422000F" w:tentative="1">
      <w:start w:val="1"/>
      <w:numFmt w:val="decimal"/>
      <w:lvlText w:val="%4."/>
      <w:lvlJc w:val="left"/>
      <w:pPr>
        <w:ind w:left="3353" w:hanging="360"/>
      </w:pPr>
    </w:lvl>
    <w:lvl w:ilvl="4" w:tplc="04220019" w:tentative="1">
      <w:start w:val="1"/>
      <w:numFmt w:val="lowerLetter"/>
      <w:lvlText w:val="%5."/>
      <w:lvlJc w:val="left"/>
      <w:pPr>
        <w:ind w:left="4073" w:hanging="360"/>
      </w:pPr>
    </w:lvl>
    <w:lvl w:ilvl="5" w:tplc="0422001B" w:tentative="1">
      <w:start w:val="1"/>
      <w:numFmt w:val="lowerRoman"/>
      <w:lvlText w:val="%6."/>
      <w:lvlJc w:val="right"/>
      <w:pPr>
        <w:ind w:left="4793" w:hanging="180"/>
      </w:pPr>
    </w:lvl>
    <w:lvl w:ilvl="6" w:tplc="0422000F" w:tentative="1">
      <w:start w:val="1"/>
      <w:numFmt w:val="decimal"/>
      <w:lvlText w:val="%7."/>
      <w:lvlJc w:val="left"/>
      <w:pPr>
        <w:ind w:left="5513" w:hanging="360"/>
      </w:pPr>
    </w:lvl>
    <w:lvl w:ilvl="7" w:tplc="04220019" w:tentative="1">
      <w:start w:val="1"/>
      <w:numFmt w:val="lowerLetter"/>
      <w:lvlText w:val="%8."/>
      <w:lvlJc w:val="left"/>
      <w:pPr>
        <w:ind w:left="6233" w:hanging="360"/>
      </w:pPr>
    </w:lvl>
    <w:lvl w:ilvl="8" w:tplc="0422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3C34254"/>
    <w:multiLevelType w:val="hybridMultilevel"/>
    <w:tmpl w:val="A100F89A"/>
    <w:lvl w:ilvl="0" w:tplc="DFC064F0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3EAA3A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3E0D3C6">
      <w:numFmt w:val="bullet"/>
      <w:lvlText w:val="•"/>
      <w:lvlJc w:val="left"/>
      <w:pPr>
        <w:ind w:left="2047" w:hanging="164"/>
      </w:pPr>
      <w:rPr>
        <w:rFonts w:hint="default"/>
        <w:lang w:val="uk-UA" w:eastAsia="en-US" w:bidi="ar-SA"/>
      </w:rPr>
    </w:lvl>
    <w:lvl w:ilvl="3" w:tplc="CC849258">
      <w:numFmt w:val="bullet"/>
      <w:lvlText w:val="•"/>
      <w:lvlJc w:val="left"/>
      <w:pPr>
        <w:ind w:left="3094" w:hanging="164"/>
      </w:pPr>
      <w:rPr>
        <w:rFonts w:hint="default"/>
        <w:lang w:val="uk-UA" w:eastAsia="en-US" w:bidi="ar-SA"/>
      </w:rPr>
    </w:lvl>
    <w:lvl w:ilvl="4" w:tplc="D0ACF91E">
      <w:numFmt w:val="bullet"/>
      <w:lvlText w:val="•"/>
      <w:lvlJc w:val="left"/>
      <w:pPr>
        <w:ind w:left="4142" w:hanging="164"/>
      </w:pPr>
      <w:rPr>
        <w:rFonts w:hint="default"/>
        <w:lang w:val="uk-UA" w:eastAsia="en-US" w:bidi="ar-SA"/>
      </w:rPr>
    </w:lvl>
    <w:lvl w:ilvl="5" w:tplc="9C3E9754">
      <w:numFmt w:val="bullet"/>
      <w:lvlText w:val="•"/>
      <w:lvlJc w:val="left"/>
      <w:pPr>
        <w:ind w:left="5189" w:hanging="164"/>
      </w:pPr>
      <w:rPr>
        <w:rFonts w:hint="default"/>
        <w:lang w:val="uk-UA" w:eastAsia="en-US" w:bidi="ar-SA"/>
      </w:rPr>
    </w:lvl>
    <w:lvl w:ilvl="6" w:tplc="F30A84AE">
      <w:numFmt w:val="bullet"/>
      <w:lvlText w:val="•"/>
      <w:lvlJc w:val="left"/>
      <w:pPr>
        <w:ind w:left="6236" w:hanging="164"/>
      </w:pPr>
      <w:rPr>
        <w:rFonts w:hint="default"/>
        <w:lang w:val="uk-UA" w:eastAsia="en-US" w:bidi="ar-SA"/>
      </w:rPr>
    </w:lvl>
    <w:lvl w:ilvl="7" w:tplc="83F4BC10">
      <w:numFmt w:val="bullet"/>
      <w:lvlText w:val="•"/>
      <w:lvlJc w:val="left"/>
      <w:pPr>
        <w:ind w:left="7284" w:hanging="164"/>
      </w:pPr>
      <w:rPr>
        <w:rFonts w:hint="default"/>
        <w:lang w:val="uk-UA" w:eastAsia="en-US" w:bidi="ar-SA"/>
      </w:rPr>
    </w:lvl>
    <w:lvl w:ilvl="8" w:tplc="24A07870">
      <w:numFmt w:val="bullet"/>
      <w:lvlText w:val="•"/>
      <w:lvlJc w:val="left"/>
      <w:pPr>
        <w:ind w:left="8331" w:hanging="164"/>
      </w:pPr>
      <w:rPr>
        <w:rFonts w:hint="default"/>
        <w:lang w:val="uk-UA" w:eastAsia="en-US" w:bidi="ar-SA"/>
      </w:rPr>
    </w:lvl>
  </w:abstractNum>
  <w:abstractNum w:abstractNumId="3">
    <w:nsid w:val="17862C96"/>
    <w:multiLevelType w:val="hybridMultilevel"/>
    <w:tmpl w:val="7310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C4126"/>
    <w:multiLevelType w:val="hybridMultilevel"/>
    <w:tmpl w:val="CB224F3C"/>
    <w:lvl w:ilvl="0" w:tplc="F89C3F18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3" w:hanging="360"/>
      </w:pPr>
    </w:lvl>
    <w:lvl w:ilvl="2" w:tplc="0422001B" w:tentative="1">
      <w:start w:val="1"/>
      <w:numFmt w:val="lowerRoman"/>
      <w:lvlText w:val="%3."/>
      <w:lvlJc w:val="right"/>
      <w:pPr>
        <w:ind w:left="2633" w:hanging="180"/>
      </w:pPr>
    </w:lvl>
    <w:lvl w:ilvl="3" w:tplc="0422000F" w:tentative="1">
      <w:start w:val="1"/>
      <w:numFmt w:val="decimal"/>
      <w:lvlText w:val="%4."/>
      <w:lvlJc w:val="left"/>
      <w:pPr>
        <w:ind w:left="3353" w:hanging="360"/>
      </w:pPr>
    </w:lvl>
    <w:lvl w:ilvl="4" w:tplc="04220019" w:tentative="1">
      <w:start w:val="1"/>
      <w:numFmt w:val="lowerLetter"/>
      <w:lvlText w:val="%5."/>
      <w:lvlJc w:val="left"/>
      <w:pPr>
        <w:ind w:left="4073" w:hanging="360"/>
      </w:pPr>
    </w:lvl>
    <w:lvl w:ilvl="5" w:tplc="0422001B" w:tentative="1">
      <w:start w:val="1"/>
      <w:numFmt w:val="lowerRoman"/>
      <w:lvlText w:val="%6."/>
      <w:lvlJc w:val="right"/>
      <w:pPr>
        <w:ind w:left="4793" w:hanging="180"/>
      </w:pPr>
    </w:lvl>
    <w:lvl w:ilvl="6" w:tplc="0422000F" w:tentative="1">
      <w:start w:val="1"/>
      <w:numFmt w:val="decimal"/>
      <w:lvlText w:val="%7."/>
      <w:lvlJc w:val="left"/>
      <w:pPr>
        <w:ind w:left="5513" w:hanging="360"/>
      </w:pPr>
    </w:lvl>
    <w:lvl w:ilvl="7" w:tplc="04220019" w:tentative="1">
      <w:start w:val="1"/>
      <w:numFmt w:val="lowerLetter"/>
      <w:lvlText w:val="%8."/>
      <w:lvlJc w:val="left"/>
      <w:pPr>
        <w:ind w:left="6233" w:hanging="360"/>
      </w:pPr>
    </w:lvl>
    <w:lvl w:ilvl="8" w:tplc="0422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68CB7491"/>
    <w:multiLevelType w:val="hybridMultilevel"/>
    <w:tmpl w:val="EF3A08EA"/>
    <w:lvl w:ilvl="0" w:tplc="486003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2010"/>
    <w:rsid w:val="00004CFA"/>
    <w:rsid w:val="00021608"/>
    <w:rsid w:val="00050A34"/>
    <w:rsid w:val="000632BE"/>
    <w:rsid w:val="00085BEA"/>
    <w:rsid w:val="00085F32"/>
    <w:rsid w:val="0009254D"/>
    <w:rsid w:val="000A5CD9"/>
    <w:rsid w:val="000C16B1"/>
    <w:rsid w:val="000E0904"/>
    <w:rsid w:val="000E5132"/>
    <w:rsid w:val="000E57E2"/>
    <w:rsid w:val="000F7665"/>
    <w:rsid w:val="0010700D"/>
    <w:rsid w:val="001144EF"/>
    <w:rsid w:val="0012356C"/>
    <w:rsid w:val="00134BE2"/>
    <w:rsid w:val="001430FD"/>
    <w:rsid w:val="001536BB"/>
    <w:rsid w:val="001A4DDE"/>
    <w:rsid w:val="001D2E1D"/>
    <w:rsid w:val="001D4A80"/>
    <w:rsid w:val="001D668F"/>
    <w:rsid w:val="001F5594"/>
    <w:rsid w:val="002027C3"/>
    <w:rsid w:val="00273C85"/>
    <w:rsid w:val="00284C9A"/>
    <w:rsid w:val="00285DA4"/>
    <w:rsid w:val="0029088F"/>
    <w:rsid w:val="00290C7F"/>
    <w:rsid w:val="002C4EE8"/>
    <w:rsid w:val="00337EEB"/>
    <w:rsid w:val="00367254"/>
    <w:rsid w:val="00382345"/>
    <w:rsid w:val="00393B7D"/>
    <w:rsid w:val="003A6813"/>
    <w:rsid w:val="0041273D"/>
    <w:rsid w:val="00415FB5"/>
    <w:rsid w:val="00435695"/>
    <w:rsid w:val="004636C2"/>
    <w:rsid w:val="00491CA7"/>
    <w:rsid w:val="00492760"/>
    <w:rsid w:val="004B2EC3"/>
    <w:rsid w:val="004D0FEF"/>
    <w:rsid w:val="004F60F4"/>
    <w:rsid w:val="00553FC9"/>
    <w:rsid w:val="005822A7"/>
    <w:rsid w:val="00583C45"/>
    <w:rsid w:val="005B2C64"/>
    <w:rsid w:val="005C4281"/>
    <w:rsid w:val="005C42B2"/>
    <w:rsid w:val="005D723B"/>
    <w:rsid w:val="005E2BCB"/>
    <w:rsid w:val="005E5B46"/>
    <w:rsid w:val="005F74F3"/>
    <w:rsid w:val="00605045"/>
    <w:rsid w:val="00622D69"/>
    <w:rsid w:val="00627162"/>
    <w:rsid w:val="00646183"/>
    <w:rsid w:val="00646DB5"/>
    <w:rsid w:val="006623C3"/>
    <w:rsid w:val="00673F0C"/>
    <w:rsid w:val="00695EA4"/>
    <w:rsid w:val="006F1132"/>
    <w:rsid w:val="0070504A"/>
    <w:rsid w:val="00722C18"/>
    <w:rsid w:val="00737168"/>
    <w:rsid w:val="00737182"/>
    <w:rsid w:val="00751DAF"/>
    <w:rsid w:val="00772D93"/>
    <w:rsid w:val="00793E7A"/>
    <w:rsid w:val="007A3981"/>
    <w:rsid w:val="007D18E9"/>
    <w:rsid w:val="00824A71"/>
    <w:rsid w:val="00852010"/>
    <w:rsid w:val="00852EFE"/>
    <w:rsid w:val="0086682A"/>
    <w:rsid w:val="00883361"/>
    <w:rsid w:val="008A2478"/>
    <w:rsid w:val="008A4FFD"/>
    <w:rsid w:val="008B4569"/>
    <w:rsid w:val="008E08FE"/>
    <w:rsid w:val="008F062F"/>
    <w:rsid w:val="009003D8"/>
    <w:rsid w:val="00904FB2"/>
    <w:rsid w:val="00940D4A"/>
    <w:rsid w:val="00943C29"/>
    <w:rsid w:val="00947A95"/>
    <w:rsid w:val="0095623F"/>
    <w:rsid w:val="00982A25"/>
    <w:rsid w:val="009D0889"/>
    <w:rsid w:val="009D1D73"/>
    <w:rsid w:val="009D444F"/>
    <w:rsid w:val="009F1844"/>
    <w:rsid w:val="009F71D2"/>
    <w:rsid w:val="00A062A9"/>
    <w:rsid w:val="00A2026F"/>
    <w:rsid w:val="00A20CC0"/>
    <w:rsid w:val="00A4056E"/>
    <w:rsid w:val="00A6225B"/>
    <w:rsid w:val="00A63AA3"/>
    <w:rsid w:val="00A8106F"/>
    <w:rsid w:val="00A948F8"/>
    <w:rsid w:val="00A96EAA"/>
    <w:rsid w:val="00AA34BB"/>
    <w:rsid w:val="00AA55A9"/>
    <w:rsid w:val="00AB4EC8"/>
    <w:rsid w:val="00AC049F"/>
    <w:rsid w:val="00AE0E6D"/>
    <w:rsid w:val="00B16B70"/>
    <w:rsid w:val="00B2207D"/>
    <w:rsid w:val="00B514C5"/>
    <w:rsid w:val="00B542D8"/>
    <w:rsid w:val="00B71C64"/>
    <w:rsid w:val="00B9056A"/>
    <w:rsid w:val="00B940DD"/>
    <w:rsid w:val="00C03C6D"/>
    <w:rsid w:val="00C0406B"/>
    <w:rsid w:val="00C04240"/>
    <w:rsid w:val="00C16F53"/>
    <w:rsid w:val="00C25FCA"/>
    <w:rsid w:val="00C51CC3"/>
    <w:rsid w:val="00C61D11"/>
    <w:rsid w:val="00C748D1"/>
    <w:rsid w:val="00C82B00"/>
    <w:rsid w:val="00C839C2"/>
    <w:rsid w:val="00C8693D"/>
    <w:rsid w:val="00CA4CF1"/>
    <w:rsid w:val="00CB3C71"/>
    <w:rsid w:val="00CB3E2F"/>
    <w:rsid w:val="00CC564B"/>
    <w:rsid w:val="00CC66DD"/>
    <w:rsid w:val="00CC7EBC"/>
    <w:rsid w:val="00CE4073"/>
    <w:rsid w:val="00CF617A"/>
    <w:rsid w:val="00D02C7B"/>
    <w:rsid w:val="00D113AA"/>
    <w:rsid w:val="00D24671"/>
    <w:rsid w:val="00D44E4A"/>
    <w:rsid w:val="00D507A7"/>
    <w:rsid w:val="00D72C78"/>
    <w:rsid w:val="00D76F24"/>
    <w:rsid w:val="00D8465B"/>
    <w:rsid w:val="00DA0F9C"/>
    <w:rsid w:val="00DD4478"/>
    <w:rsid w:val="00DE4F29"/>
    <w:rsid w:val="00E016F7"/>
    <w:rsid w:val="00E10C16"/>
    <w:rsid w:val="00E121D6"/>
    <w:rsid w:val="00E32FCC"/>
    <w:rsid w:val="00E80E4C"/>
    <w:rsid w:val="00E94493"/>
    <w:rsid w:val="00E94F61"/>
    <w:rsid w:val="00E968F1"/>
    <w:rsid w:val="00EA729B"/>
    <w:rsid w:val="00ED79EA"/>
    <w:rsid w:val="00F02886"/>
    <w:rsid w:val="00F03893"/>
    <w:rsid w:val="00F47BC8"/>
    <w:rsid w:val="00F933F6"/>
    <w:rsid w:val="00F946FD"/>
    <w:rsid w:val="00FA18B5"/>
    <w:rsid w:val="00FB48BF"/>
    <w:rsid w:val="00FC33B7"/>
    <w:rsid w:val="00FD4151"/>
    <w:rsid w:val="00FE291B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01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852010"/>
    <w:pPr>
      <w:ind w:left="6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2010"/>
    <w:pPr>
      <w:spacing w:line="322" w:lineRule="exact"/>
      <w:ind w:left="112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52010"/>
    <w:pPr>
      <w:spacing w:before="179" w:line="390" w:lineRule="exact"/>
      <w:ind w:left="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852010"/>
    <w:pPr>
      <w:spacing w:line="322" w:lineRule="exact"/>
      <w:ind w:left="842" w:hanging="164"/>
    </w:pPr>
  </w:style>
  <w:style w:type="paragraph" w:customStyle="1" w:styleId="TableParagraph">
    <w:name w:val="Table Paragraph"/>
    <w:basedOn w:val="a"/>
    <w:uiPriority w:val="1"/>
    <w:qFormat/>
    <w:rsid w:val="00852010"/>
  </w:style>
  <w:style w:type="table" w:styleId="a7">
    <w:name w:val="Table Grid"/>
    <w:basedOn w:val="a1"/>
    <w:uiPriority w:val="39"/>
    <w:rsid w:val="00646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0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49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AC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049F"/>
    <w:rPr>
      <w:rFonts w:ascii="Times New Roman" w:eastAsia="Times New Roman" w:hAnsi="Times New Roman" w:cs="Times New Roman"/>
      <w:lang w:val="uk-UA"/>
    </w:rPr>
  </w:style>
  <w:style w:type="character" w:styleId="ac">
    <w:name w:val="Strong"/>
    <w:basedOn w:val="a0"/>
    <w:uiPriority w:val="22"/>
    <w:qFormat/>
    <w:rsid w:val="00673F0C"/>
    <w:rPr>
      <w:b/>
      <w:bCs/>
    </w:rPr>
  </w:style>
  <w:style w:type="character" w:customStyle="1" w:styleId="a4">
    <w:name w:val="Основной текст Знак"/>
    <w:basedOn w:val="a0"/>
    <w:link w:val="a3"/>
    <w:rsid w:val="001430F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d">
    <w:name w:val="Normal (Web)"/>
    <w:basedOn w:val="a"/>
    <w:uiPriority w:val="99"/>
    <w:semiHidden/>
    <w:unhideWhenUsed/>
    <w:rsid w:val="008E08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8E08FE"/>
    <w:rPr>
      <w:color w:val="0000FF"/>
      <w:u w:val="single"/>
    </w:rPr>
  </w:style>
  <w:style w:type="character" w:styleId="af">
    <w:name w:val="Emphasis"/>
    <w:basedOn w:val="a0"/>
    <w:uiPriority w:val="20"/>
    <w:qFormat/>
    <w:rsid w:val="00ED79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B%D0%B0%D1%81%D0%B8%D1%86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0%D1%80%D0%BE%D0%BA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96%D0%BB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Puroganuch.rozhadm</cp:lastModifiedBy>
  <cp:revision>50</cp:revision>
  <cp:lastPrinted>2021-07-22T05:34:00Z</cp:lastPrinted>
  <dcterms:created xsi:type="dcterms:W3CDTF">2021-05-05T05:18:00Z</dcterms:created>
  <dcterms:modified xsi:type="dcterms:W3CDTF">2022-04-11T08:49:00Z</dcterms:modified>
</cp:coreProperties>
</file>