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B2" w:rsidRDefault="00352EB2" w:rsidP="00352EB2">
      <w:pPr>
        <w:pStyle w:val="a3"/>
        <w:rPr>
          <w:sz w:val="32"/>
        </w:rPr>
      </w:pPr>
      <w:r>
        <w:rPr>
          <w:sz w:val="32"/>
        </w:rPr>
        <w:t xml:space="preserve">ЛУЦЬКА РАЙОННА ДЕРЖАВНА АДМІНІСТРАЦІЯ </w:t>
      </w:r>
    </w:p>
    <w:p w:rsidR="00352EB2" w:rsidRDefault="00352EB2" w:rsidP="00352EB2">
      <w:pPr>
        <w:pStyle w:val="a3"/>
      </w:pPr>
    </w:p>
    <w:p w:rsidR="00352EB2" w:rsidRDefault="00352EB2" w:rsidP="00352EB2">
      <w:pPr>
        <w:pStyle w:val="a3"/>
      </w:pPr>
    </w:p>
    <w:p w:rsidR="00352EB2" w:rsidRDefault="00352EB2" w:rsidP="00352EB2">
      <w:pPr>
        <w:pStyle w:val="a3"/>
      </w:pPr>
    </w:p>
    <w:p w:rsidR="00352EB2" w:rsidRDefault="00352EB2" w:rsidP="00352EB2">
      <w:pPr>
        <w:pStyle w:val="a3"/>
      </w:pPr>
    </w:p>
    <w:p w:rsidR="00352EB2" w:rsidRDefault="00352EB2" w:rsidP="00352EB2">
      <w:pPr>
        <w:pStyle w:val="a3"/>
      </w:pPr>
    </w:p>
    <w:p w:rsidR="00352EB2" w:rsidRDefault="00352EB2" w:rsidP="00352EB2">
      <w:pPr>
        <w:pStyle w:val="a3"/>
      </w:pPr>
    </w:p>
    <w:p w:rsidR="00352EB2" w:rsidRDefault="00352EB2" w:rsidP="00352EB2">
      <w:pPr>
        <w:pStyle w:val="a3"/>
      </w:pPr>
    </w:p>
    <w:p w:rsidR="00352EB2" w:rsidRDefault="00352EB2" w:rsidP="00352EB2">
      <w:pPr>
        <w:pStyle w:val="a3"/>
      </w:pPr>
    </w:p>
    <w:p w:rsidR="00352EB2" w:rsidRDefault="00352EB2" w:rsidP="00352EB2">
      <w:pPr>
        <w:pStyle w:val="a3"/>
      </w:pPr>
    </w:p>
    <w:p w:rsidR="00352EB2" w:rsidRDefault="00352EB2" w:rsidP="00352EB2">
      <w:pPr>
        <w:pStyle w:val="a3"/>
      </w:pPr>
    </w:p>
    <w:p w:rsidR="00352EB2" w:rsidRDefault="00352EB2" w:rsidP="00352EB2">
      <w:pPr>
        <w:pStyle w:val="a3"/>
      </w:pPr>
    </w:p>
    <w:p w:rsidR="00352EB2" w:rsidRDefault="00352EB2" w:rsidP="00352EB2">
      <w:pPr>
        <w:pStyle w:val="a3"/>
      </w:pPr>
    </w:p>
    <w:p w:rsidR="00352EB2" w:rsidRDefault="00352EB2" w:rsidP="00352EB2">
      <w:pPr>
        <w:pStyle w:val="a3"/>
      </w:pPr>
    </w:p>
    <w:p w:rsidR="00352EB2" w:rsidRDefault="0082746B" w:rsidP="00352EB2">
      <w:pPr>
        <w:pStyle w:val="a3"/>
        <w:rPr>
          <w:sz w:val="96"/>
        </w:rPr>
      </w:pPr>
      <w:r w:rsidRPr="0082746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6.1pt;margin-top:.2pt;width:266.4pt;height:39.75pt;z-index:251660288" adj=",10660" fillcolor="#06c" strokecolor="#9cf" strokeweight="1.5pt">
            <v:shadow on="t" color="#900"/>
            <v:textpath style="font-family:&quot;Impact&quot;;font-size:32pt;v-text-kern:t" trim="t" fitpath="t" string="ПАСПОРТ"/>
          </v:shape>
        </w:pict>
      </w:r>
    </w:p>
    <w:p w:rsidR="00352EB2" w:rsidRDefault="00352EB2" w:rsidP="00352EB2">
      <w:pPr>
        <w:pStyle w:val="a3"/>
        <w:rPr>
          <w:sz w:val="56"/>
        </w:rPr>
      </w:pPr>
    </w:p>
    <w:p w:rsidR="00352EB2" w:rsidRDefault="00352EB2" w:rsidP="00352EB2">
      <w:pPr>
        <w:pStyle w:val="a3"/>
        <w:rPr>
          <w:sz w:val="56"/>
        </w:rPr>
      </w:pPr>
      <w:r>
        <w:rPr>
          <w:sz w:val="56"/>
        </w:rPr>
        <w:t>Луцького району</w:t>
      </w:r>
    </w:p>
    <w:p w:rsidR="00352EB2" w:rsidRDefault="00352EB2" w:rsidP="00352EB2">
      <w:pPr>
        <w:pStyle w:val="a3"/>
        <w:rPr>
          <w:sz w:val="56"/>
        </w:rPr>
      </w:pPr>
      <w:r>
        <w:rPr>
          <w:sz w:val="56"/>
        </w:rPr>
        <w:t>Волинської області</w:t>
      </w:r>
    </w:p>
    <w:p w:rsidR="00352EB2" w:rsidRDefault="00352EB2" w:rsidP="00352EB2">
      <w:pPr>
        <w:jc w:val="right"/>
      </w:pPr>
    </w:p>
    <w:p w:rsidR="00352EB2" w:rsidRDefault="00352EB2" w:rsidP="00352EB2">
      <w:pPr>
        <w:jc w:val="right"/>
      </w:pPr>
    </w:p>
    <w:p w:rsidR="00352EB2" w:rsidRDefault="00352EB2" w:rsidP="00352EB2">
      <w:pPr>
        <w:jc w:val="right"/>
      </w:pPr>
    </w:p>
    <w:p w:rsidR="00352EB2" w:rsidRDefault="00352EB2" w:rsidP="00352EB2">
      <w:pPr>
        <w:pStyle w:val="1"/>
        <w:spacing w:before="0"/>
        <w:rPr>
          <w:rFonts w:ascii="Times New Roman" w:hAnsi="Times New Roman"/>
          <w:b w:val="0"/>
        </w:rPr>
      </w:pPr>
    </w:p>
    <w:p w:rsidR="00352EB2" w:rsidRDefault="00352EB2" w:rsidP="00352EB2"/>
    <w:p w:rsidR="00352EB2" w:rsidRDefault="00352EB2" w:rsidP="00352EB2"/>
    <w:p w:rsidR="00352EB2" w:rsidRDefault="00352EB2" w:rsidP="00352EB2"/>
    <w:p w:rsidR="00352EB2" w:rsidRDefault="00352EB2" w:rsidP="00352EB2"/>
    <w:p w:rsidR="00352EB2" w:rsidRDefault="00352EB2" w:rsidP="00352EB2"/>
    <w:p w:rsidR="00352EB2" w:rsidRDefault="00352EB2" w:rsidP="00352EB2"/>
    <w:p w:rsidR="00352EB2" w:rsidRDefault="00352EB2" w:rsidP="00352EB2"/>
    <w:p w:rsidR="00352EB2" w:rsidRDefault="00352EB2" w:rsidP="00352EB2"/>
    <w:p w:rsidR="00352EB2" w:rsidRDefault="00352EB2" w:rsidP="00352EB2"/>
    <w:p w:rsidR="00352EB2" w:rsidRDefault="00352EB2" w:rsidP="00352EB2"/>
    <w:p w:rsidR="00352EB2" w:rsidRDefault="00352EB2" w:rsidP="00352EB2">
      <w:pPr>
        <w:pStyle w:val="1"/>
        <w:spacing w:before="0"/>
        <w:rPr>
          <w:rFonts w:ascii="Times New Roman" w:hAnsi="Times New Roman"/>
          <w:b w:val="0"/>
          <w:bCs/>
          <w:sz w:val="44"/>
          <w:u w:val="single"/>
        </w:rPr>
      </w:pPr>
      <w:r>
        <w:rPr>
          <w:rFonts w:ascii="Times New Roman" w:hAnsi="Times New Roman"/>
        </w:rPr>
        <w:t>ЛУЦЬК - 20</w:t>
      </w:r>
      <w:r w:rsidR="000D1A5B">
        <w:rPr>
          <w:rFonts w:ascii="Times New Roman" w:hAnsi="Times New Roman"/>
        </w:rPr>
        <w:t>20</w:t>
      </w:r>
      <w:r>
        <w:rPr>
          <w:color w:val="FF0000"/>
        </w:rPr>
        <w:br w:type="page"/>
      </w:r>
      <w:r>
        <w:rPr>
          <w:rFonts w:ascii="Times New Roman" w:hAnsi="Times New Roman"/>
          <w:b w:val="0"/>
          <w:bCs/>
          <w:sz w:val="44"/>
        </w:rPr>
        <w:lastRenderedPageBreak/>
        <w:t>(станом на 01.01.2020)</w:t>
      </w:r>
    </w:p>
    <w:p w:rsidR="00352EB2" w:rsidRDefault="00352EB2" w:rsidP="00352EB2">
      <w:pPr>
        <w:jc w:val="center"/>
      </w:pPr>
    </w:p>
    <w:p w:rsidR="00352EB2" w:rsidRPr="006C2BA4" w:rsidRDefault="00352EB2" w:rsidP="00352EB2">
      <w:pPr>
        <w:pStyle w:val="8"/>
        <w:rPr>
          <w:b w:val="0"/>
          <w:sz w:val="22"/>
          <w:szCs w:val="22"/>
        </w:rPr>
      </w:pPr>
      <w:r w:rsidRPr="006C2BA4">
        <w:rPr>
          <w:sz w:val="22"/>
          <w:szCs w:val="22"/>
        </w:rPr>
        <w:t xml:space="preserve">Районний центр </w:t>
      </w:r>
      <w:r w:rsidRPr="006C2BA4">
        <w:rPr>
          <w:b w:val="0"/>
          <w:bCs/>
          <w:sz w:val="22"/>
          <w:szCs w:val="22"/>
        </w:rPr>
        <w:t>- м.Луцьк</w:t>
      </w:r>
    </w:p>
    <w:p w:rsidR="00352EB2" w:rsidRPr="006C2BA4" w:rsidRDefault="00352EB2" w:rsidP="00352EB2">
      <w:pPr>
        <w:spacing w:after="0"/>
        <w:jc w:val="center"/>
        <w:rPr>
          <w:rFonts w:ascii="Times New Roman" w:hAnsi="Times New Roman"/>
        </w:rPr>
      </w:pPr>
    </w:p>
    <w:p w:rsidR="00352EB2" w:rsidRPr="006C2BA4" w:rsidRDefault="00352EB2" w:rsidP="00352EB2">
      <w:pPr>
        <w:spacing w:after="0"/>
        <w:jc w:val="center"/>
        <w:rPr>
          <w:rFonts w:ascii="Times New Roman" w:hAnsi="Times New Roman"/>
        </w:rPr>
      </w:pPr>
    </w:p>
    <w:p w:rsidR="00352EB2" w:rsidRPr="006C2BA4" w:rsidRDefault="00352EB2" w:rsidP="00352EB2">
      <w:pPr>
        <w:spacing w:after="0"/>
        <w:rPr>
          <w:rFonts w:ascii="Times New Roman" w:hAnsi="Times New Roman"/>
          <w:b/>
        </w:rPr>
      </w:pPr>
      <w:r w:rsidRPr="006C2BA4">
        <w:rPr>
          <w:rFonts w:ascii="Times New Roman" w:hAnsi="Times New Roman"/>
          <w:b/>
        </w:rPr>
        <w:t>Адреса райдержадміністрації:</w:t>
      </w:r>
    </w:p>
    <w:p w:rsidR="00352EB2" w:rsidRPr="006C2BA4" w:rsidRDefault="00352EB2" w:rsidP="00352EB2">
      <w:pPr>
        <w:spacing w:after="0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43001, м"/>
        </w:smartTagPr>
        <w:r w:rsidRPr="006C2BA4">
          <w:rPr>
            <w:rFonts w:ascii="Times New Roman" w:hAnsi="Times New Roman"/>
            <w:b/>
            <w:bCs/>
          </w:rPr>
          <w:t>43001, м</w:t>
        </w:r>
      </w:smartTag>
      <w:r w:rsidRPr="006C2BA4">
        <w:rPr>
          <w:rFonts w:ascii="Times New Roman" w:hAnsi="Times New Roman"/>
          <w:b/>
          <w:bCs/>
        </w:rPr>
        <w:t>. Луцьк, вул. Ковельська, 53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Код - 03322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="0068311E" w:rsidRPr="006C2BA4">
        <w:rPr>
          <w:rFonts w:ascii="Times New Roman" w:hAnsi="Times New Roman"/>
        </w:rPr>
        <w:t>Телефон - 728 144</w:t>
      </w:r>
      <w:r w:rsidR="0068311E" w:rsidRPr="006C2BA4">
        <w:rPr>
          <w:rFonts w:ascii="Times New Roman" w:hAnsi="Times New Roman"/>
        </w:rPr>
        <w:tab/>
      </w:r>
      <w:r w:rsidR="0068311E" w:rsidRPr="006C2BA4">
        <w:rPr>
          <w:rFonts w:ascii="Times New Roman" w:hAnsi="Times New Roman"/>
        </w:rPr>
        <w:tab/>
        <w:t>Факс - 728 204</w:t>
      </w:r>
    </w:p>
    <w:p w:rsidR="00352EB2" w:rsidRPr="006C2BA4" w:rsidRDefault="00352EB2" w:rsidP="00352EB2">
      <w:pPr>
        <w:spacing w:after="0"/>
        <w:ind w:firstLine="720"/>
        <w:jc w:val="center"/>
        <w:rPr>
          <w:rFonts w:ascii="Times New Roman" w:hAnsi="Times New Roman"/>
        </w:rPr>
      </w:pPr>
    </w:p>
    <w:p w:rsidR="00352EB2" w:rsidRPr="006C2BA4" w:rsidRDefault="00352EB2" w:rsidP="00352EB2">
      <w:pPr>
        <w:spacing w:after="0"/>
        <w:ind w:firstLine="720"/>
        <w:jc w:val="center"/>
        <w:rPr>
          <w:rFonts w:ascii="Times New Roman" w:hAnsi="Times New Roman"/>
        </w:rPr>
      </w:pPr>
    </w:p>
    <w:p w:rsidR="00352EB2" w:rsidRPr="006C2BA4" w:rsidRDefault="00352EB2" w:rsidP="00352EB2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 w:rsidRPr="006C2BA4">
        <w:rPr>
          <w:rFonts w:ascii="Times New Roman" w:hAnsi="Times New Roman"/>
          <w:b/>
        </w:rPr>
        <w:t>Загальні відомості</w:t>
      </w:r>
    </w:p>
    <w:p w:rsidR="00352EB2" w:rsidRPr="006C2BA4" w:rsidRDefault="00352EB2" w:rsidP="00352EB2">
      <w:pPr>
        <w:spacing w:after="0"/>
        <w:ind w:firstLine="720"/>
        <w:jc w:val="center"/>
        <w:rPr>
          <w:rFonts w:ascii="Times New Roman" w:hAnsi="Times New Roman"/>
          <w:u w:val="single"/>
        </w:rPr>
      </w:pP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Площа – 97338,8 га, що становить - 4,8 % території області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  <w:bCs/>
        </w:rPr>
      </w:pPr>
    </w:p>
    <w:p w:rsidR="00352EB2" w:rsidRPr="006C2BA4" w:rsidRDefault="00175171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На території району є 2 озера</w:t>
      </w:r>
      <w:r w:rsidR="00352EB2" w:rsidRPr="006C2BA4">
        <w:rPr>
          <w:rFonts w:ascii="Times New Roman" w:hAnsi="Times New Roman"/>
        </w:rPr>
        <w:t xml:space="preserve">, протікає </w:t>
      </w:r>
      <w:r w:rsidR="0068311E" w:rsidRPr="006C2BA4">
        <w:rPr>
          <w:rFonts w:ascii="Times New Roman" w:hAnsi="Times New Roman"/>
        </w:rPr>
        <w:t>4 річки, найбільша з яких - Стир</w:t>
      </w:r>
      <w:r w:rsidR="00352EB2" w:rsidRPr="006C2BA4">
        <w:rPr>
          <w:rFonts w:ascii="Times New Roman" w:hAnsi="Times New Roman"/>
        </w:rPr>
        <w:t xml:space="preserve"> довжиною </w:t>
      </w:r>
      <w:r w:rsidR="0068311E" w:rsidRPr="006C2BA4">
        <w:rPr>
          <w:rFonts w:ascii="Times New Roman" w:hAnsi="Times New Roman"/>
        </w:rPr>
        <w:t>38</w:t>
      </w:r>
      <w:r w:rsidR="00352EB2" w:rsidRPr="006C2BA4">
        <w:rPr>
          <w:rFonts w:ascii="Times New Roman" w:hAnsi="Times New Roman"/>
        </w:rPr>
        <w:t xml:space="preserve"> км на території району.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</w:p>
    <w:p w:rsidR="00352EB2" w:rsidRPr="006C2BA4" w:rsidRDefault="00352EB2" w:rsidP="00352EB2">
      <w:pPr>
        <w:pStyle w:val="a5"/>
        <w:ind w:firstLine="0"/>
        <w:rPr>
          <w:sz w:val="22"/>
          <w:szCs w:val="22"/>
        </w:rPr>
      </w:pPr>
      <w:r w:rsidRPr="006C2BA4">
        <w:rPr>
          <w:sz w:val="22"/>
          <w:szCs w:val="22"/>
        </w:rPr>
        <w:t>Район розташований у південній поліській та західній лісостеповій фізико-географічних зонах.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Середньорічні температури:</w:t>
      </w:r>
      <w:r w:rsidRPr="006C2BA4">
        <w:rPr>
          <w:rFonts w:ascii="Times New Roman" w:hAnsi="Times New Roman"/>
        </w:rPr>
        <w:tab/>
        <w:t>літня   +   18 С,</w:t>
      </w:r>
      <w:r w:rsidRPr="006C2BA4">
        <w:rPr>
          <w:rFonts w:ascii="Times New Roman" w:hAnsi="Times New Roman"/>
        </w:rPr>
        <w:tab/>
        <w:t xml:space="preserve">зимова   -   </w:t>
      </w:r>
      <w:r w:rsidR="0068311E" w:rsidRPr="006C2BA4">
        <w:rPr>
          <w:rFonts w:ascii="Times New Roman" w:hAnsi="Times New Roman"/>
        </w:rPr>
        <w:t>8</w:t>
      </w:r>
      <w:r w:rsidRPr="006C2BA4">
        <w:rPr>
          <w:rFonts w:ascii="Times New Roman" w:hAnsi="Times New Roman"/>
        </w:rPr>
        <w:t xml:space="preserve"> С.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 xml:space="preserve">Кількість </w:t>
      </w:r>
      <w:r w:rsidR="0068311E" w:rsidRPr="006C2BA4">
        <w:rPr>
          <w:rFonts w:ascii="Times New Roman" w:hAnsi="Times New Roman"/>
        </w:rPr>
        <w:t>опадів</w:t>
      </w:r>
      <w:r w:rsidRPr="006C2BA4">
        <w:rPr>
          <w:rFonts w:ascii="Times New Roman" w:hAnsi="Times New Roman"/>
        </w:rPr>
        <w:t xml:space="preserve">: 540 - </w:t>
      </w:r>
      <w:smartTag w:uri="urn:schemas-microsoft-com:office:smarttags" w:element="metricconverter">
        <w:smartTagPr>
          <w:attr w:name="ProductID" w:val="560 мм"/>
        </w:smartTagPr>
        <w:r w:rsidRPr="006C2BA4">
          <w:rPr>
            <w:rFonts w:ascii="Times New Roman" w:hAnsi="Times New Roman"/>
          </w:rPr>
          <w:t>560 мм</w:t>
        </w:r>
      </w:smartTag>
      <w:r w:rsidRPr="006C2BA4">
        <w:rPr>
          <w:rFonts w:ascii="Times New Roman" w:hAnsi="Times New Roman"/>
        </w:rPr>
        <w:t xml:space="preserve">. </w:t>
      </w:r>
    </w:p>
    <w:p w:rsidR="00352EB2" w:rsidRPr="006C2BA4" w:rsidRDefault="00352EB2" w:rsidP="00352EB2">
      <w:pPr>
        <w:spacing w:after="0"/>
        <w:ind w:firstLine="720"/>
        <w:jc w:val="center"/>
        <w:rPr>
          <w:rFonts w:ascii="Times New Roman" w:hAnsi="Times New Roman"/>
        </w:rPr>
      </w:pPr>
    </w:p>
    <w:p w:rsidR="00352EB2" w:rsidRPr="006C2BA4" w:rsidRDefault="00352EB2" w:rsidP="00352EB2">
      <w:pPr>
        <w:spacing w:after="0"/>
        <w:ind w:firstLine="720"/>
        <w:jc w:val="center"/>
        <w:rPr>
          <w:rFonts w:ascii="Times New Roman" w:hAnsi="Times New Roman"/>
        </w:rPr>
      </w:pPr>
      <w:r w:rsidRPr="006C2BA4">
        <w:rPr>
          <w:rFonts w:ascii="Times New Roman" w:hAnsi="Times New Roman"/>
          <w:b/>
        </w:rPr>
        <w:t>Кордони</w:t>
      </w:r>
    </w:p>
    <w:p w:rsidR="00352EB2" w:rsidRPr="006C2BA4" w:rsidRDefault="00352EB2" w:rsidP="00352EB2">
      <w:pPr>
        <w:spacing w:after="0"/>
        <w:ind w:firstLine="720"/>
        <w:jc w:val="center"/>
        <w:rPr>
          <w:rFonts w:ascii="Times New Roman" w:hAnsi="Times New Roman"/>
        </w:rPr>
      </w:pPr>
    </w:p>
    <w:p w:rsidR="00352EB2" w:rsidRPr="006C2BA4" w:rsidRDefault="0068311E" w:rsidP="00352EB2">
      <w:pPr>
        <w:pStyle w:val="23"/>
        <w:spacing w:after="0" w:line="240" w:lineRule="auto"/>
        <w:ind w:left="0"/>
        <w:jc w:val="both"/>
        <w:rPr>
          <w:sz w:val="22"/>
          <w:szCs w:val="22"/>
        </w:rPr>
      </w:pPr>
      <w:r w:rsidRPr="006C2BA4">
        <w:rPr>
          <w:sz w:val="22"/>
          <w:szCs w:val="22"/>
        </w:rPr>
        <w:t>Межує</w:t>
      </w:r>
      <w:r w:rsidR="00352EB2" w:rsidRPr="006C2BA4">
        <w:rPr>
          <w:sz w:val="22"/>
          <w:szCs w:val="22"/>
        </w:rPr>
        <w:t xml:space="preserve"> з Горохівським, Ківерцівським, Л</w:t>
      </w:r>
      <w:r w:rsidRPr="006C2BA4">
        <w:rPr>
          <w:sz w:val="22"/>
          <w:szCs w:val="22"/>
        </w:rPr>
        <w:t>окачинським</w:t>
      </w:r>
      <w:r w:rsidR="00352EB2" w:rsidRPr="006C2BA4">
        <w:rPr>
          <w:sz w:val="22"/>
          <w:szCs w:val="22"/>
        </w:rPr>
        <w:t xml:space="preserve"> та Рожищенським районами області, </w:t>
      </w:r>
      <w:r w:rsidRPr="006C2BA4">
        <w:rPr>
          <w:sz w:val="22"/>
          <w:szCs w:val="22"/>
        </w:rPr>
        <w:t>Рівненською</w:t>
      </w:r>
      <w:r w:rsidR="00352EB2" w:rsidRPr="006C2BA4">
        <w:rPr>
          <w:sz w:val="22"/>
          <w:szCs w:val="22"/>
        </w:rPr>
        <w:t xml:space="preserve"> областю. </w:t>
      </w:r>
    </w:p>
    <w:p w:rsidR="00352EB2" w:rsidRPr="006C2BA4" w:rsidRDefault="00352EB2" w:rsidP="00352EB2">
      <w:pPr>
        <w:spacing w:after="0"/>
        <w:ind w:firstLine="720"/>
        <w:jc w:val="center"/>
        <w:rPr>
          <w:rFonts w:ascii="Times New Roman" w:hAnsi="Times New Roman"/>
        </w:rPr>
      </w:pPr>
    </w:p>
    <w:p w:rsidR="00352EB2" w:rsidRPr="006C2BA4" w:rsidRDefault="00352EB2" w:rsidP="00352EB2">
      <w:pPr>
        <w:spacing w:after="0"/>
        <w:ind w:firstLine="720"/>
        <w:jc w:val="center"/>
        <w:rPr>
          <w:rFonts w:ascii="Times New Roman" w:hAnsi="Times New Roman"/>
          <w:b/>
        </w:rPr>
      </w:pPr>
      <w:r w:rsidRPr="006C2BA4">
        <w:rPr>
          <w:rFonts w:ascii="Times New Roman" w:hAnsi="Times New Roman"/>
          <w:b/>
        </w:rPr>
        <w:t>Адміністративно-територіальні одиниці</w:t>
      </w:r>
    </w:p>
    <w:p w:rsidR="00352EB2" w:rsidRPr="006C2BA4" w:rsidRDefault="00352EB2" w:rsidP="00352EB2">
      <w:pPr>
        <w:spacing w:after="0"/>
        <w:ind w:firstLine="720"/>
        <w:jc w:val="both"/>
        <w:rPr>
          <w:rFonts w:ascii="Times New Roman" w:hAnsi="Times New Roman"/>
        </w:rPr>
      </w:pP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Кількість населених пунктів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- 85</w:t>
      </w:r>
    </w:p>
    <w:p w:rsidR="00352EB2" w:rsidRPr="006C2BA4" w:rsidRDefault="00352EB2" w:rsidP="00352EB2">
      <w:pPr>
        <w:spacing w:after="0"/>
        <w:ind w:firstLine="635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у тому числі: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Кількість селищ міського типу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- 2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Кількість сільських населених пунктів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- 83</w:t>
      </w:r>
    </w:p>
    <w:p w:rsidR="00352EB2" w:rsidRPr="006C2BA4" w:rsidRDefault="0068311E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Кількість ОТГ</w:t>
      </w:r>
      <w:r w:rsidR="00352EB2" w:rsidRPr="006C2BA4">
        <w:rPr>
          <w:rFonts w:ascii="Times New Roman" w:hAnsi="Times New Roman"/>
        </w:rPr>
        <w:t xml:space="preserve">                                                                                                         - 9</w:t>
      </w:r>
    </w:p>
    <w:p w:rsidR="00352EB2" w:rsidRPr="006C2BA4" w:rsidRDefault="00352EB2" w:rsidP="00352EB2">
      <w:pPr>
        <w:spacing w:after="0"/>
        <w:ind w:firstLine="108"/>
        <w:rPr>
          <w:rFonts w:ascii="Times New Roman" w:hAnsi="Times New Roman"/>
        </w:rPr>
      </w:pPr>
    </w:p>
    <w:p w:rsidR="00352EB2" w:rsidRPr="006C2BA4" w:rsidRDefault="00352EB2" w:rsidP="00352EB2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 w:rsidRPr="006C2BA4">
        <w:rPr>
          <w:rFonts w:ascii="Times New Roman" w:hAnsi="Times New Roman"/>
          <w:b/>
        </w:rPr>
        <w:t>Районна державна адміністрація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 xml:space="preserve">Голова – Яковлев Тарас Володимирович 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Перший заступник голови – Озінович Олександр Михайлович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Заступник голови – Бас Інна Леонідівна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Кількість працівників апарату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- 29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(з урахуванням відділів, управлінь; штат)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- 111</w:t>
      </w:r>
    </w:p>
    <w:p w:rsidR="00352EB2" w:rsidRPr="006C2BA4" w:rsidRDefault="00352EB2" w:rsidP="00352EB2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352EB2" w:rsidRPr="006C2BA4" w:rsidRDefault="00352EB2" w:rsidP="00352EB2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 w:rsidRPr="006C2BA4">
        <w:rPr>
          <w:rFonts w:ascii="Times New Roman" w:hAnsi="Times New Roman"/>
          <w:b/>
        </w:rPr>
        <w:t>Місцеві ради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Районна рада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- 1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Голова – Приходько Валентин Васильович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 xml:space="preserve">Заступник голови – 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Кількість депутатів районної ради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- 34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Кількість працівників апарату ради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 - </w:t>
      </w:r>
      <w:r w:rsidR="00E415FF" w:rsidRPr="006C2BA4">
        <w:rPr>
          <w:rFonts w:ascii="Times New Roman" w:hAnsi="Times New Roman"/>
        </w:rPr>
        <w:t>11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lastRenderedPageBreak/>
        <w:t>Селищна рада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 - 1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Кількість депутатів селищної ради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 - 26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Кількість працівників апарату селищної ради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- 38</w:t>
      </w:r>
    </w:p>
    <w:p w:rsidR="00352EB2" w:rsidRPr="006C2BA4" w:rsidRDefault="002C34D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Сільські ради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- 14</w:t>
      </w:r>
    </w:p>
    <w:p w:rsidR="00352EB2" w:rsidRPr="006C2BA4" w:rsidRDefault="00352EB2" w:rsidP="00352EB2">
      <w:pPr>
        <w:spacing w:after="0"/>
        <w:rPr>
          <w:rFonts w:ascii="Times New Roman" w:hAnsi="Times New Roman"/>
          <w:u w:val="single"/>
        </w:rPr>
      </w:pPr>
      <w:r w:rsidRPr="006C2BA4">
        <w:rPr>
          <w:rFonts w:ascii="Times New Roman" w:hAnsi="Times New Roman"/>
        </w:rPr>
        <w:t>Кількість депутатів сільських рад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- 3</w:t>
      </w:r>
      <w:r w:rsidR="002C34D2" w:rsidRPr="006C2BA4">
        <w:rPr>
          <w:rFonts w:ascii="Times New Roman" w:hAnsi="Times New Roman"/>
        </w:rPr>
        <w:t>04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Кількість працівників апарату сіл</w:t>
      </w:r>
      <w:r w:rsidR="008B2E89" w:rsidRPr="006C2BA4">
        <w:rPr>
          <w:rFonts w:ascii="Times New Roman" w:hAnsi="Times New Roman"/>
        </w:rPr>
        <w:t>ьських рад</w:t>
      </w:r>
      <w:r w:rsidR="008B2E89" w:rsidRPr="006C2BA4">
        <w:rPr>
          <w:rFonts w:ascii="Times New Roman" w:hAnsi="Times New Roman"/>
        </w:rPr>
        <w:tab/>
      </w:r>
      <w:r w:rsidR="008B2E89" w:rsidRPr="006C2BA4">
        <w:rPr>
          <w:rFonts w:ascii="Times New Roman" w:hAnsi="Times New Roman"/>
        </w:rPr>
        <w:tab/>
      </w:r>
      <w:r w:rsidR="008B2E89" w:rsidRPr="006C2BA4">
        <w:rPr>
          <w:rFonts w:ascii="Times New Roman" w:hAnsi="Times New Roman"/>
        </w:rPr>
        <w:tab/>
      </w:r>
      <w:r w:rsidR="008B2E89" w:rsidRPr="006C2BA4">
        <w:rPr>
          <w:rFonts w:ascii="Times New Roman" w:hAnsi="Times New Roman"/>
        </w:rPr>
        <w:tab/>
        <w:t xml:space="preserve">             - 443</w:t>
      </w:r>
    </w:p>
    <w:p w:rsidR="00352EB2" w:rsidRPr="006C2BA4" w:rsidRDefault="00352EB2" w:rsidP="00352EB2">
      <w:pPr>
        <w:pStyle w:val="8"/>
        <w:rPr>
          <w:b w:val="0"/>
          <w:sz w:val="22"/>
          <w:szCs w:val="22"/>
        </w:rPr>
      </w:pPr>
    </w:p>
    <w:p w:rsidR="00352EB2" w:rsidRPr="006C2BA4" w:rsidRDefault="00352EB2" w:rsidP="00352EB2">
      <w:pPr>
        <w:pStyle w:val="8"/>
        <w:rPr>
          <w:sz w:val="22"/>
          <w:szCs w:val="22"/>
        </w:rPr>
      </w:pPr>
      <w:r w:rsidRPr="006C2BA4">
        <w:rPr>
          <w:sz w:val="22"/>
          <w:szCs w:val="22"/>
        </w:rPr>
        <w:t>Населення</w:t>
      </w:r>
    </w:p>
    <w:p w:rsidR="00352EB2" w:rsidRPr="006C2BA4" w:rsidRDefault="00352EB2" w:rsidP="00352EB2">
      <w:pPr>
        <w:spacing w:after="0"/>
        <w:jc w:val="center"/>
        <w:rPr>
          <w:rFonts w:ascii="Times New Roman" w:hAnsi="Times New Roman"/>
        </w:rPr>
      </w:pPr>
    </w:p>
    <w:p w:rsidR="00352EB2" w:rsidRPr="006C2BA4" w:rsidRDefault="0068311E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Проживає 66</w:t>
      </w:r>
      <w:r w:rsidR="002C34D2" w:rsidRPr="006C2BA4">
        <w:rPr>
          <w:rFonts w:ascii="Times New Roman" w:hAnsi="Times New Roman"/>
        </w:rPr>
        <w:t>,9</w:t>
      </w:r>
      <w:r w:rsidR="00352EB2" w:rsidRPr="006C2BA4">
        <w:rPr>
          <w:rFonts w:ascii="Times New Roman" w:hAnsi="Times New Roman"/>
        </w:rPr>
        <w:t xml:space="preserve"> тис. чол., 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  <w:t>у тому числі: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  <w:t>міське населення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- 9 %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  <w:t>сільське населення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- 91 %</w:t>
      </w:r>
    </w:p>
    <w:p w:rsidR="00352EB2" w:rsidRPr="006C2BA4" w:rsidRDefault="002C34D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  <w:t>постійне населення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- 66,9</w:t>
      </w:r>
      <w:r w:rsidR="00352EB2" w:rsidRPr="006C2BA4">
        <w:rPr>
          <w:rFonts w:ascii="Times New Roman" w:hAnsi="Times New Roman"/>
        </w:rPr>
        <w:t xml:space="preserve"> тис. чол.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Щільність населення на 1 кв. км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- </w:t>
      </w:r>
      <w:r w:rsidR="002C34D2" w:rsidRPr="006C2BA4">
        <w:rPr>
          <w:rFonts w:ascii="Times New Roman" w:hAnsi="Times New Roman"/>
        </w:rPr>
        <w:t>68,8</w:t>
      </w:r>
      <w:r w:rsidRPr="006C2BA4">
        <w:rPr>
          <w:rFonts w:ascii="Times New Roman" w:hAnsi="Times New Roman"/>
        </w:rPr>
        <w:t xml:space="preserve"> чол.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Народжуваність на 1000 жителів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- 12,1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Смертність на 1000 жителів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- 12,0</w:t>
      </w:r>
    </w:p>
    <w:p w:rsidR="00352EB2" w:rsidRPr="006C2BA4" w:rsidRDefault="00352EB2" w:rsidP="00352EB2">
      <w:pPr>
        <w:spacing w:after="0"/>
        <w:rPr>
          <w:rFonts w:ascii="Times New Roman" w:hAnsi="Times New Roman"/>
          <w:b/>
          <w:bCs/>
        </w:rPr>
      </w:pPr>
      <w:r w:rsidRPr="006C2BA4">
        <w:rPr>
          <w:rFonts w:ascii="Times New Roman" w:hAnsi="Times New Roman"/>
        </w:rPr>
        <w:t>Природний приріст на 1000 жителів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- 0,19</w:t>
      </w:r>
    </w:p>
    <w:p w:rsidR="00352EB2" w:rsidRPr="006C2BA4" w:rsidRDefault="00352EB2" w:rsidP="00352EB2">
      <w:pPr>
        <w:spacing w:after="0"/>
        <w:ind w:firstLine="851"/>
        <w:jc w:val="center"/>
        <w:rPr>
          <w:rFonts w:ascii="Times New Roman" w:hAnsi="Times New Roman"/>
        </w:rPr>
      </w:pPr>
    </w:p>
    <w:p w:rsidR="00352EB2" w:rsidRPr="006C2BA4" w:rsidRDefault="00352EB2" w:rsidP="00352EB2">
      <w:pPr>
        <w:pStyle w:val="8"/>
        <w:rPr>
          <w:sz w:val="22"/>
          <w:szCs w:val="22"/>
        </w:rPr>
      </w:pPr>
      <w:r w:rsidRPr="006C2BA4">
        <w:rPr>
          <w:sz w:val="22"/>
          <w:szCs w:val="22"/>
        </w:rPr>
        <w:t>Зайнятість населення</w:t>
      </w:r>
    </w:p>
    <w:p w:rsidR="00352EB2" w:rsidRPr="006C2BA4" w:rsidRDefault="00352EB2" w:rsidP="00352EB2">
      <w:pPr>
        <w:pStyle w:val="e2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Зайнято у всіх сферах економічної діяльності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- 16,7 тис. чол.</w:t>
      </w:r>
    </w:p>
    <w:p w:rsidR="00352EB2" w:rsidRPr="006C2BA4" w:rsidRDefault="00352EB2" w:rsidP="00352EB2">
      <w:pPr>
        <w:spacing w:after="0"/>
        <w:ind w:firstLine="72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у т.ч. зайнято у галузях економіки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- 11,4 тис. чол.</w:t>
      </w:r>
    </w:p>
    <w:p w:rsidR="00352EB2" w:rsidRPr="006C2BA4" w:rsidRDefault="00352EB2" w:rsidP="00352EB2">
      <w:pPr>
        <w:spacing w:after="0"/>
        <w:ind w:firstLine="72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з них у сфері матеріального виробництва:</w:t>
      </w:r>
    </w:p>
    <w:p w:rsidR="00352EB2" w:rsidRPr="006C2BA4" w:rsidRDefault="00352EB2" w:rsidP="00352EB2">
      <w:pPr>
        <w:spacing w:after="0"/>
        <w:ind w:firstLine="72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у промисловості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 - 38 %</w:t>
      </w:r>
    </w:p>
    <w:p w:rsidR="00352EB2" w:rsidRPr="006C2BA4" w:rsidRDefault="00352EB2" w:rsidP="00352EB2">
      <w:pPr>
        <w:spacing w:after="0"/>
        <w:ind w:firstLine="72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у сільському господарстві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 - 14,2 %</w:t>
      </w:r>
    </w:p>
    <w:p w:rsidR="00352EB2" w:rsidRPr="006C2BA4" w:rsidRDefault="00352EB2" w:rsidP="00352EB2">
      <w:pPr>
        <w:spacing w:after="0"/>
        <w:ind w:firstLine="72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у будівництві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              - 7,8 %</w:t>
      </w:r>
    </w:p>
    <w:p w:rsidR="00352EB2" w:rsidRPr="006C2BA4" w:rsidRDefault="00352EB2" w:rsidP="00352EB2">
      <w:pPr>
        <w:spacing w:after="0"/>
        <w:ind w:firstLine="72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у невиробничій сфері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              - 40 %</w:t>
      </w:r>
    </w:p>
    <w:p w:rsidR="00352EB2" w:rsidRPr="006C2BA4" w:rsidRDefault="00352EB2" w:rsidP="00352EB2">
      <w:pPr>
        <w:pStyle w:val="7"/>
        <w:rPr>
          <w:bCs/>
          <w:sz w:val="22"/>
          <w:szCs w:val="22"/>
        </w:rPr>
      </w:pPr>
      <w:r w:rsidRPr="006C2BA4">
        <w:rPr>
          <w:bCs/>
          <w:sz w:val="22"/>
          <w:szCs w:val="22"/>
        </w:rPr>
        <w:t>Рівень безробіття</w:t>
      </w:r>
      <w:r w:rsidRPr="006C2BA4">
        <w:rPr>
          <w:bCs/>
          <w:sz w:val="22"/>
          <w:szCs w:val="22"/>
        </w:rPr>
        <w:tab/>
      </w:r>
      <w:r w:rsidRPr="006C2BA4">
        <w:rPr>
          <w:bCs/>
          <w:sz w:val="22"/>
          <w:szCs w:val="22"/>
        </w:rPr>
        <w:tab/>
      </w:r>
      <w:r w:rsidRPr="006C2BA4">
        <w:rPr>
          <w:bCs/>
          <w:sz w:val="22"/>
          <w:szCs w:val="22"/>
        </w:rPr>
        <w:tab/>
      </w:r>
      <w:r w:rsidRPr="006C2BA4">
        <w:rPr>
          <w:bCs/>
          <w:sz w:val="22"/>
          <w:szCs w:val="22"/>
        </w:rPr>
        <w:tab/>
      </w:r>
      <w:r w:rsidRPr="006C2BA4">
        <w:rPr>
          <w:bCs/>
          <w:sz w:val="22"/>
          <w:szCs w:val="22"/>
        </w:rPr>
        <w:tab/>
      </w:r>
      <w:r w:rsidRPr="006C2BA4">
        <w:rPr>
          <w:bCs/>
          <w:sz w:val="22"/>
          <w:szCs w:val="22"/>
        </w:rPr>
        <w:tab/>
      </w:r>
      <w:r w:rsidRPr="006C2BA4">
        <w:rPr>
          <w:bCs/>
          <w:sz w:val="22"/>
          <w:szCs w:val="22"/>
        </w:rPr>
        <w:tab/>
      </w:r>
      <w:r w:rsidRPr="006C2BA4">
        <w:rPr>
          <w:bCs/>
          <w:sz w:val="22"/>
          <w:szCs w:val="22"/>
        </w:rPr>
        <w:tab/>
        <w:t>- 1,6 %</w:t>
      </w:r>
    </w:p>
    <w:p w:rsidR="00352EB2" w:rsidRPr="006C2BA4" w:rsidRDefault="00352EB2" w:rsidP="00352EB2">
      <w:pPr>
        <w:pStyle w:val="3"/>
        <w:rPr>
          <w:rFonts w:ascii="Times New Roman" w:hAnsi="Times New Roman"/>
          <w:i/>
          <w:iCs/>
          <w:sz w:val="22"/>
          <w:szCs w:val="22"/>
        </w:rPr>
      </w:pPr>
      <w:r w:rsidRPr="006C2BA4">
        <w:rPr>
          <w:rFonts w:ascii="Times New Roman" w:hAnsi="Times New Roman"/>
          <w:sz w:val="22"/>
          <w:szCs w:val="22"/>
        </w:rPr>
        <w:t>Середньомісячна заробітн</w:t>
      </w:r>
      <w:r w:rsidR="002C34D2" w:rsidRPr="006C2BA4">
        <w:rPr>
          <w:rFonts w:ascii="Times New Roman" w:hAnsi="Times New Roman"/>
          <w:sz w:val="22"/>
          <w:szCs w:val="22"/>
        </w:rPr>
        <w:t>а плата одного працівника</w:t>
      </w:r>
      <w:r w:rsidR="002C34D2" w:rsidRPr="006C2BA4">
        <w:rPr>
          <w:rFonts w:ascii="Times New Roman" w:hAnsi="Times New Roman"/>
          <w:sz w:val="22"/>
          <w:szCs w:val="22"/>
        </w:rPr>
        <w:tab/>
      </w:r>
      <w:r w:rsidR="002C34D2" w:rsidRPr="006C2BA4">
        <w:rPr>
          <w:rFonts w:ascii="Times New Roman" w:hAnsi="Times New Roman"/>
          <w:sz w:val="22"/>
          <w:szCs w:val="22"/>
        </w:rPr>
        <w:tab/>
      </w:r>
      <w:r w:rsidR="002C34D2" w:rsidRPr="006C2BA4">
        <w:rPr>
          <w:rFonts w:ascii="Times New Roman" w:hAnsi="Times New Roman"/>
          <w:sz w:val="22"/>
          <w:szCs w:val="22"/>
        </w:rPr>
        <w:tab/>
        <w:t>- 12598</w:t>
      </w:r>
      <w:r w:rsidRPr="006C2BA4">
        <w:rPr>
          <w:rFonts w:ascii="Times New Roman" w:hAnsi="Times New Roman"/>
          <w:sz w:val="22"/>
          <w:szCs w:val="22"/>
        </w:rPr>
        <w:t xml:space="preserve"> грн</w:t>
      </w:r>
    </w:p>
    <w:p w:rsidR="00352EB2" w:rsidRPr="006C2BA4" w:rsidRDefault="002C34D2" w:rsidP="00352EB2">
      <w:pPr>
        <w:pStyle w:val="2"/>
        <w:tabs>
          <w:tab w:val="left" w:pos="797"/>
        </w:tabs>
        <w:jc w:val="left"/>
        <w:rPr>
          <w:rFonts w:ascii="Times New Roman" w:hAnsi="Times New Roman"/>
          <w:b w:val="0"/>
          <w:iCs/>
          <w:sz w:val="22"/>
          <w:szCs w:val="22"/>
        </w:rPr>
      </w:pPr>
      <w:r w:rsidRPr="006C2BA4">
        <w:rPr>
          <w:rFonts w:ascii="Times New Roman" w:hAnsi="Times New Roman"/>
          <w:b w:val="0"/>
          <w:iCs/>
          <w:sz w:val="22"/>
          <w:szCs w:val="22"/>
        </w:rPr>
        <w:t>(станом на 01.1</w:t>
      </w:r>
      <w:r w:rsidR="0068311E" w:rsidRPr="006C2BA4">
        <w:rPr>
          <w:rFonts w:ascii="Times New Roman" w:hAnsi="Times New Roman"/>
          <w:b w:val="0"/>
          <w:iCs/>
          <w:sz w:val="22"/>
          <w:szCs w:val="22"/>
        </w:rPr>
        <w:t>1</w:t>
      </w:r>
      <w:r w:rsidR="00352EB2" w:rsidRPr="006C2BA4">
        <w:rPr>
          <w:rFonts w:ascii="Times New Roman" w:hAnsi="Times New Roman"/>
          <w:b w:val="0"/>
          <w:iCs/>
          <w:sz w:val="22"/>
          <w:szCs w:val="22"/>
        </w:rPr>
        <w:t>.20</w:t>
      </w:r>
      <w:r w:rsidRPr="006C2BA4">
        <w:rPr>
          <w:rFonts w:ascii="Times New Roman" w:hAnsi="Times New Roman"/>
          <w:b w:val="0"/>
          <w:iCs/>
          <w:sz w:val="22"/>
          <w:szCs w:val="22"/>
        </w:rPr>
        <w:t>19</w:t>
      </w:r>
      <w:r w:rsidR="00352EB2" w:rsidRPr="006C2BA4">
        <w:rPr>
          <w:rFonts w:ascii="Times New Roman" w:hAnsi="Times New Roman"/>
          <w:b w:val="0"/>
          <w:iCs/>
          <w:sz w:val="22"/>
          <w:szCs w:val="22"/>
        </w:rPr>
        <w:t>)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</w:p>
    <w:p w:rsidR="00352EB2" w:rsidRPr="006C2BA4" w:rsidRDefault="00352EB2" w:rsidP="00352EB2">
      <w:pPr>
        <w:pStyle w:val="2"/>
        <w:rPr>
          <w:rFonts w:ascii="Times New Roman" w:hAnsi="Times New Roman"/>
          <w:sz w:val="22"/>
          <w:szCs w:val="22"/>
        </w:rPr>
      </w:pPr>
      <w:r w:rsidRPr="006C2BA4">
        <w:rPr>
          <w:rFonts w:ascii="Times New Roman" w:hAnsi="Times New Roman"/>
          <w:sz w:val="22"/>
          <w:szCs w:val="22"/>
        </w:rPr>
        <w:t>Промисловий комплекс</w:t>
      </w:r>
    </w:p>
    <w:p w:rsidR="00352EB2" w:rsidRPr="006C2BA4" w:rsidRDefault="00352EB2" w:rsidP="00352EB2">
      <w:pPr>
        <w:spacing w:after="0"/>
        <w:ind w:firstLine="743"/>
        <w:rPr>
          <w:rFonts w:ascii="Times New Roman" w:hAnsi="Times New Roman"/>
        </w:rPr>
      </w:pP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Кількість підприємств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 - </w:t>
      </w:r>
      <w:r w:rsidR="00E415FF" w:rsidRPr="006C2BA4">
        <w:rPr>
          <w:rFonts w:ascii="Times New Roman" w:hAnsi="Times New Roman"/>
        </w:rPr>
        <w:t>23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Реалізація промислової продукції (станом на 01.0</w:t>
      </w:r>
      <w:r w:rsidR="002C34D2" w:rsidRPr="006C2BA4">
        <w:rPr>
          <w:rFonts w:ascii="Times New Roman" w:hAnsi="Times New Roman"/>
        </w:rPr>
        <w:t>8</w:t>
      </w:r>
      <w:r w:rsidRPr="006C2BA4">
        <w:rPr>
          <w:rFonts w:ascii="Times New Roman" w:hAnsi="Times New Roman"/>
        </w:rPr>
        <w:t>.20</w:t>
      </w:r>
      <w:r w:rsidR="002C34D2" w:rsidRPr="006C2BA4">
        <w:rPr>
          <w:rFonts w:ascii="Times New Roman" w:hAnsi="Times New Roman"/>
        </w:rPr>
        <w:t>19</w:t>
      </w:r>
      <w:r w:rsidRPr="006C2BA4">
        <w:rPr>
          <w:rFonts w:ascii="Times New Roman" w:hAnsi="Times New Roman"/>
        </w:rPr>
        <w:t xml:space="preserve"> року)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- 3786035,1  тис. грн</w:t>
      </w:r>
    </w:p>
    <w:p w:rsidR="00352EB2" w:rsidRPr="006C2BA4" w:rsidRDefault="00352EB2" w:rsidP="00352EB2">
      <w:pPr>
        <w:pStyle w:val="8"/>
        <w:rPr>
          <w:bCs/>
          <w:sz w:val="22"/>
          <w:szCs w:val="22"/>
        </w:rPr>
      </w:pPr>
    </w:p>
    <w:p w:rsidR="00352EB2" w:rsidRPr="006C2BA4" w:rsidRDefault="00352EB2" w:rsidP="00352EB2">
      <w:pPr>
        <w:pStyle w:val="8"/>
        <w:rPr>
          <w:bCs/>
          <w:sz w:val="22"/>
          <w:szCs w:val="22"/>
        </w:rPr>
      </w:pPr>
      <w:r w:rsidRPr="006C2BA4">
        <w:rPr>
          <w:bCs/>
          <w:sz w:val="22"/>
          <w:szCs w:val="22"/>
        </w:rPr>
        <w:t>Сільське господарство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Кількість сільськогосподар</w:t>
      </w:r>
      <w:r w:rsidR="00625CFA" w:rsidRPr="006C2BA4">
        <w:rPr>
          <w:rFonts w:ascii="Times New Roman" w:hAnsi="Times New Roman"/>
        </w:rPr>
        <w:t>ських підприємств усіх форм влас</w:t>
      </w:r>
      <w:r w:rsidRPr="006C2BA4">
        <w:rPr>
          <w:rFonts w:ascii="Times New Roman" w:hAnsi="Times New Roman"/>
        </w:rPr>
        <w:t xml:space="preserve">ності           </w:t>
      </w:r>
      <w:r w:rsidRPr="006C2BA4">
        <w:rPr>
          <w:rFonts w:ascii="Times New Roman" w:hAnsi="Times New Roman"/>
        </w:rPr>
        <w:tab/>
        <w:t xml:space="preserve">- </w:t>
      </w:r>
      <w:r w:rsidR="00625CFA" w:rsidRPr="006C2BA4">
        <w:rPr>
          <w:rFonts w:ascii="Times New Roman" w:hAnsi="Times New Roman"/>
        </w:rPr>
        <w:t>75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Кількість фермерських господарств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 - </w:t>
      </w:r>
      <w:r w:rsidR="00625CFA" w:rsidRPr="006C2BA4">
        <w:rPr>
          <w:rFonts w:ascii="Times New Roman" w:hAnsi="Times New Roman"/>
        </w:rPr>
        <w:t>89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Кількість господарств населення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- 19,1 тис. од.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Площа сільськогосподарських угідь,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  <w:t>всього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- 79 тис. га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  <w:t>з них: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рілля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- 66 тис. га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багаторічні насадження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- 2,2 тис. га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сіножаті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- 5,2 тис. га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пасовища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- 5,6 тис. га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Землі у володінні і користуван</w:t>
      </w:r>
      <w:r w:rsidR="002C34D2" w:rsidRPr="006C2BA4">
        <w:rPr>
          <w:rFonts w:ascii="Times New Roman" w:hAnsi="Times New Roman"/>
        </w:rPr>
        <w:t>ні громадян</w:t>
      </w:r>
      <w:r w:rsidR="002C34D2" w:rsidRPr="006C2BA4">
        <w:rPr>
          <w:rFonts w:ascii="Times New Roman" w:hAnsi="Times New Roman"/>
        </w:rPr>
        <w:tab/>
      </w:r>
      <w:r w:rsidR="002C34D2" w:rsidRPr="006C2BA4">
        <w:rPr>
          <w:rFonts w:ascii="Times New Roman" w:hAnsi="Times New Roman"/>
        </w:rPr>
        <w:tab/>
      </w:r>
      <w:r w:rsidR="002C34D2" w:rsidRPr="006C2BA4">
        <w:rPr>
          <w:rFonts w:ascii="Times New Roman" w:hAnsi="Times New Roman"/>
        </w:rPr>
        <w:tab/>
      </w:r>
      <w:r w:rsidR="002C34D2" w:rsidRPr="006C2BA4">
        <w:rPr>
          <w:rFonts w:ascii="Times New Roman" w:hAnsi="Times New Roman"/>
        </w:rPr>
        <w:tab/>
        <w:t xml:space="preserve">             - 20,1</w:t>
      </w:r>
      <w:r w:rsidRPr="006C2BA4">
        <w:rPr>
          <w:rFonts w:ascii="Times New Roman" w:hAnsi="Times New Roman"/>
        </w:rPr>
        <w:t xml:space="preserve"> тис. га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  <w:t>з них для: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ведення особистого підсобного господарства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 - 10,7 тис. га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lastRenderedPageBreak/>
        <w:tab/>
      </w:r>
      <w:r w:rsidRPr="006C2BA4">
        <w:rPr>
          <w:rFonts w:ascii="Times New Roman" w:hAnsi="Times New Roman"/>
        </w:rPr>
        <w:tab/>
        <w:t>будівництва та обслуговування житлових і господарчих будівель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(присадибні ділянки)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 - 5,2 тис. га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колективного та індивідуального садівництва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- 1,0 тис. га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городництва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- 1,3 тис. га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сінокосіння та випасу худоби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 - 1,9 тис. га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дачного та гаражного будівництва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- 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Землі запасу, які надані у тимчасове користування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 - 2,4 тис. га</w:t>
      </w:r>
    </w:p>
    <w:p w:rsidR="00352EB2" w:rsidRPr="006C2BA4" w:rsidRDefault="00352EB2" w:rsidP="00352EB2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Валове виробництво сільськогосподарської продукції</w:t>
      </w:r>
    </w:p>
    <w:p w:rsidR="00352EB2" w:rsidRPr="006C2BA4" w:rsidRDefault="00352EB2" w:rsidP="00352EB2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за січень-</w:t>
      </w:r>
      <w:r w:rsidR="00B265E5" w:rsidRPr="006C2BA4">
        <w:rPr>
          <w:rFonts w:ascii="Times New Roman" w:hAnsi="Times New Roman"/>
        </w:rPr>
        <w:t>грудень</w:t>
      </w:r>
      <w:r w:rsidRPr="006C2BA4">
        <w:rPr>
          <w:rFonts w:ascii="Times New Roman" w:hAnsi="Times New Roman"/>
        </w:rPr>
        <w:t xml:space="preserve"> 201</w:t>
      </w:r>
      <w:r w:rsidR="00B265E5" w:rsidRPr="006C2BA4">
        <w:rPr>
          <w:rFonts w:ascii="Times New Roman" w:hAnsi="Times New Roman"/>
        </w:rPr>
        <w:t>9 року</w:t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  <w:t xml:space="preserve">            </w:t>
      </w:r>
      <w:r w:rsidR="00B265E5" w:rsidRPr="006C2BA4">
        <w:rPr>
          <w:rFonts w:ascii="Times New Roman" w:hAnsi="Times New Roman"/>
        </w:rPr>
        <w:tab/>
        <w:t>- 805,3</w:t>
      </w:r>
      <w:r w:rsidRPr="006C2BA4">
        <w:rPr>
          <w:rFonts w:ascii="Times New Roman" w:hAnsi="Times New Roman"/>
        </w:rPr>
        <w:t xml:space="preserve"> млн грн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  <w:t>сільськогосподарські підприємства усіх фор</w:t>
      </w:r>
      <w:r w:rsidR="00B265E5" w:rsidRPr="006C2BA4">
        <w:rPr>
          <w:rFonts w:ascii="Times New Roman" w:hAnsi="Times New Roman"/>
        </w:rPr>
        <w:t>м власності</w:t>
      </w:r>
      <w:r w:rsidR="00B265E5" w:rsidRPr="006C2BA4">
        <w:rPr>
          <w:rFonts w:ascii="Times New Roman" w:hAnsi="Times New Roman"/>
        </w:rPr>
        <w:tab/>
        <w:t xml:space="preserve">             - 382,7</w:t>
      </w:r>
      <w:r w:rsidRPr="006C2BA4">
        <w:rPr>
          <w:rFonts w:ascii="Times New Roman" w:hAnsi="Times New Roman"/>
        </w:rPr>
        <w:t xml:space="preserve"> млн грн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  <w:t>в т.ч.</w:t>
      </w:r>
      <w:r w:rsidRPr="006C2BA4">
        <w:rPr>
          <w:rFonts w:ascii="Times New Roman" w:hAnsi="Times New Roman"/>
        </w:rPr>
        <w:tab/>
        <w:t>пр</w:t>
      </w:r>
      <w:r w:rsidR="00B265E5" w:rsidRPr="006C2BA4">
        <w:rPr>
          <w:rFonts w:ascii="Times New Roman" w:hAnsi="Times New Roman"/>
        </w:rPr>
        <w:t>одукції рослинництва</w:t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  <w:t>- 282,5</w:t>
      </w:r>
      <w:r w:rsidRPr="006C2BA4">
        <w:rPr>
          <w:rFonts w:ascii="Times New Roman" w:hAnsi="Times New Roman"/>
        </w:rPr>
        <w:t xml:space="preserve"> млн грн</w:t>
      </w:r>
      <w:r w:rsidRPr="006C2BA4">
        <w:rPr>
          <w:rFonts w:ascii="Times New Roman" w:hAnsi="Times New Roman"/>
        </w:rPr>
        <w:tab/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  <w:t>про</w:t>
      </w:r>
      <w:r w:rsidR="00B265E5" w:rsidRPr="006C2BA4">
        <w:rPr>
          <w:rFonts w:ascii="Times New Roman" w:hAnsi="Times New Roman"/>
        </w:rPr>
        <w:t xml:space="preserve">дукції тваринництва </w:t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  <w:t>- 100,2</w:t>
      </w:r>
      <w:r w:rsidRPr="006C2BA4">
        <w:rPr>
          <w:rFonts w:ascii="Times New Roman" w:hAnsi="Times New Roman"/>
        </w:rPr>
        <w:t xml:space="preserve"> млн грн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  <w:t>господарства населе</w:t>
      </w:r>
      <w:r w:rsidR="00B265E5" w:rsidRPr="006C2BA4">
        <w:rPr>
          <w:rFonts w:ascii="Times New Roman" w:hAnsi="Times New Roman"/>
        </w:rPr>
        <w:t>ння</w:t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  <w:t>- 422,6</w:t>
      </w:r>
      <w:r w:rsidRPr="006C2BA4">
        <w:rPr>
          <w:rFonts w:ascii="Times New Roman" w:hAnsi="Times New Roman"/>
        </w:rPr>
        <w:t xml:space="preserve"> млн грн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  <w:t>в т.ч.</w:t>
      </w:r>
      <w:r w:rsidRPr="006C2BA4">
        <w:rPr>
          <w:rFonts w:ascii="Times New Roman" w:hAnsi="Times New Roman"/>
        </w:rPr>
        <w:tab/>
        <w:t>пр</w:t>
      </w:r>
      <w:r w:rsidR="00B265E5" w:rsidRPr="006C2BA4">
        <w:rPr>
          <w:rFonts w:ascii="Times New Roman" w:hAnsi="Times New Roman"/>
        </w:rPr>
        <w:t>одукції рослинництва</w:t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  <w:t>- 297,3</w:t>
      </w:r>
      <w:r w:rsidRPr="006C2BA4">
        <w:rPr>
          <w:rFonts w:ascii="Times New Roman" w:hAnsi="Times New Roman"/>
        </w:rPr>
        <w:t xml:space="preserve"> млн грн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п</w:t>
      </w:r>
      <w:r w:rsidR="00B265E5" w:rsidRPr="006C2BA4">
        <w:rPr>
          <w:rFonts w:ascii="Times New Roman" w:hAnsi="Times New Roman"/>
        </w:rPr>
        <w:t>родукції тваринництва</w:t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  <w:t>- 125,3</w:t>
      </w:r>
      <w:r w:rsidRPr="006C2BA4">
        <w:rPr>
          <w:rFonts w:ascii="Times New Roman" w:hAnsi="Times New Roman"/>
        </w:rPr>
        <w:t xml:space="preserve"> млн грн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Структура сільськогосподарського виробництва: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  <w:t>рослинництво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 - </w:t>
      </w:r>
      <w:r w:rsidR="00B265E5" w:rsidRPr="006C2BA4">
        <w:rPr>
          <w:rFonts w:ascii="Times New Roman" w:hAnsi="Times New Roman"/>
        </w:rPr>
        <w:t>72</w:t>
      </w:r>
      <w:r w:rsidRPr="006C2BA4">
        <w:rPr>
          <w:rFonts w:ascii="Times New Roman" w:hAnsi="Times New Roman"/>
        </w:rPr>
        <w:t xml:space="preserve"> %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  <w:t>твар</w:t>
      </w:r>
      <w:r w:rsidR="00B265E5" w:rsidRPr="006C2BA4">
        <w:rPr>
          <w:rFonts w:ascii="Times New Roman" w:hAnsi="Times New Roman"/>
        </w:rPr>
        <w:t>инництво</w:t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  <w:t xml:space="preserve">             - 28</w:t>
      </w:r>
      <w:r w:rsidRPr="006C2BA4">
        <w:rPr>
          <w:rFonts w:ascii="Times New Roman" w:hAnsi="Times New Roman"/>
        </w:rPr>
        <w:t xml:space="preserve"> %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Основні напрями виробництва в галузі рослинництва: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  <w:t>- вирощування зернових, технічних (цукрові буряки) і кормових культур.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Основні напрями виробництва в галузі тваринництва:</w:t>
      </w:r>
    </w:p>
    <w:p w:rsidR="00352EB2" w:rsidRPr="006C2BA4" w:rsidRDefault="00352EB2" w:rsidP="00352EB2">
      <w:pPr>
        <w:tabs>
          <w:tab w:val="left" w:pos="0"/>
        </w:tabs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  <w:t>- м’ясо-молочне тваринництво.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</w:p>
    <w:p w:rsidR="00352EB2" w:rsidRPr="006C2BA4" w:rsidRDefault="00352EB2" w:rsidP="00352EB2">
      <w:pPr>
        <w:pStyle w:val="8"/>
        <w:rPr>
          <w:sz w:val="22"/>
          <w:szCs w:val="22"/>
        </w:rPr>
      </w:pPr>
      <w:r w:rsidRPr="006C2BA4">
        <w:rPr>
          <w:sz w:val="22"/>
          <w:szCs w:val="22"/>
        </w:rPr>
        <w:t>Інвестиції та будівництво</w:t>
      </w:r>
    </w:p>
    <w:p w:rsidR="00352EB2" w:rsidRPr="006C2BA4" w:rsidRDefault="00352EB2" w:rsidP="00352EB2">
      <w:pPr>
        <w:spacing w:after="0"/>
        <w:jc w:val="center"/>
        <w:rPr>
          <w:rFonts w:ascii="Times New Roman" w:hAnsi="Times New Roman"/>
        </w:rPr>
      </w:pPr>
    </w:p>
    <w:p w:rsidR="00352EB2" w:rsidRPr="006C2BA4" w:rsidRDefault="00352EB2" w:rsidP="00352EB2">
      <w:pPr>
        <w:pStyle w:val="8"/>
        <w:jc w:val="both"/>
        <w:rPr>
          <w:b w:val="0"/>
          <w:sz w:val="22"/>
          <w:szCs w:val="22"/>
          <w:lang w:eastAsia="uk-UA"/>
        </w:rPr>
      </w:pPr>
      <w:r w:rsidRPr="006C2BA4">
        <w:rPr>
          <w:b w:val="0"/>
          <w:sz w:val="22"/>
          <w:szCs w:val="22"/>
          <w:lang w:eastAsia="uk-UA"/>
        </w:rPr>
        <w:t>Обсяг капітальних інвестицій (с</w:t>
      </w:r>
      <w:r w:rsidR="00B265E5" w:rsidRPr="006C2BA4">
        <w:rPr>
          <w:b w:val="0"/>
          <w:sz w:val="22"/>
          <w:szCs w:val="22"/>
          <w:lang w:eastAsia="uk-UA"/>
        </w:rPr>
        <w:t>ічень-вересень</w:t>
      </w:r>
      <w:r w:rsidRPr="006C2BA4">
        <w:rPr>
          <w:b w:val="0"/>
          <w:sz w:val="22"/>
          <w:szCs w:val="22"/>
          <w:lang w:eastAsia="uk-UA"/>
        </w:rPr>
        <w:t xml:space="preserve"> 2019 року)</w:t>
      </w:r>
      <w:r w:rsidRPr="006C2BA4">
        <w:rPr>
          <w:b w:val="0"/>
          <w:sz w:val="22"/>
          <w:szCs w:val="22"/>
          <w:lang w:eastAsia="uk-UA"/>
        </w:rPr>
        <w:tab/>
      </w:r>
      <w:r w:rsidRPr="006C2BA4">
        <w:rPr>
          <w:b w:val="0"/>
          <w:sz w:val="22"/>
          <w:szCs w:val="22"/>
          <w:lang w:eastAsia="uk-UA"/>
        </w:rPr>
        <w:tab/>
      </w:r>
      <w:r w:rsidRPr="006C2BA4">
        <w:rPr>
          <w:b w:val="0"/>
          <w:sz w:val="22"/>
          <w:szCs w:val="22"/>
          <w:lang w:eastAsia="uk-UA"/>
        </w:rPr>
        <w:tab/>
        <w:t>- 839241 тис. грн</w:t>
      </w:r>
    </w:p>
    <w:p w:rsidR="00352EB2" w:rsidRPr="006C2BA4" w:rsidRDefault="00352EB2" w:rsidP="00352EB2">
      <w:pPr>
        <w:pStyle w:val="8"/>
        <w:jc w:val="both"/>
        <w:rPr>
          <w:b w:val="0"/>
          <w:sz w:val="22"/>
          <w:szCs w:val="22"/>
          <w:lang w:eastAsia="uk-UA"/>
        </w:rPr>
      </w:pPr>
      <w:r w:rsidRPr="006C2BA4">
        <w:rPr>
          <w:b w:val="0"/>
          <w:sz w:val="22"/>
          <w:szCs w:val="22"/>
          <w:lang w:eastAsia="uk-UA"/>
        </w:rPr>
        <w:t>З них власні кошти підприємств і організацій</w:t>
      </w:r>
      <w:r w:rsidRPr="006C2BA4">
        <w:rPr>
          <w:b w:val="0"/>
          <w:sz w:val="22"/>
          <w:szCs w:val="22"/>
          <w:lang w:eastAsia="uk-UA"/>
        </w:rPr>
        <w:tab/>
      </w:r>
      <w:r w:rsidRPr="006C2BA4">
        <w:rPr>
          <w:b w:val="0"/>
          <w:sz w:val="22"/>
          <w:szCs w:val="22"/>
          <w:lang w:eastAsia="uk-UA"/>
        </w:rPr>
        <w:tab/>
      </w:r>
      <w:r w:rsidRPr="006C2BA4">
        <w:rPr>
          <w:b w:val="0"/>
          <w:sz w:val="22"/>
          <w:szCs w:val="22"/>
          <w:lang w:eastAsia="uk-UA"/>
        </w:rPr>
        <w:tab/>
      </w:r>
      <w:r w:rsidRPr="006C2BA4">
        <w:rPr>
          <w:b w:val="0"/>
          <w:sz w:val="22"/>
          <w:szCs w:val="22"/>
          <w:lang w:eastAsia="uk-UA"/>
        </w:rPr>
        <w:tab/>
        <w:t>- 57,6 %</w:t>
      </w:r>
    </w:p>
    <w:p w:rsidR="00352EB2" w:rsidRPr="006C2BA4" w:rsidRDefault="00352EB2" w:rsidP="00352EB2">
      <w:pPr>
        <w:pStyle w:val="8"/>
        <w:jc w:val="both"/>
        <w:rPr>
          <w:b w:val="0"/>
          <w:sz w:val="22"/>
          <w:szCs w:val="22"/>
          <w:lang w:eastAsia="uk-UA"/>
        </w:rPr>
      </w:pPr>
      <w:r w:rsidRPr="006C2BA4">
        <w:rPr>
          <w:b w:val="0"/>
          <w:sz w:val="22"/>
          <w:szCs w:val="22"/>
          <w:lang w:eastAsia="uk-UA"/>
        </w:rPr>
        <w:t>Введено в дію житла (січень-червень 2019 року)</w:t>
      </w:r>
      <w:r w:rsidRPr="006C2BA4">
        <w:rPr>
          <w:b w:val="0"/>
          <w:sz w:val="22"/>
          <w:szCs w:val="22"/>
          <w:lang w:eastAsia="uk-UA"/>
        </w:rPr>
        <w:tab/>
      </w:r>
      <w:r w:rsidRPr="006C2BA4">
        <w:rPr>
          <w:b w:val="0"/>
          <w:sz w:val="22"/>
          <w:szCs w:val="22"/>
          <w:lang w:eastAsia="uk-UA"/>
        </w:rPr>
        <w:tab/>
      </w:r>
      <w:r w:rsidRPr="006C2BA4">
        <w:rPr>
          <w:b w:val="0"/>
          <w:sz w:val="22"/>
          <w:szCs w:val="22"/>
          <w:lang w:eastAsia="uk-UA"/>
        </w:rPr>
        <w:tab/>
      </w:r>
      <w:r w:rsidRPr="006C2BA4">
        <w:rPr>
          <w:b w:val="0"/>
          <w:sz w:val="22"/>
          <w:szCs w:val="22"/>
          <w:lang w:eastAsia="uk-UA"/>
        </w:rPr>
        <w:tab/>
        <w:t>- 53,5 тис. кв. м</w:t>
      </w:r>
    </w:p>
    <w:p w:rsidR="00352EB2" w:rsidRPr="006C2BA4" w:rsidRDefault="00352EB2" w:rsidP="00352EB2">
      <w:pPr>
        <w:pStyle w:val="8"/>
        <w:jc w:val="both"/>
        <w:rPr>
          <w:b w:val="0"/>
          <w:sz w:val="22"/>
          <w:szCs w:val="22"/>
          <w:lang w:eastAsia="uk-UA"/>
        </w:rPr>
      </w:pPr>
      <w:r w:rsidRPr="006C2BA4">
        <w:rPr>
          <w:b w:val="0"/>
          <w:sz w:val="22"/>
          <w:szCs w:val="22"/>
          <w:lang w:eastAsia="uk-UA"/>
        </w:rPr>
        <w:t>Кількість будівельних організацій різних форм власності</w:t>
      </w:r>
      <w:r w:rsidRPr="006C2BA4">
        <w:rPr>
          <w:b w:val="0"/>
          <w:sz w:val="22"/>
          <w:szCs w:val="22"/>
          <w:lang w:eastAsia="uk-UA"/>
        </w:rPr>
        <w:tab/>
      </w:r>
      <w:r w:rsidRPr="006C2BA4">
        <w:rPr>
          <w:b w:val="0"/>
          <w:sz w:val="22"/>
          <w:szCs w:val="22"/>
          <w:lang w:eastAsia="uk-UA"/>
        </w:rPr>
        <w:tab/>
      </w:r>
      <w:r w:rsidRPr="006C2BA4">
        <w:rPr>
          <w:b w:val="0"/>
          <w:sz w:val="22"/>
          <w:szCs w:val="22"/>
          <w:lang w:eastAsia="uk-UA"/>
        </w:rPr>
        <w:tab/>
        <w:t>- 27</w:t>
      </w:r>
    </w:p>
    <w:p w:rsidR="00352EB2" w:rsidRPr="006C2BA4" w:rsidRDefault="00352EB2" w:rsidP="00352EB2">
      <w:pPr>
        <w:pStyle w:val="8"/>
        <w:jc w:val="both"/>
        <w:rPr>
          <w:b w:val="0"/>
          <w:sz w:val="22"/>
          <w:szCs w:val="22"/>
          <w:lang w:eastAsia="uk-UA"/>
        </w:rPr>
      </w:pPr>
      <w:r w:rsidRPr="006C2BA4">
        <w:rPr>
          <w:b w:val="0"/>
          <w:sz w:val="22"/>
          <w:szCs w:val="22"/>
          <w:lang w:eastAsia="uk-UA"/>
        </w:rPr>
        <w:t>Виконано будівельних робіт</w:t>
      </w:r>
    </w:p>
    <w:p w:rsidR="00352EB2" w:rsidRPr="006C2BA4" w:rsidRDefault="00B265E5" w:rsidP="00352EB2">
      <w:pPr>
        <w:pStyle w:val="8"/>
        <w:jc w:val="both"/>
        <w:rPr>
          <w:b w:val="0"/>
          <w:sz w:val="22"/>
          <w:szCs w:val="22"/>
          <w:lang w:eastAsia="uk-UA"/>
        </w:rPr>
      </w:pPr>
      <w:r w:rsidRPr="006C2BA4">
        <w:rPr>
          <w:b w:val="0"/>
          <w:sz w:val="22"/>
          <w:szCs w:val="22"/>
          <w:lang w:eastAsia="uk-UA"/>
        </w:rPr>
        <w:t>(станом на 01.12.2019)</w:t>
      </w:r>
      <w:r w:rsidRPr="006C2BA4">
        <w:rPr>
          <w:b w:val="0"/>
          <w:sz w:val="22"/>
          <w:szCs w:val="22"/>
          <w:lang w:eastAsia="uk-UA"/>
        </w:rPr>
        <w:tab/>
      </w:r>
      <w:r w:rsidRPr="006C2BA4">
        <w:rPr>
          <w:b w:val="0"/>
          <w:sz w:val="22"/>
          <w:szCs w:val="22"/>
          <w:lang w:eastAsia="uk-UA"/>
        </w:rPr>
        <w:tab/>
      </w:r>
      <w:r w:rsidRPr="006C2BA4">
        <w:rPr>
          <w:b w:val="0"/>
          <w:sz w:val="22"/>
          <w:szCs w:val="22"/>
          <w:lang w:eastAsia="uk-UA"/>
        </w:rPr>
        <w:tab/>
      </w:r>
      <w:r w:rsidRPr="006C2BA4">
        <w:rPr>
          <w:b w:val="0"/>
          <w:sz w:val="22"/>
          <w:szCs w:val="22"/>
          <w:lang w:eastAsia="uk-UA"/>
        </w:rPr>
        <w:tab/>
      </w:r>
      <w:r w:rsidRPr="006C2BA4">
        <w:rPr>
          <w:b w:val="0"/>
          <w:sz w:val="22"/>
          <w:szCs w:val="22"/>
          <w:lang w:eastAsia="uk-UA"/>
        </w:rPr>
        <w:tab/>
      </w:r>
      <w:r w:rsidRPr="006C2BA4">
        <w:rPr>
          <w:b w:val="0"/>
          <w:sz w:val="22"/>
          <w:szCs w:val="22"/>
          <w:lang w:eastAsia="uk-UA"/>
        </w:rPr>
        <w:tab/>
      </w:r>
      <w:r w:rsidRPr="006C2BA4">
        <w:rPr>
          <w:b w:val="0"/>
          <w:sz w:val="22"/>
          <w:szCs w:val="22"/>
          <w:lang w:eastAsia="uk-UA"/>
        </w:rPr>
        <w:tab/>
      </w:r>
      <w:r w:rsidRPr="006C2BA4">
        <w:rPr>
          <w:b w:val="0"/>
          <w:sz w:val="22"/>
          <w:szCs w:val="22"/>
          <w:lang w:eastAsia="uk-UA"/>
        </w:rPr>
        <w:tab/>
        <w:t>- 174244</w:t>
      </w:r>
      <w:r w:rsidR="00352EB2" w:rsidRPr="006C2BA4">
        <w:rPr>
          <w:b w:val="0"/>
          <w:sz w:val="22"/>
          <w:szCs w:val="22"/>
          <w:lang w:eastAsia="uk-UA"/>
        </w:rPr>
        <w:t xml:space="preserve"> тис. грн</w:t>
      </w:r>
    </w:p>
    <w:p w:rsidR="00352EB2" w:rsidRPr="006C2BA4" w:rsidRDefault="00352EB2" w:rsidP="00352EB2">
      <w:pPr>
        <w:rPr>
          <w:lang w:eastAsia="ru-RU"/>
        </w:rPr>
      </w:pPr>
      <w:r w:rsidRPr="006C2BA4">
        <w:rPr>
          <w:rFonts w:ascii="Times New Roman" w:hAnsi="Times New Roman" w:cs="Times New Roman"/>
          <w:lang w:eastAsia="ru-RU"/>
        </w:rPr>
        <w:t>Прямі іноземні інвестиції, тис. дол. США</w:t>
      </w:r>
      <w:r w:rsidRPr="006C2BA4">
        <w:rPr>
          <w:lang w:eastAsia="ru-RU"/>
        </w:rPr>
        <w:t xml:space="preserve">                                                                </w:t>
      </w:r>
      <w:r w:rsidRPr="006C2BA4">
        <w:rPr>
          <w:rFonts w:ascii="Times New Roman" w:hAnsi="Times New Roman" w:cs="Times New Roman"/>
          <w:lang w:eastAsia="ru-RU"/>
        </w:rPr>
        <w:t>- 16,2 млн грн</w:t>
      </w:r>
    </w:p>
    <w:p w:rsidR="00352EB2" w:rsidRPr="006C2BA4" w:rsidRDefault="00352EB2" w:rsidP="00352EB2">
      <w:pPr>
        <w:pStyle w:val="8"/>
        <w:rPr>
          <w:sz w:val="22"/>
          <w:szCs w:val="22"/>
        </w:rPr>
      </w:pPr>
    </w:p>
    <w:p w:rsidR="00352EB2" w:rsidRPr="006C2BA4" w:rsidRDefault="00352EB2" w:rsidP="00352EB2">
      <w:pPr>
        <w:pStyle w:val="8"/>
        <w:rPr>
          <w:sz w:val="22"/>
          <w:szCs w:val="22"/>
        </w:rPr>
      </w:pPr>
      <w:r w:rsidRPr="006C2BA4">
        <w:rPr>
          <w:sz w:val="22"/>
          <w:szCs w:val="22"/>
        </w:rPr>
        <w:t>Інноваційна діяльність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</w:p>
    <w:p w:rsidR="00352EB2" w:rsidRPr="006C2BA4" w:rsidRDefault="00352EB2" w:rsidP="00352EB2">
      <w:pPr>
        <w:pStyle w:val="7"/>
        <w:rPr>
          <w:sz w:val="22"/>
          <w:szCs w:val="22"/>
        </w:rPr>
      </w:pPr>
      <w:r w:rsidRPr="006C2BA4">
        <w:rPr>
          <w:sz w:val="22"/>
          <w:szCs w:val="22"/>
        </w:rPr>
        <w:t>Впроваджено нових технологічних процесів</w:t>
      </w:r>
      <w:r w:rsidRPr="006C2BA4">
        <w:rPr>
          <w:sz w:val="22"/>
          <w:szCs w:val="22"/>
        </w:rPr>
        <w:tab/>
      </w:r>
      <w:r w:rsidRPr="006C2BA4">
        <w:rPr>
          <w:sz w:val="22"/>
          <w:szCs w:val="22"/>
        </w:rPr>
        <w:tab/>
      </w:r>
      <w:r w:rsidRPr="006C2BA4">
        <w:rPr>
          <w:sz w:val="22"/>
          <w:szCs w:val="22"/>
        </w:rPr>
        <w:tab/>
      </w:r>
      <w:r w:rsidRPr="006C2BA4">
        <w:rPr>
          <w:sz w:val="22"/>
          <w:szCs w:val="22"/>
        </w:rPr>
        <w:tab/>
      </w:r>
      <w:r w:rsidR="006C2BA4">
        <w:rPr>
          <w:sz w:val="22"/>
          <w:szCs w:val="22"/>
        </w:rPr>
        <w:t xml:space="preserve">             </w:t>
      </w:r>
      <w:r w:rsidRPr="006C2BA4">
        <w:rPr>
          <w:sz w:val="22"/>
          <w:szCs w:val="22"/>
        </w:rPr>
        <w:t xml:space="preserve">- 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Освоєно нових видів продукції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- </w:t>
      </w:r>
    </w:p>
    <w:p w:rsidR="00352EB2" w:rsidRPr="006C2BA4" w:rsidRDefault="00352EB2" w:rsidP="00352EB2">
      <w:pPr>
        <w:spacing w:after="0"/>
        <w:jc w:val="center"/>
        <w:rPr>
          <w:rFonts w:ascii="Times New Roman" w:hAnsi="Times New Roman"/>
        </w:rPr>
      </w:pPr>
    </w:p>
    <w:p w:rsidR="00352EB2" w:rsidRPr="006C2BA4" w:rsidRDefault="00352EB2" w:rsidP="00352EB2">
      <w:pPr>
        <w:pStyle w:val="8"/>
        <w:spacing w:line="360" w:lineRule="auto"/>
        <w:rPr>
          <w:sz w:val="22"/>
          <w:szCs w:val="22"/>
        </w:rPr>
      </w:pPr>
      <w:r w:rsidRPr="006C2BA4">
        <w:rPr>
          <w:sz w:val="22"/>
          <w:szCs w:val="22"/>
        </w:rPr>
        <w:t>Фінанси</w:t>
      </w:r>
    </w:p>
    <w:p w:rsidR="00B265E5" w:rsidRPr="006C2BA4" w:rsidRDefault="00B265E5" w:rsidP="00B265E5">
      <w:pPr>
        <w:spacing w:after="0" w:line="240" w:lineRule="auto"/>
        <w:rPr>
          <w:rFonts w:ascii="Times New Roman" w:hAnsi="Times New Roman" w:cs="Times New Roman"/>
        </w:rPr>
      </w:pPr>
      <w:r w:rsidRPr="006C2BA4">
        <w:rPr>
          <w:rFonts w:ascii="Times New Roman" w:hAnsi="Times New Roman" w:cs="Times New Roman"/>
        </w:rPr>
        <w:t>Фінансові та кредитні установи (перелік)</w:t>
      </w:r>
    </w:p>
    <w:p w:rsidR="00B265E5" w:rsidRPr="006C2BA4" w:rsidRDefault="00B265E5" w:rsidP="00B265E5">
      <w:pPr>
        <w:spacing w:after="0" w:line="240" w:lineRule="auto"/>
        <w:rPr>
          <w:rFonts w:ascii="Times New Roman" w:hAnsi="Times New Roman" w:cs="Times New Roman"/>
          <w:b/>
        </w:rPr>
      </w:pPr>
      <w:r w:rsidRPr="006C2BA4">
        <w:rPr>
          <w:rFonts w:ascii="Times New Roman" w:hAnsi="Times New Roman" w:cs="Times New Roman"/>
          <w:b/>
        </w:rPr>
        <w:t>Виконання бюджетів:</w:t>
      </w:r>
    </w:p>
    <w:p w:rsidR="00B265E5" w:rsidRPr="006C2BA4" w:rsidRDefault="00B265E5" w:rsidP="00B265E5">
      <w:pPr>
        <w:spacing w:after="0" w:line="240" w:lineRule="auto"/>
        <w:rPr>
          <w:rFonts w:ascii="Times New Roman" w:hAnsi="Times New Roman" w:cs="Times New Roman"/>
        </w:rPr>
      </w:pPr>
      <w:r w:rsidRPr="006C2BA4">
        <w:rPr>
          <w:rFonts w:ascii="Times New Roman" w:hAnsi="Times New Roman" w:cs="Times New Roman"/>
        </w:rPr>
        <w:t xml:space="preserve">Доходи місцевих бюджетів, грн                   </w:t>
      </w:r>
      <w:r w:rsidRPr="006C2BA4">
        <w:rPr>
          <w:rFonts w:ascii="Times New Roman" w:hAnsi="Times New Roman" w:cs="Times New Roman"/>
        </w:rPr>
        <w:tab/>
        <w:t xml:space="preserve">                                    </w:t>
      </w:r>
      <w:r w:rsidR="006C2BA4">
        <w:rPr>
          <w:rFonts w:ascii="Times New Roman" w:hAnsi="Times New Roman" w:cs="Times New Roman"/>
        </w:rPr>
        <w:t xml:space="preserve">            </w:t>
      </w:r>
      <w:r w:rsidRPr="006C2BA4">
        <w:rPr>
          <w:rFonts w:ascii="Times New Roman" w:hAnsi="Times New Roman" w:cs="Times New Roman"/>
        </w:rPr>
        <w:t xml:space="preserve">  </w:t>
      </w:r>
      <w:r w:rsidR="006C2BA4">
        <w:rPr>
          <w:rFonts w:ascii="Times New Roman" w:hAnsi="Times New Roman" w:cs="Times New Roman"/>
        </w:rPr>
        <w:t xml:space="preserve"> </w:t>
      </w:r>
      <w:r w:rsidRPr="006C2BA4">
        <w:rPr>
          <w:rFonts w:ascii="Times New Roman" w:hAnsi="Times New Roman" w:cs="Times New Roman"/>
        </w:rPr>
        <w:t xml:space="preserve"> - 343958875,25</w:t>
      </w:r>
    </w:p>
    <w:p w:rsidR="00B265E5" w:rsidRPr="006C2BA4" w:rsidRDefault="00B265E5" w:rsidP="006C2BA4">
      <w:pPr>
        <w:tabs>
          <w:tab w:val="left" w:pos="7088"/>
        </w:tabs>
        <w:spacing w:after="0" w:line="240" w:lineRule="auto"/>
        <w:rPr>
          <w:rFonts w:ascii="Times New Roman" w:eastAsia="Arial CYR" w:hAnsi="Times New Roman" w:cs="Times New Roman"/>
        </w:rPr>
      </w:pPr>
      <w:r w:rsidRPr="006C2BA4">
        <w:rPr>
          <w:rFonts w:ascii="Times New Roman" w:hAnsi="Times New Roman" w:cs="Times New Roman"/>
        </w:rPr>
        <w:t xml:space="preserve">в .т.ч. власні доходи, грн                                                                       </w:t>
      </w:r>
      <w:r w:rsidR="006C2BA4">
        <w:rPr>
          <w:rFonts w:ascii="Times New Roman" w:hAnsi="Times New Roman" w:cs="Times New Roman"/>
        </w:rPr>
        <w:t xml:space="preserve">            </w:t>
      </w:r>
      <w:r w:rsidRPr="006C2BA4">
        <w:rPr>
          <w:rFonts w:ascii="Times New Roman" w:hAnsi="Times New Roman" w:cs="Times New Roman"/>
        </w:rPr>
        <w:t xml:space="preserve">  </w:t>
      </w:r>
      <w:r w:rsidR="006C2BA4">
        <w:rPr>
          <w:rFonts w:ascii="Times New Roman" w:hAnsi="Times New Roman" w:cs="Times New Roman"/>
        </w:rPr>
        <w:t xml:space="preserve"> </w:t>
      </w:r>
      <w:r w:rsidRPr="006C2BA4">
        <w:rPr>
          <w:rFonts w:ascii="Times New Roman" w:hAnsi="Times New Roman" w:cs="Times New Roman"/>
        </w:rPr>
        <w:t xml:space="preserve"> -  34178709,95</w:t>
      </w:r>
    </w:p>
    <w:p w:rsidR="00B265E5" w:rsidRPr="006C2BA4" w:rsidRDefault="00B265E5" w:rsidP="00B265E5">
      <w:pPr>
        <w:spacing w:after="0" w:line="240" w:lineRule="auto"/>
        <w:rPr>
          <w:rFonts w:ascii="Times New Roman" w:hAnsi="Times New Roman" w:cs="Times New Roman"/>
        </w:rPr>
      </w:pPr>
      <w:r w:rsidRPr="006C2BA4">
        <w:rPr>
          <w:rFonts w:ascii="Times New Roman" w:hAnsi="Times New Roman" w:cs="Times New Roman"/>
        </w:rPr>
        <w:t xml:space="preserve">Видатки місцевих бюджетів, грн                                                            </w:t>
      </w:r>
      <w:r w:rsidR="006C2BA4">
        <w:rPr>
          <w:rFonts w:ascii="Times New Roman" w:hAnsi="Times New Roman" w:cs="Times New Roman"/>
        </w:rPr>
        <w:t xml:space="preserve">            </w:t>
      </w:r>
      <w:r w:rsidRPr="006C2BA4">
        <w:rPr>
          <w:rFonts w:ascii="Times New Roman" w:hAnsi="Times New Roman" w:cs="Times New Roman"/>
        </w:rPr>
        <w:t xml:space="preserve"> - 344373065,77</w:t>
      </w:r>
    </w:p>
    <w:p w:rsidR="00B265E5" w:rsidRPr="006C2BA4" w:rsidRDefault="00B265E5" w:rsidP="00B265E5">
      <w:pPr>
        <w:spacing w:after="0" w:line="240" w:lineRule="auto"/>
        <w:rPr>
          <w:rFonts w:ascii="Times New Roman" w:hAnsi="Times New Roman" w:cs="Times New Roman"/>
        </w:rPr>
      </w:pPr>
      <w:r w:rsidRPr="006C2BA4">
        <w:rPr>
          <w:rFonts w:ascii="Times New Roman" w:hAnsi="Times New Roman" w:cs="Times New Roman"/>
        </w:rPr>
        <w:t xml:space="preserve">Рівень виконання власних доходів загального фонду місцевих </w:t>
      </w:r>
    </w:p>
    <w:p w:rsidR="00B265E5" w:rsidRPr="006C2BA4" w:rsidRDefault="00B265E5" w:rsidP="00B265E5">
      <w:pPr>
        <w:spacing w:after="0" w:line="240" w:lineRule="auto"/>
        <w:rPr>
          <w:rFonts w:ascii="Times New Roman" w:hAnsi="Times New Roman" w:cs="Times New Roman"/>
        </w:rPr>
      </w:pPr>
      <w:r w:rsidRPr="006C2BA4">
        <w:rPr>
          <w:rFonts w:ascii="Times New Roman" w:hAnsi="Times New Roman" w:cs="Times New Roman"/>
        </w:rPr>
        <w:t xml:space="preserve">бюджетів (до затверджених місцевими радами показників)                </w:t>
      </w:r>
      <w:r w:rsidR="006C2BA4">
        <w:rPr>
          <w:rFonts w:ascii="Times New Roman" w:hAnsi="Times New Roman" w:cs="Times New Roman"/>
        </w:rPr>
        <w:t xml:space="preserve">            </w:t>
      </w:r>
      <w:r w:rsidRPr="006C2BA4">
        <w:rPr>
          <w:rFonts w:ascii="Times New Roman" w:hAnsi="Times New Roman" w:cs="Times New Roman"/>
        </w:rPr>
        <w:t xml:space="preserve"> - 109,83%</w:t>
      </w:r>
    </w:p>
    <w:p w:rsidR="00B265E5" w:rsidRPr="006C2BA4" w:rsidRDefault="00B265E5" w:rsidP="00B265E5">
      <w:pPr>
        <w:spacing w:after="0" w:line="240" w:lineRule="auto"/>
        <w:rPr>
          <w:rFonts w:ascii="Times New Roman" w:hAnsi="Times New Roman" w:cs="Times New Roman"/>
        </w:rPr>
      </w:pPr>
      <w:r w:rsidRPr="006C2BA4">
        <w:rPr>
          <w:rFonts w:ascii="Times New Roman" w:hAnsi="Times New Roman" w:cs="Times New Roman"/>
        </w:rPr>
        <w:t xml:space="preserve">Темпи збільшення (зменшення) доходів місцевих бюджетів </w:t>
      </w:r>
    </w:p>
    <w:p w:rsidR="00B265E5" w:rsidRPr="006C2BA4" w:rsidRDefault="00B265E5" w:rsidP="006C2BA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6C2BA4">
        <w:rPr>
          <w:rFonts w:ascii="Times New Roman" w:hAnsi="Times New Roman" w:cs="Times New Roman"/>
        </w:rPr>
        <w:t xml:space="preserve">(без трансфертів), % до відповідного періоду попереднього року     </w:t>
      </w:r>
      <w:r w:rsidR="006C2BA4">
        <w:rPr>
          <w:rFonts w:ascii="Times New Roman" w:hAnsi="Times New Roman" w:cs="Times New Roman"/>
        </w:rPr>
        <w:t xml:space="preserve">           </w:t>
      </w:r>
      <w:r w:rsidRPr="006C2BA4">
        <w:rPr>
          <w:rFonts w:ascii="Times New Roman" w:hAnsi="Times New Roman" w:cs="Times New Roman"/>
        </w:rPr>
        <w:t xml:space="preserve">   23,5%</w:t>
      </w:r>
    </w:p>
    <w:p w:rsidR="00B265E5" w:rsidRPr="006C2BA4" w:rsidRDefault="00B265E5" w:rsidP="006C2BA4">
      <w:pPr>
        <w:spacing w:after="0" w:line="240" w:lineRule="auto"/>
        <w:rPr>
          <w:rFonts w:ascii="Times New Roman" w:hAnsi="Times New Roman" w:cs="Times New Roman"/>
        </w:rPr>
      </w:pPr>
      <w:r w:rsidRPr="006C2BA4">
        <w:rPr>
          <w:rFonts w:ascii="Times New Roman" w:hAnsi="Times New Roman" w:cs="Times New Roman"/>
        </w:rPr>
        <w:t>До районного бюджету станом на 01.01.2020 надійшло податків та інших обов’язкових платежів на суму 19,0 млн гривень.</w:t>
      </w:r>
    </w:p>
    <w:p w:rsidR="00352EB2" w:rsidRDefault="00352EB2" w:rsidP="00B265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2BA4" w:rsidRDefault="006C2BA4" w:rsidP="00B265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2BA4" w:rsidRPr="006C2BA4" w:rsidRDefault="006C2BA4" w:rsidP="00B265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2EB2" w:rsidRPr="006C2BA4" w:rsidRDefault="00352EB2" w:rsidP="00352EB2">
      <w:pPr>
        <w:spacing w:after="0"/>
        <w:jc w:val="center"/>
        <w:rPr>
          <w:rFonts w:ascii="Times New Roman" w:hAnsi="Times New Roman" w:cs="Times New Roman"/>
          <w:b/>
        </w:rPr>
      </w:pPr>
      <w:r w:rsidRPr="006C2BA4">
        <w:rPr>
          <w:rFonts w:ascii="Times New Roman" w:hAnsi="Times New Roman" w:cs="Times New Roman"/>
          <w:b/>
        </w:rPr>
        <w:lastRenderedPageBreak/>
        <w:t>Мале підприємництво та інфраструктура його підтримки</w:t>
      </w:r>
    </w:p>
    <w:p w:rsidR="00352EB2" w:rsidRPr="006C2BA4" w:rsidRDefault="00352EB2" w:rsidP="00352EB2">
      <w:pPr>
        <w:spacing w:after="0"/>
        <w:jc w:val="center"/>
        <w:rPr>
          <w:rFonts w:ascii="Times New Roman" w:hAnsi="Times New Roman" w:cs="Times New Roman"/>
          <w:b/>
        </w:rPr>
      </w:pP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Кількість діючих малих підприємств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 - </w:t>
      </w:r>
      <w:r w:rsidR="00B85FBE" w:rsidRPr="006C2BA4">
        <w:rPr>
          <w:rFonts w:ascii="Times New Roman" w:hAnsi="Times New Roman"/>
        </w:rPr>
        <w:t>4</w:t>
      </w:r>
      <w:r w:rsidR="00077BD3" w:rsidRPr="006C2BA4">
        <w:rPr>
          <w:rFonts w:ascii="Times New Roman" w:hAnsi="Times New Roman"/>
        </w:rPr>
        <w:t>66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 xml:space="preserve">Кількість діючих малих підприємств на 10 </w:t>
      </w:r>
      <w:r w:rsidR="00B265E5" w:rsidRPr="006C2BA4">
        <w:rPr>
          <w:rFonts w:ascii="Times New Roman" w:hAnsi="Times New Roman"/>
        </w:rPr>
        <w:t>000 населення</w:t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  <w:t xml:space="preserve">             - 70</w:t>
      </w:r>
      <w:r w:rsidRPr="006C2BA4">
        <w:rPr>
          <w:rFonts w:ascii="Times New Roman" w:hAnsi="Times New Roman"/>
        </w:rPr>
        <w:t>,</w:t>
      </w:r>
      <w:r w:rsidR="00AC6EE2" w:rsidRPr="006C2BA4">
        <w:rPr>
          <w:rFonts w:ascii="Times New Roman" w:hAnsi="Times New Roman"/>
        </w:rPr>
        <w:t>6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Кількість підприємців - фізичних осіб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 - 3</w:t>
      </w:r>
      <w:r w:rsidR="00AC6EE2" w:rsidRPr="006C2BA4">
        <w:rPr>
          <w:rFonts w:ascii="Times New Roman" w:hAnsi="Times New Roman"/>
        </w:rPr>
        <w:t>829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 xml:space="preserve">Питома вага малого підприємництва 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у загальному обсязі реалізованої продукції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   - 27,</w:t>
      </w:r>
      <w:r w:rsidR="00AC6EE2" w:rsidRPr="006C2BA4">
        <w:rPr>
          <w:rFonts w:ascii="Times New Roman" w:hAnsi="Times New Roman"/>
        </w:rPr>
        <w:t>6</w:t>
      </w:r>
      <w:r w:rsidRPr="006C2BA4">
        <w:rPr>
          <w:rFonts w:ascii="Times New Roman" w:hAnsi="Times New Roman"/>
        </w:rPr>
        <w:t xml:space="preserve"> %</w:t>
      </w:r>
    </w:p>
    <w:p w:rsid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 xml:space="preserve">Кількість об’єктів інфраструктури підтримки малого 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підприємництва (одиниць):</w:t>
      </w:r>
    </w:p>
    <w:p w:rsidR="00352EB2" w:rsidRPr="006C2BA4" w:rsidRDefault="00352EB2" w:rsidP="00352EB2">
      <w:pPr>
        <w:pStyle w:val="8"/>
        <w:ind w:firstLine="708"/>
        <w:jc w:val="left"/>
        <w:rPr>
          <w:b w:val="0"/>
          <w:bCs/>
          <w:sz w:val="22"/>
          <w:szCs w:val="22"/>
        </w:rPr>
      </w:pPr>
      <w:r w:rsidRPr="006C2BA4">
        <w:rPr>
          <w:b w:val="0"/>
          <w:bCs/>
          <w:sz w:val="22"/>
          <w:szCs w:val="22"/>
        </w:rPr>
        <w:t>інвестиційні компанії і фонди</w:t>
      </w:r>
      <w:r w:rsidRPr="006C2BA4">
        <w:rPr>
          <w:b w:val="0"/>
          <w:bCs/>
          <w:sz w:val="22"/>
          <w:szCs w:val="22"/>
        </w:rPr>
        <w:tab/>
      </w:r>
      <w:r w:rsidRPr="006C2BA4">
        <w:rPr>
          <w:b w:val="0"/>
          <w:bCs/>
          <w:sz w:val="22"/>
          <w:szCs w:val="22"/>
        </w:rPr>
        <w:tab/>
      </w:r>
      <w:r w:rsidRPr="006C2BA4">
        <w:rPr>
          <w:b w:val="0"/>
          <w:bCs/>
          <w:sz w:val="22"/>
          <w:szCs w:val="22"/>
        </w:rPr>
        <w:tab/>
      </w:r>
      <w:r w:rsidRPr="006C2BA4">
        <w:rPr>
          <w:b w:val="0"/>
          <w:bCs/>
          <w:sz w:val="22"/>
          <w:szCs w:val="22"/>
        </w:rPr>
        <w:tab/>
        <w:t xml:space="preserve">      </w:t>
      </w:r>
      <w:r w:rsidR="006C2BA4">
        <w:rPr>
          <w:b w:val="0"/>
          <w:bCs/>
          <w:sz w:val="22"/>
          <w:szCs w:val="22"/>
        </w:rPr>
        <w:t xml:space="preserve">               </w:t>
      </w:r>
      <w:r w:rsidRPr="006C2BA4">
        <w:rPr>
          <w:b w:val="0"/>
          <w:bCs/>
          <w:sz w:val="22"/>
          <w:szCs w:val="22"/>
        </w:rPr>
        <w:t xml:space="preserve">     - 0</w:t>
      </w:r>
    </w:p>
    <w:p w:rsidR="00352EB2" w:rsidRPr="006C2BA4" w:rsidRDefault="00352EB2" w:rsidP="00352EB2">
      <w:pPr>
        <w:pStyle w:val="8"/>
        <w:ind w:firstLine="708"/>
        <w:jc w:val="left"/>
        <w:rPr>
          <w:b w:val="0"/>
          <w:bCs/>
          <w:sz w:val="22"/>
          <w:szCs w:val="22"/>
        </w:rPr>
      </w:pPr>
      <w:r w:rsidRPr="006C2BA4">
        <w:rPr>
          <w:b w:val="0"/>
          <w:bCs/>
          <w:sz w:val="22"/>
          <w:szCs w:val="22"/>
        </w:rPr>
        <w:t>страхові компанії (включаючи філії)</w:t>
      </w:r>
      <w:r w:rsidRPr="006C2BA4">
        <w:rPr>
          <w:b w:val="0"/>
          <w:bCs/>
          <w:sz w:val="22"/>
          <w:szCs w:val="22"/>
        </w:rPr>
        <w:tab/>
      </w:r>
      <w:r w:rsidRPr="006C2BA4">
        <w:rPr>
          <w:b w:val="0"/>
          <w:bCs/>
          <w:sz w:val="22"/>
          <w:szCs w:val="22"/>
        </w:rPr>
        <w:tab/>
      </w:r>
      <w:r w:rsidRPr="006C2BA4">
        <w:rPr>
          <w:b w:val="0"/>
          <w:bCs/>
          <w:sz w:val="22"/>
          <w:szCs w:val="22"/>
        </w:rPr>
        <w:tab/>
        <w:t xml:space="preserve">          </w:t>
      </w:r>
      <w:r w:rsidR="006C2BA4">
        <w:rPr>
          <w:b w:val="0"/>
          <w:bCs/>
          <w:sz w:val="22"/>
          <w:szCs w:val="22"/>
        </w:rPr>
        <w:t xml:space="preserve">               </w:t>
      </w:r>
      <w:r w:rsidRPr="006C2BA4">
        <w:rPr>
          <w:b w:val="0"/>
          <w:bCs/>
          <w:sz w:val="22"/>
          <w:szCs w:val="22"/>
        </w:rPr>
        <w:t xml:space="preserve"> - 1</w:t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</w:p>
    <w:p w:rsidR="00352EB2" w:rsidRPr="006C2BA4" w:rsidRDefault="00352EB2" w:rsidP="00352EB2">
      <w:pPr>
        <w:pStyle w:val="8"/>
        <w:rPr>
          <w:sz w:val="22"/>
          <w:szCs w:val="22"/>
        </w:rPr>
      </w:pPr>
      <w:r w:rsidRPr="006C2BA4">
        <w:rPr>
          <w:sz w:val="22"/>
          <w:szCs w:val="22"/>
        </w:rPr>
        <w:t>Зовнішньоекономічна діяльність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  <w:bCs/>
        </w:rPr>
      </w:pPr>
    </w:p>
    <w:p w:rsidR="00352EB2" w:rsidRPr="006C2BA4" w:rsidRDefault="00352EB2" w:rsidP="00352EB2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6C2BA4">
        <w:rPr>
          <w:b w:val="0"/>
          <w:bCs/>
          <w:sz w:val="22"/>
          <w:szCs w:val="22"/>
          <w:lang w:eastAsia="uk-UA"/>
        </w:rPr>
        <w:t>Зовнішньоекономічний оборот товарів і послуг:</w:t>
      </w:r>
    </w:p>
    <w:p w:rsidR="00352EB2" w:rsidRPr="006C2BA4" w:rsidRDefault="00B265E5" w:rsidP="00352EB2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6C2BA4">
        <w:rPr>
          <w:b w:val="0"/>
          <w:bCs/>
          <w:sz w:val="22"/>
          <w:szCs w:val="22"/>
          <w:lang w:eastAsia="uk-UA"/>
        </w:rPr>
        <w:t>(станом на 01.11</w:t>
      </w:r>
      <w:r w:rsidR="00352EB2" w:rsidRPr="006C2BA4">
        <w:rPr>
          <w:b w:val="0"/>
          <w:bCs/>
          <w:sz w:val="22"/>
          <w:szCs w:val="22"/>
          <w:lang w:eastAsia="uk-UA"/>
        </w:rPr>
        <w:t>.20</w:t>
      </w:r>
      <w:r w:rsidRPr="006C2BA4">
        <w:rPr>
          <w:b w:val="0"/>
          <w:bCs/>
          <w:sz w:val="22"/>
          <w:szCs w:val="22"/>
          <w:lang w:eastAsia="uk-UA"/>
        </w:rPr>
        <w:t>19</w:t>
      </w:r>
      <w:r w:rsidR="00352EB2" w:rsidRPr="006C2BA4">
        <w:rPr>
          <w:b w:val="0"/>
          <w:bCs/>
          <w:sz w:val="22"/>
          <w:szCs w:val="22"/>
          <w:lang w:eastAsia="uk-UA"/>
        </w:rPr>
        <w:t>)</w:t>
      </w:r>
    </w:p>
    <w:p w:rsidR="00352EB2" w:rsidRPr="006C2BA4" w:rsidRDefault="00352EB2" w:rsidP="00352EB2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6C2BA4">
        <w:rPr>
          <w:b w:val="0"/>
          <w:bCs/>
          <w:sz w:val="22"/>
          <w:szCs w:val="22"/>
          <w:lang w:eastAsia="uk-UA"/>
        </w:rPr>
        <w:t>всього</w:t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  <w:t xml:space="preserve">- </w:t>
      </w:r>
      <w:r w:rsidR="00B265E5" w:rsidRPr="006C2BA4">
        <w:rPr>
          <w:b w:val="0"/>
          <w:bCs/>
          <w:sz w:val="22"/>
          <w:szCs w:val="22"/>
          <w:lang w:eastAsia="uk-UA"/>
        </w:rPr>
        <w:t>40</w:t>
      </w:r>
      <w:r w:rsidR="00AC6EE2" w:rsidRPr="006C2BA4">
        <w:rPr>
          <w:b w:val="0"/>
          <w:bCs/>
          <w:sz w:val="22"/>
          <w:szCs w:val="22"/>
          <w:lang w:eastAsia="uk-UA"/>
        </w:rPr>
        <w:t>4</w:t>
      </w:r>
      <w:r w:rsidR="00B265E5" w:rsidRPr="006C2BA4">
        <w:rPr>
          <w:b w:val="0"/>
          <w:bCs/>
          <w:sz w:val="22"/>
          <w:szCs w:val="22"/>
          <w:lang w:eastAsia="uk-UA"/>
        </w:rPr>
        <w:t>,8</w:t>
      </w:r>
      <w:r w:rsidRPr="006C2BA4">
        <w:rPr>
          <w:b w:val="0"/>
          <w:bCs/>
          <w:sz w:val="22"/>
          <w:szCs w:val="22"/>
          <w:lang w:eastAsia="uk-UA"/>
        </w:rPr>
        <w:t xml:space="preserve"> млн дол. </w:t>
      </w:r>
      <w:r w:rsidR="006E0380" w:rsidRPr="006C2BA4">
        <w:rPr>
          <w:b w:val="0"/>
          <w:bCs/>
          <w:sz w:val="22"/>
          <w:szCs w:val="22"/>
          <w:lang w:eastAsia="uk-UA"/>
        </w:rPr>
        <w:t>США</w:t>
      </w:r>
    </w:p>
    <w:p w:rsidR="00352EB2" w:rsidRPr="006C2BA4" w:rsidRDefault="00B265E5" w:rsidP="00352EB2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6C2BA4">
        <w:rPr>
          <w:b w:val="0"/>
          <w:bCs/>
          <w:sz w:val="22"/>
          <w:szCs w:val="22"/>
          <w:lang w:eastAsia="uk-UA"/>
        </w:rPr>
        <w:t>експорт</w:t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  <w:t>- 201,9</w:t>
      </w:r>
      <w:r w:rsidR="00352EB2" w:rsidRPr="006C2BA4">
        <w:rPr>
          <w:b w:val="0"/>
          <w:bCs/>
          <w:sz w:val="22"/>
          <w:szCs w:val="22"/>
          <w:lang w:eastAsia="uk-UA"/>
        </w:rPr>
        <w:t xml:space="preserve"> млн дол. США</w:t>
      </w:r>
    </w:p>
    <w:p w:rsidR="00352EB2" w:rsidRPr="006C2BA4" w:rsidRDefault="00B265E5" w:rsidP="00352EB2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6C2BA4">
        <w:rPr>
          <w:b w:val="0"/>
          <w:bCs/>
          <w:sz w:val="22"/>
          <w:szCs w:val="22"/>
          <w:lang w:eastAsia="uk-UA"/>
        </w:rPr>
        <w:t>імпорт</w:t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</w:r>
      <w:r w:rsidRPr="006C2BA4">
        <w:rPr>
          <w:b w:val="0"/>
          <w:bCs/>
          <w:sz w:val="22"/>
          <w:szCs w:val="22"/>
          <w:lang w:eastAsia="uk-UA"/>
        </w:rPr>
        <w:tab/>
        <w:t>- 202,9</w:t>
      </w:r>
      <w:r w:rsidR="00352EB2" w:rsidRPr="006C2BA4">
        <w:rPr>
          <w:b w:val="0"/>
          <w:bCs/>
          <w:sz w:val="22"/>
          <w:szCs w:val="22"/>
          <w:lang w:eastAsia="uk-UA"/>
        </w:rPr>
        <w:t xml:space="preserve"> млн дол. США</w:t>
      </w:r>
    </w:p>
    <w:p w:rsidR="00352EB2" w:rsidRPr="006C2BA4" w:rsidRDefault="00352EB2" w:rsidP="00352EB2">
      <w:pPr>
        <w:pStyle w:val="8"/>
        <w:rPr>
          <w:sz w:val="22"/>
          <w:szCs w:val="22"/>
        </w:rPr>
      </w:pPr>
    </w:p>
    <w:p w:rsidR="00352EB2" w:rsidRPr="006C2BA4" w:rsidRDefault="00352EB2" w:rsidP="00352EB2">
      <w:pPr>
        <w:pStyle w:val="8"/>
        <w:rPr>
          <w:sz w:val="22"/>
          <w:szCs w:val="22"/>
        </w:rPr>
      </w:pPr>
      <w:r w:rsidRPr="006C2BA4">
        <w:rPr>
          <w:sz w:val="22"/>
          <w:szCs w:val="22"/>
        </w:rPr>
        <w:t>Транспортний комплекс і зв</w:t>
      </w:r>
      <w:r w:rsidRPr="006C2BA4">
        <w:rPr>
          <w:sz w:val="22"/>
          <w:szCs w:val="22"/>
          <w:lang w:val="ru-RU"/>
        </w:rPr>
        <w:t>’</w:t>
      </w:r>
      <w:r w:rsidRPr="006C2BA4">
        <w:rPr>
          <w:sz w:val="22"/>
          <w:szCs w:val="22"/>
        </w:rPr>
        <w:t>язок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  <w:b/>
          <w:bCs/>
        </w:rPr>
      </w:pPr>
      <w:r w:rsidRPr="006C2BA4">
        <w:rPr>
          <w:rFonts w:ascii="Times New Roman" w:hAnsi="Times New Roman"/>
          <w:b/>
          <w:bCs/>
        </w:rPr>
        <w:t>Транспортн</w:t>
      </w:r>
      <w:r w:rsidR="005964B7" w:rsidRPr="006C2BA4">
        <w:rPr>
          <w:rFonts w:ascii="Times New Roman" w:hAnsi="Times New Roman"/>
          <w:b/>
          <w:bCs/>
        </w:rPr>
        <w:t>а мережа загального користування</w:t>
      </w:r>
      <w:r w:rsidRPr="006C2BA4">
        <w:rPr>
          <w:rFonts w:ascii="Times New Roman" w:hAnsi="Times New Roman"/>
          <w:b/>
          <w:bCs/>
        </w:rPr>
        <w:t>: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Експлуатаційна довжина:</w:t>
      </w:r>
    </w:p>
    <w:p w:rsidR="00352EB2" w:rsidRPr="006C2BA4" w:rsidRDefault="00352EB2" w:rsidP="00352EB2">
      <w:pPr>
        <w:spacing w:after="0"/>
        <w:ind w:firstLine="72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- автомобільних доріг державного і місцевого значення</w:t>
      </w:r>
      <w:r w:rsidRPr="006C2BA4">
        <w:rPr>
          <w:rFonts w:ascii="Times New Roman" w:hAnsi="Times New Roman"/>
        </w:rPr>
        <w:tab/>
        <w:t xml:space="preserve">         </w:t>
      </w:r>
      <w:r w:rsidR="006C2BA4">
        <w:rPr>
          <w:rFonts w:ascii="Times New Roman" w:hAnsi="Times New Roman"/>
        </w:rPr>
        <w:t xml:space="preserve">  </w:t>
      </w:r>
      <w:r w:rsidRPr="006C2BA4">
        <w:rPr>
          <w:rFonts w:ascii="Times New Roman" w:hAnsi="Times New Roman"/>
        </w:rPr>
        <w:t xml:space="preserve">  - </w:t>
      </w:r>
      <w:r w:rsidR="005964B7" w:rsidRPr="006C2BA4">
        <w:rPr>
          <w:rFonts w:ascii="Times New Roman" w:hAnsi="Times New Roman"/>
        </w:rPr>
        <w:t>1013</w:t>
      </w:r>
      <w:r w:rsidRPr="006C2BA4">
        <w:rPr>
          <w:rFonts w:ascii="Times New Roman" w:hAnsi="Times New Roman"/>
        </w:rPr>
        <w:t>,78 км</w:t>
      </w:r>
    </w:p>
    <w:p w:rsidR="00352EB2" w:rsidRPr="006C2BA4" w:rsidRDefault="00352EB2" w:rsidP="00352EB2">
      <w:pPr>
        <w:spacing w:after="0"/>
        <w:ind w:firstLine="72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у т.ч. із твердим покриттям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 </w:t>
      </w:r>
      <w:r w:rsidR="006C2BA4">
        <w:rPr>
          <w:rFonts w:ascii="Times New Roman" w:hAnsi="Times New Roman"/>
        </w:rPr>
        <w:t xml:space="preserve">  </w:t>
      </w:r>
      <w:r w:rsidRPr="006C2BA4">
        <w:rPr>
          <w:rFonts w:ascii="Times New Roman" w:hAnsi="Times New Roman"/>
        </w:rPr>
        <w:t xml:space="preserve"> - </w:t>
      </w:r>
      <w:smartTag w:uri="urn:schemas-microsoft-com:office:smarttags" w:element="metricconverter">
        <w:smartTagPr>
          <w:attr w:name="ProductID" w:val="718 км"/>
        </w:smartTagPr>
        <w:r w:rsidRPr="006C2BA4">
          <w:rPr>
            <w:rFonts w:ascii="Times New Roman" w:hAnsi="Times New Roman"/>
          </w:rPr>
          <w:t>718 км</w:t>
        </w:r>
      </w:smartTag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Питома вага:</w:t>
      </w:r>
    </w:p>
    <w:p w:rsidR="00352EB2" w:rsidRPr="006C2BA4" w:rsidRDefault="00352EB2" w:rsidP="00352EB2">
      <w:pPr>
        <w:spacing w:after="0"/>
        <w:ind w:firstLine="72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- автомобільних дор</w:t>
      </w:r>
      <w:bookmarkStart w:id="0" w:name="OCRUncertain099"/>
      <w:r w:rsidR="005964B7" w:rsidRPr="006C2BA4">
        <w:rPr>
          <w:rFonts w:ascii="Times New Roman" w:hAnsi="Times New Roman"/>
        </w:rPr>
        <w:t>іг із твердим покриттям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        </w:t>
      </w:r>
      <w:r w:rsidR="006C2BA4">
        <w:rPr>
          <w:rFonts w:ascii="Times New Roman" w:hAnsi="Times New Roman"/>
        </w:rPr>
        <w:t xml:space="preserve">   </w:t>
      </w:r>
      <w:r w:rsidRPr="006C2BA4">
        <w:rPr>
          <w:rFonts w:ascii="Times New Roman" w:hAnsi="Times New Roman"/>
        </w:rPr>
        <w:t xml:space="preserve">  - 7</w:t>
      </w:r>
      <w:r w:rsidR="00AC6EE2" w:rsidRPr="006C2BA4">
        <w:rPr>
          <w:rFonts w:ascii="Times New Roman" w:hAnsi="Times New Roman"/>
        </w:rPr>
        <w:t>1</w:t>
      </w:r>
      <w:r w:rsidRPr="006C2BA4">
        <w:rPr>
          <w:rFonts w:ascii="Times New Roman" w:hAnsi="Times New Roman"/>
        </w:rPr>
        <w:t xml:space="preserve"> %</w:t>
      </w:r>
      <w:bookmarkEnd w:id="0"/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Кількість мостів:</w:t>
      </w:r>
    </w:p>
    <w:p w:rsidR="00352EB2" w:rsidRPr="006C2BA4" w:rsidRDefault="00352EB2" w:rsidP="00352EB2">
      <w:pPr>
        <w:spacing w:after="0"/>
        <w:ind w:firstLine="72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автомобільн</w:t>
      </w:r>
      <w:r w:rsidR="005964B7" w:rsidRPr="006C2BA4">
        <w:rPr>
          <w:rFonts w:ascii="Times New Roman" w:hAnsi="Times New Roman"/>
        </w:rPr>
        <w:t>их</w:t>
      </w:r>
      <w:r w:rsidR="005964B7" w:rsidRPr="006C2BA4">
        <w:rPr>
          <w:rFonts w:ascii="Times New Roman" w:hAnsi="Times New Roman"/>
        </w:rPr>
        <w:tab/>
      </w:r>
      <w:r w:rsidR="005964B7" w:rsidRPr="006C2BA4">
        <w:rPr>
          <w:rFonts w:ascii="Times New Roman" w:hAnsi="Times New Roman"/>
        </w:rPr>
        <w:tab/>
      </w:r>
      <w:r w:rsidR="005964B7" w:rsidRPr="006C2BA4">
        <w:rPr>
          <w:rFonts w:ascii="Times New Roman" w:hAnsi="Times New Roman"/>
        </w:rPr>
        <w:tab/>
      </w:r>
      <w:r w:rsidR="005964B7" w:rsidRPr="006C2BA4">
        <w:rPr>
          <w:rFonts w:ascii="Times New Roman" w:hAnsi="Times New Roman"/>
        </w:rPr>
        <w:tab/>
      </w:r>
      <w:r w:rsidR="005964B7" w:rsidRPr="006C2BA4">
        <w:rPr>
          <w:rFonts w:ascii="Times New Roman" w:hAnsi="Times New Roman"/>
        </w:rPr>
        <w:tab/>
      </w:r>
      <w:r w:rsidR="005964B7" w:rsidRPr="006C2BA4">
        <w:rPr>
          <w:rFonts w:ascii="Times New Roman" w:hAnsi="Times New Roman"/>
        </w:rPr>
        <w:tab/>
      </w:r>
      <w:r w:rsidR="005964B7" w:rsidRPr="006C2BA4">
        <w:rPr>
          <w:rFonts w:ascii="Times New Roman" w:hAnsi="Times New Roman"/>
        </w:rPr>
        <w:tab/>
        <w:t xml:space="preserve">           </w:t>
      </w:r>
      <w:r w:rsidR="006C2BA4">
        <w:rPr>
          <w:rFonts w:ascii="Times New Roman" w:hAnsi="Times New Roman"/>
        </w:rPr>
        <w:t xml:space="preserve">   </w:t>
      </w:r>
      <w:r w:rsidR="005964B7" w:rsidRPr="006C2BA4">
        <w:rPr>
          <w:rFonts w:ascii="Times New Roman" w:hAnsi="Times New Roman"/>
        </w:rPr>
        <w:t>- 31 одиниця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  <w:b/>
          <w:bCs/>
        </w:rPr>
      </w:pPr>
      <w:r w:rsidRPr="006C2BA4">
        <w:rPr>
          <w:rFonts w:ascii="Times New Roman" w:hAnsi="Times New Roman"/>
          <w:b/>
          <w:bCs/>
        </w:rPr>
        <w:t>Зв’язок загального користування: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Забезпеченість населення основними домашніми телефонними апаратами: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ab/>
        <w:t>- встановлено 7211 телефонних номерів.</w:t>
      </w:r>
    </w:p>
    <w:p w:rsidR="00352EB2" w:rsidRPr="006C2BA4" w:rsidRDefault="00352EB2" w:rsidP="00352EB2">
      <w:pPr>
        <w:spacing w:after="0"/>
        <w:jc w:val="center"/>
        <w:rPr>
          <w:rFonts w:ascii="Times New Roman" w:hAnsi="Times New Roman"/>
        </w:rPr>
      </w:pPr>
    </w:p>
    <w:p w:rsidR="00352EB2" w:rsidRPr="006C2BA4" w:rsidRDefault="00352EB2" w:rsidP="00352EB2">
      <w:pPr>
        <w:spacing w:after="0"/>
        <w:jc w:val="center"/>
        <w:rPr>
          <w:rFonts w:ascii="Times New Roman" w:hAnsi="Times New Roman"/>
          <w:b/>
        </w:rPr>
      </w:pPr>
      <w:r w:rsidRPr="006C2BA4">
        <w:rPr>
          <w:rFonts w:ascii="Times New Roman" w:hAnsi="Times New Roman"/>
          <w:b/>
        </w:rPr>
        <w:t>Торгівля і сфера послуг</w:t>
      </w:r>
    </w:p>
    <w:p w:rsidR="00352EB2" w:rsidRPr="006C2BA4" w:rsidRDefault="00352EB2" w:rsidP="00352EB2">
      <w:pPr>
        <w:spacing w:after="0"/>
        <w:ind w:firstLine="720"/>
        <w:jc w:val="both"/>
        <w:rPr>
          <w:rFonts w:ascii="Times New Roman" w:hAnsi="Times New Roman"/>
        </w:rPr>
      </w:pP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Роздр</w:t>
      </w:r>
      <w:r w:rsidR="00B265E5" w:rsidRPr="006C2BA4">
        <w:rPr>
          <w:rFonts w:ascii="Times New Roman" w:hAnsi="Times New Roman"/>
        </w:rPr>
        <w:t>ібний товарообіг (станом на 01.11</w:t>
      </w:r>
      <w:r w:rsidRPr="006C2BA4">
        <w:rPr>
          <w:rFonts w:ascii="Times New Roman" w:hAnsi="Times New Roman"/>
        </w:rPr>
        <w:t>.2019 року):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- всьог</w:t>
      </w:r>
      <w:r w:rsidR="00AC6EE2" w:rsidRPr="006C2BA4">
        <w:rPr>
          <w:rFonts w:ascii="Times New Roman" w:hAnsi="Times New Roman"/>
        </w:rPr>
        <w:t>о</w:t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</w:r>
      <w:r w:rsidR="00B265E5" w:rsidRPr="006C2BA4">
        <w:rPr>
          <w:rFonts w:ascii="Times New Roman" w:hAnsi="Times New Roman"/>
        </w:rPr>
        <w:tab/>
        <w:t>- 559,0 млн</w:t>
      </w:r>
      <w:r w:rsidRPr="006C2BA4">
        <w:rPr>
          <w:rFonts w:ascii="Times New Roman" w:hAnsi="Times New Roman"/>
        </w:rPr>
        <w:t xml:space="preserve"> грн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Мережа підприємств: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магазини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- 267 одиниць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торгова площа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- 10,2 тис. м</w:t>
      </w:r>
      <w:r w:rsidRPr="006C2BA4">
        <w:rPr>
          <w:rFonts w:ascii="Times New Roman" w:hAnsi="Times New Roman"/>
          <w:vertAlign w:val="superscript"/>
        </w:rPr>
        <w:t>2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 xml:space="preserve">забезпеченість торговою площею в розрахунку на 10000 жителів 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- 1545 м</w:t>
      </w:r>
      <w:r w:rsidRPr="006C2BA4">
        <w:rPr>
          <w:rFonts w:ascii="Times New Roman" w:hAnsi="Times New Roman"/>
          <w:vertAlign w:val="superscript"/>
        </w:rPr>
        <w:t>2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ресторани, кафе, їдальні, бари, тощо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- 62 одиниці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у них посадочних місц</w:t>
      </w:r>
      <w:r w:rsidR="00AC6EE2" w:rsidRPr="006C2BA4">
        <w:rPr>
          <w:rFonts w:ascii="Times New Roman" w:hAnsi="Times New Roman"/>
        </w:rPr>
        <w:t>ь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- 925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забезпеченість посадочними місцями в розрахунку на 1</w:t>
      </w:r>
      <w:r w:rsidR="00AC6EE2" w:rsidRPr="006C2BA4">
        <w:rPr>
          <w:rFonts w:ascii="Times New Roman" w:hAnsi="Times New Roman"/>
        </w:rPr>
        <w:t>0000</w:t>
      </w:r>
      <w:r w:rsidRPr="006C2BA4">
        <w:rPr>
          <w:rFonts w:ascii="Times New Roman" w:hAnsi="Times New Roman"/>
        </w:rPr>
        <w:t xml:space="preserve"> чол.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- 140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підприємства побутового обслуговування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- 17 одиниць</w:t>
      </w:r>
    </w:p>
    <w:p w:rsidR="00352EB2" w:rsidRPr="006C2BA4" w:rsidRDefault="00352EB2" w:rsidP="00352EB2">
      <w:pPr>
        <w:spacing w:after="0"/>
        <w:jc w:val="center"/>
        <w:rPr>
          <w:rFonts w:ascii="Times New Roman" w:hAnsi="Times New Roman"/>
          <w:b/>
        </w:rPr>
      </w:pPr>
    </w:p>
    <w:p w:rsidR="00B265E5" w:rsidRPr="006C2BA4" w:rsidRDefault="00B265E5" w:rsidP="00352EB2">
      <w:pPr>
        <w:spacing w:after="0"/>
        <w:jc w:val="center"/>
        <w:rPr>
          <w:rFonts w:ascii="Times New Roman" w:hAnsi="Times New Roman"/>
          <w:b/>
        </w:rPr>
      </w:pPr>
    </w:p>
    <w:p w:rsidR="00B265E5" w:rsidRPr="006C2BA4" w:rsidRDefault="00B265E5" w:rsidP="00352EB2">
      <w:pPr>
        <w:spacing w:after="0"/>
        <w:jc w:val="center"/>
        <w:rPr>
          <w:rFonts w:ascii="Times New Roman" w:hAnsi="Times New Roman"/>
          <w:b/>
        </w:rPr>
      </w:pPr>
    </w:p>
    <w:p w:rsidR="00B265E5" w:rsidRPr="006C2BA4" w:rsidRDefault="00B265E5" w:rsidP="00352EB2">
      <w:pPr>
        <w:spacing w:after="0"/>
        <w:jc w:val="center"/>
        <w:rPr>
          <w:rFonts w:ascii="Times New Roman" w:hAnsi="Times New Roman"/>
          <w:b/>
        </w:rPr>
      </w:pPr>
    </w:p>
    <w:p w:rsidR="00352EB2" w:rsidRPr="006C2BA4" w:rsidRDefault="00352EB2" w:rsidP="00352EB2">
      <w:pPr>
        <w:spacing w:after="0"/>
        <w:jc w:val="center"/>
        <w:rPr>
          <w:rFonts w:ascii="Times New Roman" w:hAnsi="Times New Roman"/>
          <w:b/>
        </w:rPr>
      </w:pPr>
      <w:r w:rsidRPr="006C2BA4">
        <w:rPr>
          <w:rFonts w:ascii="Times New Roman" w:hAnsi="Times New Roman"/>
          <w:b/>
        </w:rPr>
        <w:t>Науко</w:t>
      </w:r>
      <w:r w:rsidR="00AC6EE2" w:rsidRPr="006C2BA4">
        <w:rPr>
          <w:rFonts w:ascii="Times New Roman" w:hAnsi="Times New Roman"/>
          <w:b/>
        </w:rPr>
        <w:t>во</w:t>
      </w:r>
      <w:r w:rsidRPr="006C2BA4">
        <w:rPr>
          <w:rFonts w:ascii="Times New Roman" w:hAnsi="Times New Roman"/>
          <w:b/>
        </w:rPr>
        <w:t>-технічний потенціал: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lastRenderedPageBreak/>
        <w:t>В районі працює дослідна станція Волинська державна сільськогосподарська станція Інституту Західного Полісся Національної Академії аграрних наук України.</w:t>
      </w:r>
    </w:p>
    <w:p w:rsidR="00352EB2" w:rsidRPr="006C2BA4" w:rsidRDefault="00352EB2" w:rsidP="00352EB2">
      <w:pPr>
        <w:spacing w:after="0"/>
        <w:jc w:val="center"/>
        <w:rPr>
          <w:rFonts w:ascii="Times New Roman" w:hAnsi="Times New Roman"/>
          <w:b/>
        </w:rPr>
      </w:pPr>
    </w:p>
    <w:p w:rsidR="00352EB2" w:rsidRPr="006C2BA4" w:rsidRDefault="00352EB2" w:rsidP="00352EB2">
      <w:pPr>
        <w:spacing w:after="0"/>
        <w:jc w:val="center"/>
        <w:rPr>
          <w:rFonts w:ascii="Times New Roman" w:hAnsi="Times New Roman"/>
          <w:b/>
        </w:rPr>
      </w:pPr>
      <w:r w:rsidRPr="006C2BA4">
        <w:rPr>
          <w:rFonts w:ascii="Times New Roman" w:hAnsi="Times New Roman"/>
          <w:b/>
        </w:rPr>
        <w:t>Навчальні заклади: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Професійно - технічні навчальні заклади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- 1</w:t>
      </w:r>
      <w:bookmarkStart w:id="1" w:name="OCRUncertain134"/>
    </w:p>
    <w:bookmarkEnd w:id="1"/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Загальноосвітні учб</w:t>
      </w:r>
      <w:r w:rsidR="00AC6669" w:rsidRPr="006C2BA4">
        <w:rPr>
          <w:rFonts w:ascii="Times New Roman" w:hAnsi="Times New Roman"/>
        </w:rPr>
        <w:t>ово</w:t>
      </w:r>
      <w:r w:rsidRPr="006C2BA4">
        <w:rPr>
          <w:rFonts w:ascii="Times New Roman" w:hAnsi="Times New Roman"/>
        </w:rPr>
        <w:t>- виховні заклади , усього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- 36</w:t>
      </w:r>
    </w:p>
    <w:p w:rsidR="00352EB2" w:rsidRPr="006C2BA4" w:rsidRDefault="00352EB2" w:rsidP="00352EB2">
      <w:pPr>
        <w:spacing w:after="0"/>
        <w:ind w:firstLine="72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дошкільні заклади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- </w:t>
      </w:r>
      <w:r w:rsidR="00AC6EE2" w:rsidRPr="006C2BA4">
        <w:rPr>
          <w:rFonts w:ascii="Times New Roman" w:hAnsi="Times New Roman"/>
        </w:rPr>
        <w:t>24</w:t>
      </w:r>
    </w:p>
    <w:p w:rsidR="00352EB2" w:rsidRPr="006C2BA4" w:rsidRDefault="00352EB2" w:rsidP="00352EB2">
      <w:pPr>
        <w:spacing w:after="0"/>
        <w:jc w:val="center"/>
        <w:rPr>
          <w:rFonts w:ascii="Times New Roman" w:hAnsi="Times New Roman"/>
          <w:b/>
        </w:rPr>
      </w:pPr>
    </w:p>
    <w:p w:rsidR="00352EB2" w:rsidRPr="006C2BA4" w:rsidRDefault="00352EB2" w:rsidP="00352EB2">
      <w:pPr>
        <w:spacing w:after="0"/>
        <w:jc w:val="center"/>
        <w:rPr>
          <w:rFonts w:ascii="Times New Roman" w:hAnsi="Times New Roman"/>
          <w:b/>
        </w:rPr>
      </w:pPr>
      <w:r w:rsidRPr="006C2BA4">
        <w:rPr>
          <w:rFonts w:ascii="Times New Roman" w:hAnsi="Times New Roman"/>
          <w:b/>
        </w:rPr>
        <w:t>Соціально-культурна сфера: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Медичні установи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- </w:t>
      </w:r>
      <w:r w:rsidR="00AC6669" w:rsidRPr="006C2BA4">
        <w:rPr>
          <w:rFonts w:ascii="Times New Roman" w:hAnsi="Times New Roman"/>
        </w:rPr>
        <w:t>68</w:t>
      </w:r>
    </w:p>
    <w:p w:rsidR="00352EB2" w:rsidRPr="006C2BA4" w:rsidRDefault="00352EB2" w:rsidP="00352EB2">
      <w:pPr>
        <w:spacing w:after="0"/>
        <w:ind w:firstLine="72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у тому числі:</w:t>
      </w:r>
    </w:p>
    <w:p w:rsidR="00352EB2" w:rsidRPr="006C2BA4" w:rsidRDefault="00352EB2" w:rsidP="00352EB2">
      <w:pPr>
        <w:spacing w:after="0"/>
        <w:ind w:firstLine="72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лікарняні установи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- 2</w:t>
      </w:r>
    </w:p>
    <w:p w:rsidR="00352EB2" w:rsidRPr="006C2BA4" w:rsidRDefault="00352EB2" w:rsidP="00352EB2">
      <w:pPr>
        <w:spacing w:after="0"/>
        <w:ind w:firstLine="72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лікарські амбулаторно - поліклінічні установи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 xml:space="preserve"> </w:t>
      </w:r>
      <w:r w:rsidRPr="006C2BA4">
        <w:rPr>
          <w:rFonts w:ascii="Times New Roman" w:hAnsi="Times New Roman"/>
        </w:rPr>
        <w:tab/>
        <w:t>- 11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Кіноустановки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- 0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Будинки культури, клуби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- 40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Пам’ятники історії і культури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- 91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</w:rPr>
        <w:t>Музеї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- 2</w:t>
      </w:r>
    </w:p>
    <w:p w:rsidR="00352EB2" w:rsidRPr="006C2BA4" w:rsidRDefault="00352EB2" w:rsidP="00352EB2">
      <w:pPr>
        <w:pStyle w:val="5"/>
        <w:ind w:left="0"/>
        <w:rPr>
          <w:sz w:val="22"/>
          <w:szCs w:val="22"/>
        </w:rPr>
      </w:pPr>
      <w:r w:rsidRPr="006C2BA4">
        <w:rPr>
          <w:sz w:val="22"/>
          <w:szCs w:val="22"/>
        </w:rPr>
        <w:t>Бібл</w:t>
      </w:r>
      <w:r w:rsidR="00AC6EE2" w:rsidRPr="006C2BA4">
        <w:rPr>
          <w:sz w:val="22"/>
          <w:szCs w:val="22"/>
        </w:rPr>
        <w:t>іотеки</w:t>
      </w:r>
      <w:r w:rsidRPr="006C2BA4">
        <w:rPr>
          <w:sz w:val="22"/>
          <w:szCs w:val="22"/>
        </w:rPr>
        <w:tab/>
      </w:r>
      <w:r w:rsidRPr="006C2BA4">
        <w:rPr>
          <w:sz w:val="22"/>
          <w:szCs w:val="22"/>
        </w:rPr>
        <w:tab/>
      </w:r>
      <w:r w:rsidRPr="006C2BA4">
        <w:rPr>
          <w:sz w:val="22"/>
          <w:szCs w:val="22"/>
        </w:rPr>
        <w:tab/>
      </w:r>
      <w:r w:rsidRPr="006C2BA4">
        <w:rPr>
          <w:sz w:val="22"/>
          <w:szCs w:val="22"/>
        </w:rPr>
        <w:tab/>
      </w:r>
      <w:r w:rsidRPr="006C2BA4">
        <w:rPr>
          <w:sz w:val="22"/>
          <w:szCs w:val="22"/>
        </w:rPr>
        <w:tab/>
      </w:r>
      <w:r w:rsidRPr="006C2BA4">
        <w:rPr>
          <w:sz w:val="22"/>
          <w:szCs w:val="22"/>
        </w:rPr>
        <w:tab/>
      </w:r>
      <w:r w:rsidRPr="006C2BA4">
        <w:rPr>
          <w:sz w:val="22"/>
          <w:szCs w:val="22"/>
        </w:rPr>
        <w:tab/>
      </w:r>
      <w:r w:rsidRPr="006C2BA4">
        <w:rPr>
          <w:sz w:val="22"/>
          <w:szCs w:val="22"/>
        </w:rPr>
        <w:tab/>
      </w:r>
      <w:r w:rsidRPr="006C2BA4">
        <w:rPr>
          <w:sz w:val="22"/>
          <w:szCs w:val="22"/>
        </w:rPr>
        <w:tab/>
        <w:t>- 40</w:t>
      </w:r>
    </w:p>
    <w:p w:rsidR="00352EB2" w:rsidRPr="006C2BA4" w:rsidRDefault="00352EB2" w:rsidP="00352EB2">
      <w:pPr>
        <w:pStyle w:val="8"/>
        <w:rPr>
          <w:b w:val="0"/>
          <w:sz w:val="22"/>
          <w:szCs w:val="22"/>
        </w:rPr>
      </w:pPr>
    </w:p>
    <w:p w:rsidR="00352EB2" w:rsidRPr="006C2BA4" w:rsidRDefault="00352EB2" w:rsidP="00352EB2">
      <w:pPr>
        <w:pStyle w:val="8"/>
        <w:rPr>
          <w:sz w:val="22"/>
          <w:szCs w:val="22"/>
        </w:rPr>
      </w:pPr>
      <w:r w:rsidRPr="006C2BA4">
        <w:rPr>
          <w:sz w:val="22"/>
          <w:szCs w:val="22"/>
        </w:rPr>
        <w:t>Конфесійна приналежність</w:t>
      </w:r>
    </w:p>
    <w:p w:rsidR="00352EB2" w:rsidRPr="006C2BA4" w:rsidRDefault="00352EB2" w:rsidP="00352EB2">
      <w:pPr>
        <w:spacing w:after="0"/>
        <w:jc w:val="center"/>
        <w:rPr>
          <w:rFonts w:ascii="Times New Roman" w:hAnsi="Times New Roman"/>
        </w:rPr>
      </w:pPr>
    </w:p>
    <w:p w:rsidR="00352EB2" w:rsidRPr="006C2BA4" w:rsidRDefault="00352EB2" w:rsidP="00352EB2">
      <w:pPr>
        <w:spacing w:after="0" w:line="240" w:lineRule="auto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  <w:bCs/>
        </w:rPr>
        <w:t xml:space="preserve">Українська Православна Церква (УПЦ) </w:t>
      </w:r>
    </w:p>
    <w:p w:rsidR="00352EB2" w:rsidRPr="006C2BA4" w:rsidRDefault="00352EB2" w:rsidP="00352EB2">
      <w:pPr>
        <w:pStyle w:val="21"/>
        <w:rPr>
          <w:rFonts w:ascii="Times New Roman" w:hAnsi="Times New Roman"/>
          <w:sz w:val="22"/>
          <w:szCs w:val="22"/>
        </w:rPr>
      </w:pPr>
      <w:r w:rsidRPr="006C2BA4">
        <w:rPr>
          <w:rFonts w:ascii="Times New Roman" w:hAnsi="Times New Roman"/>
          <w:sz w:val="22"/>
          <w:szCs w:val="22"/>
        </w:rPr>
        <w:t>Українська Православна Церква - Київський Патріархат (УПЦ-КП)</w:t>
      </w:r>
    </w:p>
    <w:p w:rsidR="00352EB2" w:rsidRPr="006C2BA4" w:rsidRDefault="00352EB2" w:rsidP="00352EB2">
      <w:pPr>
        <w:spacing w:after="0"/>
        <w:jc w:val="both"/>
        <w:rPr>
          <w:rFonts w:ascii="Times New Roman" w:hAnsi="Times New Roman"/>
        </w:rPr>
      </w:pPr>
      <w:r w:rsidRPr="006C2BA4">
        <w:rPr>
          <w:rFonts w:ascii="Times New Roman" w:hAnsi="Times New Roman"/>
          <w:bCs/>
        </w:rPr>
        <w:t xml:space="preserve">Християни Віри Євангельської </w:t>
      </w:r>
      <w:r w:rsidRPr="006C2BA4">
        <w:rPr>
          <w:rFonts w:ascii="Times New Roman" w:hAnsi="Times New Roman"/>
        </w:rPr>
        <w:t>-</w:t>
      </w:r>
      <w:r w:rsidRPr="006C2BA4">
        <w:rPr>
          <w:rFonts w:ascii="Times New Roman" w:hAnsi="Times New Roman"/>
          <w:bCs/>
        </w:rPr>
        <w:t xml:space="preserve"> п’ятидесятники (ХВЄ-П)</w:t>
      </w:r>
    </w:p>
    <w:p w:rsidR="00352EB2" w:rsidRPr="006C2BA4" w:rsidRDefault="00352EB2" w:rsidP="00352EB2">
      <w:pPr>
        <w:pStyle w:val="21"/>
        <w:rPr>
          <w:rFonts w:ascii="Times New Roman" w:hAnsi="Times New Roman"/>
          <w:sz w:val="22"/>
          <w:szCs w:val="22"/>
        </w:rPr>
      </w:pPr>
      <w:r w:rsidRPr="006C2BA4">
        <w:rPr>
          <w:rFonts w:ascii="Times New Roman" w:hAnsi="Times New Roman"/>
          <w:sz w:val="22"/>
          <w:szCs w:val="22"/>
        </w:rPr>
        <w:t>Євангельські Християни Баптисти (ЄХБ)</w:t>
      </w:r>
      <w:r w:rsidRPr="006C2BA4">
        <w:rPr>
          <w:rFonts w:ascii="Times New Roman" w:hAnsi="Times New Roman"/>
          <w:sz w:val="22"/>
          <w:szCs w:val="22"/>
        </w:rPr>
        <w:tab/>
      </w:r>
    </w:p>
    <w:p w:rsidR="00352EB2" w:rsidRPr="006C2BA4" w:rsidRDefault="00352EB2" w:rsidP="00352EB2">
      <w:pP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  <w:bCs/>
        </w:rPr>
        <w:t xml:space="preserve">Римсько </w:t>
      </w:r>
      <w:r w:rsidRPr="006C2BA4">
        <w:rPr>
          <w:rFonts w:ascii="Times New Roman" w:hAnsi="Times New Roman"/>
        </w:rPr>
        <w:t xml:space="preserve">- </w:t>
      </w:r>
      <w:r w:rsidRPr="006C2BA4">
        <w:rPr>
          <w:rFonts w:ascii="Times New Roman" w:hAnsi="Times New Roman"/>
          <w:bCs/>
        </w:rPr>
        <w:t>католицька церква (РКЦ)</w:t>
      </w:r>
    </w:p>
    <w:p w:rsidR="00352EB2" w:rsidRPr="006C2BA4" w:rsidRDefault="00352EB2" w:rsidP="00352EB2">
      <w:pPr>
        <w:spacing w:after="0"/>
        <w:rPr>
          <w:rFonts w:ascii="Times New Roman" w:hAnsi="Times New Roman"/>
          <w:bCs/>
        </w:rPr>
      </w:pPr>
      <w:r w:rsidRPr="006C2BA4">
        <w:rPr>
          <w:rFonts w:ascii="Times New Roman" w:hAnsi="Times New Roman"/>
          <w:bCs/>
        </w:rPr>
        <w:t>Адвентисти Сьомого Дня (АСД)</w:t>
      </w:r>
    </w:p>
    <w:p w:rsidR="00352EB2" w:rsidRPr="006C2BA4" w:rsidRDefault="00352EB2" w:rsidP="00352EB2">
      <w:pPr>
        <w:spacing w:after="0"/>
        <w:rPr>
          <w:rFonts w:ascii="Times New Roman" w:hAnsi="Times New Roman"/>
          <w:bCs/>
        </w:rPr>
      </w:pPr>
      <w:r w:rsidRPr="006C2BA4">
        <w:rPr>
          <w:rFonts w:ascii="Times New Roman" w:hAnsi="Times New Roman"/>
          <w:snapToGrid w:val="0"/>
          <w:spacing w:val="8"/>
        </w:rPr>
        <w:t>Церква євангельських християн в дусі апостолів (ЄХДА)</w:t>
      </w:r>
    </w:p>
    <w:p w:rsidR="00352EB2" w:rsidRPr="006C2BA4" w:rsidRDefault="00352EB2" w:rsidP="00352EB2">
      <w:pPr>
        <w:spacing w:after="0"/>
        <w:ind w:firstLine="720"/>
        <w:rPr>
          <w:rFonts w:ascii="Times New Roman" w:hAnsi="Times New Roman"/>
        </w:rPr>
      </w:pPr>
    </w:p>
    <w:p w:rsidR="00352EB2" w:rsidRPr="006C2BA4" w:rsidRDefault="00352EB2" w:rsidP="00352EB2">
      <w:pPr>
        <w:pStyle w:val="8"/>
        <w:pBdr>
          <w:bottom w:val="single" w:sz="4" w:space="1" w:color="auto"/>
        </w:pBdr>
        <w:rPr>
          <w:sz w:val="22"/>
          <w:szCs w:val="22"/>
        </w:rPr>
      </w:pPr>
      <w:r w:rsidRPr="006C2BA4">
        <w:rPr>
          <w:sz w:val="22"/>
          <w:szCs w:val="22"/>
        </w:rPr>
        <w:t>Політична активність</w:t>
      </w:r>
    </w:p>
    <w:p w:rsidR="00352EB2" w:rsidRPr="006C2BA4" w:rsidRDefault="00352EB2" w:rsidP="00352EB2">
      <w:pPr>
        <w:pBdr>
          <w:bottom w:val="single" w:sz="4" w:space="1" w:color="auto"/>
        </w:pBdr>
        <w:spacing w:after="0"/>
        <w:rPr>
          <w:rFonts w:ascii="Times New Roman" w:hAnsi="Times New Roman"/>
        </w:rPr>
      </w:pPr>
      <w:r w:rsidRPr="006C2BA4">
        <w:rPr>
          <w:rFonts w:ascii="Times New Roman" w:hAnsi="Times New Roman"/>
        </w:rPr>
        <w:t xml:space="preserve">Політичні партії </w:t>
      </w:r>
      <w:r w:rsidRPr="006C2BA4">
        <w:rPr>
          <w:rFonts w:ascii="Times New Roman" w:hAnsi="Times New Roman"/>
        </w:rPr>
        <w:tab/>
      </w:r>
      <w:r w:rsidRPr="006C2BA4">
        <w:rPr>
          <w:rFonts w:ascii="Times New Roman" w:hAnsi="Times New Roman"/>
        </w:rPr>
        <w:tab/>
        <w:t>- 86</w:t>
      </w:r>
    </w:p>
    <w:p w:rsidR="00352EB2" w:rsidRPr="006C2BA4" w:rsidRDefault="00352EB2" w:rsidP="00352EB2">
      <w:pPr>
        <w:pStyle w:val="9"/>
        <w:pBdr>
          <w:bottom w:val="single" w:sz="12" w:space="3" w:color="auto"/>
        </w:pBdr>
        <w:jc w:val="both"/>
        <w:rPr>
          <w:sz w:val="22"/>
          <w:szCs w:val="22"/>
        </w:rPr>
      </w:pPr>
    </w:p>
    <w:p w:rsidR="00352EB2" w:rsidRPr="006C2BA4" w:rsidRDefault="00352EB2" w:rsidP="00352EB2">
      <w:pPr>
        <w:pStyle w:val="9"/>
        <w:pBdr>
          <w:bottom w:val="single" w:sz="12" w:space="3" w:color="auto"/>
        </w:pBdr>
        <w:jc w:val="both"/>
        <w:rPr>
          <w:b w:val="0"/>
          <w:sz w:val="22"/>
          <w:szCs w:val="22"/>
        </w:rPr>
      </w:pPr>
      <w:r w:rsidRPr="006C2BA4">
        <w:rPr>
          <w:b w:val="0"/>
          <w:sz w:val="22"/>
          <w:szCs w:val="22"/>
        </w:rPr>
        <w:t xml:space="preserve">Громадські організації </w:t>
      </w:r>
      <w:r w:rsidRPr="006C2BA4">
        <w:rPr>
          <w:b w:val="0"/>
          <w:sz w:val="22"/>
          <w:szCs w:val="22"/>
        </w:rPr>
        <w:tab/>
        <w:t>- 44</w:t>
      </w:r>
    </w:p>
    <w:p w:rsidR="00806A0F" w:rsidRPr="006C2BA4" w:rsidRDefault="00806A0F"/>
    <w:sectPr w:rsidR="00806A0F" w:rsidRPr="006C2BA4" w:rsidSect="00163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F6A" w:rsidRDefault="00EC0F6A" w:rsidP="006E0380">
      <w:pPr>
        <w:spacing w:after="0" w:line="240" w:lineRule="auto"/>
      </w:pPr>
      <w:r>
        <w:separator/>
      </w:r>
    </w:p>
  </w:endnote>
  <w:endnote w:type="continuationSeparator" w:id="1">
    <w:p w:rsidR="00EC0F6A" w:rsidRDefault="00EC0F6A" w:rsidP="006E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80" w:rsidRDefault="006E038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80" w:rsidRDefault="006E038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80" w:rsidRDefault="006E03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F6A" w:rsidRDefault="00EC0F6A" w:rsidP="006E0380">
      <w:pPr>
        <w:spacing w:after="0" w:line="240" w:lineRule="auto"/>
      </w:pPr>
      <w:r>
        <w:separator/>
      </w:r>
    </w:p>
  </w:footnote>
  <w:footnote w:type="continuationSeparator" w:id="1">
    <w:p w:rsidR="00EC0F6A" w:rsidRDefault="00EC0F6A" w:rsidP="006E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80" w:rsidRDefault="006E038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80" w:rsidRDefault="006E038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80" w:rsidRDefault="006E038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EB2"/>
    <w:rsid w:val="00007DF0"/>
    <w:rsid w:val="00077BD3"/>
    <w:rsid w:val="000D1A5B"/>
    <w:rsid w:val="00140432"/>
    <w:rsid w:val="0016369B"/>
    <w:rsid w:val="00175171"/>
    <w:rsid w:val="002C34D2"/>
    <w:rsid w:val="003472EB"/>
    <w:rsid w:val="00352EB2"/>
    <w:rsid w:val="004A148F"/>
    <w:rsid w:val="005638F6"/>
    <w:rsid w:val="005964B7"/>
    <w:rsid w:val="00625CFA"/>
    <w:rsid w:val="0068311E"/>
    <w:rsid w:val="006C2BA4"/>
    <w:rsid w:val="006E0380"/>
    <w:rsid w:val="00806A0F"/>
    <w:rsid w:val="0082746B"/>
    <w:rsid w:val="008B2E89"/>
    <w:rsid w:val="009C680F"/>
    <w:rsid w:val="009D3C93"/>
    <w:rsid w:val="00AC6669"/>
    <w:rsid w:val="00AC6EE2"/>
    <w:rsid w:val="00B265E5"/>
    <w:rsid w:val="00B85FBE"/>
    <w:rsid w:val="00C03ECF"/>
    <w:rsid w:val="00CA1F61"/>
    <w:rsid w:val="00E415FF"/>
    <w:rsid w:val="00EC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9B"/>
  </w:style>
  <w:style w:type="paragraph" w:styleId="1">
    <w:name w:val="heading 1"/>
    <w:basedOn w:val="a"/>
    <w:next w:val="a"/>
    <w:link w:val="10"/>
    <w:uiPriority w:val="99"/>
    <w:qFormat/>
    <w:rsid w:val="00352EB2"/>
    <w:pPr>
      <w:spacing w:before="120" w:after="0" w:line="240" w:lineRule="auto"/>
      <w:jc w:val="center"/>
      <w:outlineLvl w:val="0"/>
    </w:pPr>
    <w:rPr>
      <w:rFonts w:ascii="Academy" w:eastAsia="Times New Roman" w:hAnsi="Academy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52EB2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52EB2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52EB2"/>
    <w:pPr>
      <w:keepNext/>
      <w:spacing w:after="0" w:line="240" w:lineRule="auto"/>
      <w:ind w:left="212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52EB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52E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52EB2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EB2"/>
    <w:rPr>
      <w:rFonts w:ascii="Academy" w:eastAsia="Times New Roman" w:hAnsi="Academy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52EB2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52EB2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52E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52E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52E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52E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52E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52E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52E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52E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2EB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52EB2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2E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2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">
    <w:name w:val="Основнeй текст 2"/>
    <w:basedOn w:val="a"/>
    <w:uiPriority w:val="99"/>
    <w:rsid w:val="00352EB2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E03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380"/>
  </w:style>
  <w:style w:type="paragraph" w:styleId="a9">
    <w:name w:val="footer"/>
    <w:basedOn w:val="a"/>
    <w:link w:val="aa"/>
    <w:uiPriority w:val="99"/>
    <w:semiHidden/>
    <w:unhideWhenUsed/>
    <w:rsid w:val="006E03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0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5654</Words>
  <Characters>3224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Гусак</cp:lastModifiedBy>
  <cp:revision>13</cp:revision>
  <cp:lastPrinted>2020-01-10T07:09:00Z</cp:lastPrinted>
  <dcterms:created xsi:type="dcterms:W3CDTF">2020-01-10T07:06:00Z</dcterms:created>
  <dcterms:modified xsi:type="dcterms:W3CDTF">2020-01-15T13:22:00Z</dcterms:modified>
</cp:coreProperties>
</file>